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500" w:right="0" w:firstLine="0"/>
        <w:jc w:val="center"/>
        <w:spacing w:before="91"/>
        <w:rPr>
          <w:b/>
          <w:sz w:val="32"/>
        </w:rPr>
      </w:pPr>
      <w:r/>
      <w:r>
        <w:rPr>
          <w:b/>
          <w:sz w:val="32"/>
        </w:rPr>
        <w:t xml:space="preserve">STQA Mini Project No. 1</w:t>
      </w:r>
      <w:r/>
    </w:p>
    <w:p>
      <w:pPr>
        <w:pStyle w:val="384"/>
        <w:spacing w:before="1"/>
        <w:rPr>
          <w:b/>
          <w:sz w:val="38"/>
        </w:rPr>
      </w:pPr>
      <w:r>
        <w:rPr>
          <w:b/>
          <w:sz w:val="38"/>
        </w:rPr>
      </w:r>
      <w:r/>
    </w:p>
    <w:p>
      <w:pPr>
        <w:pStyle w:val="384"/>
        <w:spacing w:before="1"/>
        <w:rPr>
          <w:b/>
          <w:sz w:val="38"/>
        </w:rPr>
      </w:pPr>
      <w:r>
        <w:rPr>
          <w:b/>
          <w:sz w:val="38"/>
        </w:rPr>
      </w:r>
      <w:r>
        <w:rPr>
          <w:b/>
          <w:sz w:val="38"/>
        </w:rPr>
      </w:r>
    </w:p>
    <w:p>
      <w:pPr>
        <w:pStyle w:val="385"/>
        <w:numPr>
          <w:ilvl w:val="1"/>
          <w:numId w:val="6"/>
        </w:numPr>
        <w:ind w:left="569" w:right="0" w:hanging="370"/>
        <w:jc w:val="left"/>
        <w:spacing w:lineRule="auto" w:line="240" w:after="0" w:before="0"/>
        <w:tabs>
          <w:tab w:val="left" w:pos="570" w:leader="none"/>
        </w:tabs>
      </w:pPr>
      <w:r>
        <w:t xml:space="preserve">Title</w:t>
      </w:r>
      <w:r/>
      <w:r/>
      <w:r/>
    </w:p>
    <w:p>
      <w:pPr>
        <w:ind w:left="200" w:right="734" w:firstLine="0"/>
        <w:jc w:val="both"/>
        <w:spacing w:lineRule="auto" w:line="276" w:before="46"/>
        <w:rPr>
          <w:sz w:val="23"/>
        </w:rPr>
      </w:pPr>
      <w:r>
        <w:rPr>
          <w:sz w:val="23"/>
        </w:rPr>
        <w:t xml:space="preserve"> Create   a    small    application    by    selecting    relevant    system    environment/  platform and programming languages. Narrate concise Test Plan consisting features to be tested and bug taxonomy. Prepare Test Cases inclusive of Te</w:t>
      </w:r>
      <w:r>
        <w:rPr>
          <w:sz w:val="23"/>
        </w:rPr>
        <w:t xml:space="preserve">st Procedures for identified Test Scenarios. Perform selective Black-box and White-box testing covering Unit and Integration test by using suitable Testing tools. Prepare Test Reports based on Test Pass/Fail Criteria and judge the acceptance of application </w:t>
      </w:r>
      <w:r>
        <w:rPr>
          <w:sz w:val="23"/>
        </w:rPr>
        <w:t xml:space="preserve">developed.</w:t>
      </w:r>
      <w:r/>
    </w:p>
    <w:p>
      <w:pPr>
        <w:pStyle w:val="384"/>
        <w:spacing w:before="8"/>
        <w:rPr>
          <w:sz w:val="27"/>
        </w:rPr>
      </w:pPr>
      <w:r>
        <w:rPr>
          <w:sz w:val="27"/>
        </w:rPr>
      </w:r>
      <w:r/>
    </w:p>
    <w:p>
      <w:pPr>
        <w:pStyle w:val="386"/>
        <w:numPr>
          <w:ilvl w:val="1"/>
          <w:numId w:val="6"/>
        </w:numPr>
        <w:ind w:left="560" w:right="0" w:hanging="360"/>
        <w:jc w:val="left"/>
        <w:spacing w:lineRule="auto" w:line="240" w:after="0" w:before="0"/>
        <w:tabs>
          <w:tab w:val="left" w:pos="560" w:leader="none"/>
        </w:tabs>
      </w:pPr>
      <w:r>
        <w:t xml:space="preserve">Problem </w:t>
      </w:r>
      <w:r>
        <w:t xml:space="preserve">Definition </w:t>
      </w:r>
      <w:r/>
    </w:p>
    <w:p>
      <w:pPr>
        <w:pStyle w:val="384"/>
        <w:ind w:left="200" w:right="782"/>
        <w:spacing w:lineRule="auto" w:line="360" w:before="140"/>
      </w:pPr>
      <w:r>
        <w:t xml:space="preserve">Perform Desktop Application testing using Automation Tool like JUnit generate Test Report by Using tool like Apache </w:t>
      </w:r>
      <w:r>
        <w:t xml:space="preserve">Maven.</w:t>
      </w:r>
      <w:r/>
    </w:p>
    <w:p>
      <w:pPr>
        <w:pStyle w:val="386"/>
        <w:numPr>
          <w:ilvl w:val="1"/>
          <w:numId w:val="6"/>
        </w:numPr>
        <w:ind w:left="560" w:right="0" w:hanging="360"/>
        <w:jc w:val="left"/>
        <w:spacing w:lineRule="auto" w:line="240" w:after="0" w:before="0"/>
        <w:tabs>
          <w:tab w:val="left" w:pos="560" w:leader="none"/>
        </w:tabs>
      </w:pPr>
      <w:r>
        <w:t xml:space="preserve">Prerequisite </w:t>
      </w:r>
      <w:r/>
    </w:p>
    <w:p>
      <w:pPr>
        <w:pStyle w:val="384"/>
        <w:ind w:left="200"/>
        <w:spacing w:before="136"/>
      </w:pPr>
      <w:r/>
      <w:r>
        <w:t xml:space="preserve">Knowledge of Core Java, Basic Concepts of Unit Testing, Test Cases Writing using Junit etc tool</w:t>
      </w:r>
      <w:r/>
    </w:p>
    <w:p>
      <w:pPr>
        <w:pStyle w:val="386"/>
        <w:numPr>
          <w:ilvl w:val="1"/>
          <w:numId w:val="6"/>
        </w:numPr>
        <w:ind w:left="560" w:right="0" w:hanging="360"/>
        <w:jc w:val="left"/>
        <w:spacing w:lineRule="auto" w:line="240" w:after="0" w:before="140"/>
        <w:tabs>
          <w:tab w:val="left" w:pos="560" w:leader="none"/>
        </w:tabs>
      </w:pPr>
      <w:r>
        <w:t xml:space="preserve">Software</w:t>
      </w:r>
      <w:r>
        <w:t xml:space="preserve"> Requirements:</w:t>
      </w:r>
      <w:r/>
    </w:p>
    <w:p>
      <w:pPr>
        <w:pStyle w:val="384"/>
        <w:ind w:left="200"/>
        <w:spacing w:before="137"/>
      </w:pPr>
      <w:r>
        <w:t xml:space="preserve">JDK 1.8, Eclipse java photon-R version, TestNG</w:t>
      </w:r>
      <w:r/>
    </w:p>
    <w:p>
      <w:pPr>
        <w:pStyle w:val="386"/>
        <w:ind w:left="0" w:right="0" w:firstLine="0"/>
        <w:jc w:val="left"/>
        <w:spacing w:lineRule="auto" w:line="240" w:after="0" w:before="136"/>
        <w:tabs>
          <w:tab w:val="left" w:pos="560" w:leader="none"/>
        </w:tabs>
      </w:pPr>
      <w:r>
        <w:t xml:space="preserve">    Learning Objectives:</w:t>
      </w:r>
      <w:r/>
    </w:p>
    <w:p>
      <w:pPr>
        <w:ind w:left="200" w:right="734" w:firstLine="0"/>
        <w:jc w:val="both"/>
        <w:spacing w:lineRule="auto" w:line="360" w:before="140"/>
        <w:rPr>
          <w:sz w:val="23"/>
        </w:rPr>
      </w:pPr>
      <w:r>
        <w:rPr>
          <w:sz w:val="24"/>
        </w:rPr>
        <w:t xml:space="preserve">We are going to learn how to</w:t>
      </w:r>
      <w:r>
        <w:rPr>
          <w:sz w:val="23"/>
        </w:rPr>
        <w:t xml:space="preserve"> Prepare Test Cases inclusive of Test Procedures for identified Test Scenarios. Perform selective Black-box and White-box testing covering Unit and Integration test by using suitable Testing tools. also Prepare Test Reports based on Test Pass/Fail</w:t>
      </w:r>
      <w:r>
        <w:rPr>
          <w:sz w:val="23"/>
        </w:rPr>
        <w:t xml:space="preserve"> Criteria</w:t>
      </w:r>
      <w:r/>
    </w:p>
    <w:p>
      <w:pPr>
        <w:pStyle w:val="386"/>
        <w:numPr>
          <w:ilvl w:val="1"/>
          <w:numId w:val="6"/>
        </w:numPr>
        <w:ind w:left="560" w:right="0" w:hanging="360"/>
        <w:jc w:val="both"/>
        <w:spacing w:lineRule="auto" w:line="240" w:after="0" w:before="0"/>
        <w:tabs>
          <w:tab w:val="left" w:pos="560" w:leader="none"/>
        </w:tabs>
      </w:pPr>
      <w:r>
        <w:t xml:space="preserve">Outcomes:</w:t>
      </w:r>
      <w:r/>
    </w:p>
    <w:p>
      <w:pPr>
        <w:pStyle w:val="384"/>
        <w:ind w:left="200"/>
        <w:spacing w:before="139"/>
      </w:pPr>
      <w:r>
        <w:t xml:space="preserve">You are able to understand Unit and Integration testing with Tool with Test Report.</w:t>
      </w:r>
      <w:r/>
    </w:p>
    <w:p>
      <w:pPr>
        <w:pStyle w:val="386"/>
        <w:numPr>
          <w:ilvl w:val="1"/>
          <w:numId w:val="6"/>
        </w:numPr>
        <w:ind w:left="560" w:right="0" w:hanging="360"/>
        <w:jc w:val="both"/>
        <w:spacing w:lineRule="auto" w:line="240" w:after="0" w:before="137"/>
        <w:tabs>
          <w:tab w:val="left" w:pos="560" w:leader="none"/>
        </w:tabs>
      </w:pPr>
      <w:r>
        <w:t xml:space="preserve">Theory Concepts:</w:t>
      </w:r>
      <w:r/>
    </w:p>
    <w:p>
      <w:pPr>
        <w:pStyle w:val="387"/>
        <w:numPr>
          <w:ilvl w:val="2"/>
          <w:numId w:val="6"/>
        </w:numPr>
        <w:ind w:left="740" w:right="0" w:hanging="541"/>
        <w:jc w:val="left"/>
        <w:spacing w:lineRule="auto" w:line="240" w:after="0" w:before="139"/>
        <w:tabs>
          <w:tab w:val="left" w:pos="741" w:leader="none"/>
        </w:tabs>
        <w:rPr>
          <w:b/>
          <w:sz w:val="24"/>
        </w:rPr>
      </w:pPr>
      <w:r>
        <w:rPr>
          <w:b/>
          <w:sz w:val="24"/>
        </w:rPr>
        <w:t xml:space="preserve">What is Unit </w:t>
      </w:r>
      <w:r>
        <w:rPr>
          <w:b/>
          <w:sz w:val="24"/>
        </w:rPr>
        <w:t xml:space="preserve">Testing?</w:t>
      </w:r>
      <w:r/>
    </w:p>
    <w:p>
      <w:pPr>
        <w:pStyle w:val="384"/>
        <w:ind w:left="200"/>
        <w:spacing w:before="137"/>
      </w:pPr>
      <w:r>
        <w:t xml:space="preserve">Unit Testing of software applications is done during the development (coding) of an application.</w:t>
      </w:r>
      <w:r/>
    </w:p>
    <w:p>
      <w:pPr>
        <w:pStyle w:val="384"/>
        <w:ind w:left="200" w:right="782"/>
        <w:spacing w:lineRule="auto" w:line="360" w:before="137"/>
      </w:pPr>
      <w:r>
        <w:t xml:space="preserve">The objective of Unit Testing is to isolate a section of code and verify its correctness. In procedural programming a unit may be an individual function or procedure</w:t>
      </w:r>
      <w:r/>
    </w:p>
    <w:p>
      <w:pPr>
        <w:pStyle w:val="384"/>
        <w:ind w:left="200" w:right="782"/>
        <w:spacing w:lineRule="auto" w:line="360"/>
      </w:pPr>
      <w:r>
        <w:t xml:space="preserve">The goal of Unit Testing is to isolate each part of the program and show that the individual parts are correct. Unit Testing is usually performed by the developer.</w:t>
      </w:r>
      <w:r/>
    </w:p>
    <w:p>
      <w:pPr>
        <w:pStyle w:val="386"/>
        <w:numPr>
          <w:ilvl w:val="2"/>
          <w:numId w:val="6"/>
        </w:numPr>
        <w:ind w:left="740" w:right="0" w:hanging="541"/>
        <w:jc w:val="left"/>
        <w:spacing w:lineRule="auto" w:line="240" w:after="0" w:before="0"/>
        <w:tabs>
          <w:tab w:val="left" w:pos="741" w:leader="none"/>
        </w:tabs>
      </w:pPr>
      <w:r>
        <w:t xml:space="preserve">Unit Testing </w:t>
      </w:r>
      <w:r>
        <w:t xml:space="preserve">Tools</w:t>
      </w:r>
      <w:r/>
    </w:p>
    <w:p>
      <w:pPr>
        <w:pStyle w:val="384"/>
        <w:ind w:left="200" w:right="782"/>
        <w:spacing w:lineRule="auto" w:line="360" w:before="140"/>
      </w:pPr>
      <w:r>
        <w:t xml:space="preserve">There are several automated tools available to assist with unit testing. We will provide a few examples below:</w:t>
      </w:r>
      <w:r/>
    </w:p>
    <w:p>
      <w:pPr>
        <w:pStyle w:val="387"/>
        <w:numPr>
          <w:ilvl w:val="3"/>
          <w:numId w:val="6"/>
        </w:numPr>
        <w:ind w:left="920" w:right="736" w:hanging="361"/>
        <w:jc w:val="both"/>
        <w:spacing w:lineRule="auto" w:line="360" w:after="0" w:before="0"/>
        <w:tabs>
          <w:tab w:val="left" w:pos="921" w:leader="none"/>
        </w:tabs>
        <w:rPr>
          <w:sz w:val="24"/>
        </w:rPr>
      </w:pPr>
      <w:r/>
      <w:hyperlink r:id="rId9" w:history="1">
        <w:r>
          <w:rPr>
            <w:color w:val="0000FF"/>
            <w:sz w:val="24"/>
            <w:u w:val="single"/>
          </w:rPr>
          <w:t xml:space="preserve">Jtest</w:t>
        </w:r>
      </w:hyperlink>
      <w:r>
        <w:rPr>
          <w:sz w:val="24"/>
        </w:rPr>
        <w:t xml:space="preserve">: Parasoft Jtest is an IDE plugin that leverages open-source frameworks (Junit, Mockito, PowerMock, and Spring) with guided and easy one-click actions for creating, scaling, and maintaining </w:t>
      </w:r>
      <w:r>
        <w:rPr>
          <w:sz w:val="24"/>
        </w:rPr>
        <w:t xml:space="preserve">unit </w:t>
      </w:r>
      <w:r>
        <w:rPr>
          <w:sz w:val="24"/>
        </w:rPr>
        <w:t xml:space="preserve">tests.</w:t>
      </w:r>
      <w:r>
        <w:rPr>
          <w:sz w:val="24"/>
        </w:rPr>
        <w:t xml:space="preserve">By </w:t>
      </w:r>
      <w:r>
        <w:rPr>
          <w:sz w:val="24"/>
        </w:rPr>
        <w:t xml:space="preserve">automating </w:t>
      </w:r>
      <w:r>
        <w:rPr>
          <w:sz w:val="24"/>
        </w:rPr>
        <w:t xml:space="preserve">the se</w:t>
      </w:r>
      <w:r>
        <w:rPr>
          <w:sz w:val="24"/>
        </w:rPr>
        <w:t xml:space="preserve">time-consuming </w:t>
      </w:r>
      <w:r>
        <w:rPr>
          <w:sz w:val="24"/>
        </w:rPr>
        <w:t xml:space="preserve">aspect s</w:t>
      </w:r>
      <w:r>
        <w:rPr>
          <w:sz w:val="24"/>
        </w:rPr>
        <w:t xml:space="preserve">o for </w:t>
      </w:r>
      <w:r>
        <w:rPr>
          <w:sz w:val="24"/>
        </w:rPr>
        <w:t xml:space="preserve">unit </w:t>
      </w:r>
      <w:r>
        <w:rPr>
          <w:sz w:val="24"/>
        </w:rPr>
        <w:t xml:space="preserve">testing, </w:t>
      </w:r>
      <w:r>
        <w:rPr>
          <w:sz w:val="24"/>
        </w:rPr>
        <w:t xml:space="preserve">it </w:t>
      </w:r>
      <w:r>
        <w:rPr>
          <w:sz w:val="24"/>
        </w:rPr>
        <w:t xml:space="preserve">frees </w:t>
      </w:r>
      <w:r>
        <w:rPr>
          <w:sz w:val="24"/>
        </w:rPr>
        <w:t xml:space="preserve">the</w:t>
      </w:r>
      <w:r/>
    </w:p>
    <w:p>
      <w:pPr>
        <w:jc w:val="both"/>
        <w:spacing w:lineRule="auto" w:line="360" w:after="0"/>
        <w:rPr>
          <w:sz w:val="24"/>
        </w:rPr>
        <w:sectPr>
          <w:headerReference w:type="default" r:id="rId8"/>
          <w:footnotePr/>
          <w:type w:val="continuous"/>
          <w:pgSz w:w="11910" w:h="16840" w:orient="portrait"/>
          <w:pgMar w:top="900" w:right="160" w:bottom="280" w:left="580" w:header="362" w:footer="709"/>
          <w:cols w:num="1" w:sep="0" w:space="1701" w:equalWidth="1"/>
          <w:docGrid w:linePitch="360"/>
        </w:sectPr>
      </w:pPr>
      <w:r>
        <w:rPr>
          <w:sz w:val="24"/>
        </w:rPr>
      </w:r>
      <w:r/>
    </w:p>
    <w:p>
      <w:pPr>
        <w:pStyle w:val="384"/>
        <w:ind w:left="920"/>
        <w:jc w:val="both"/>
        <w:spacing w:before="89"/>
      </w:pPr>
      <w:r>
        <w:t xml:space="preserve">developer to focus on business logic and create more meaningful test suites.</w:t>
      </w:r>
      <w:r/>
      <w:r/>
      <w:r/>
    </w:p>
    <w:p>
      <w:pPr>
        <w:pStyle w:val="387"/>
        <w:numPr>
          <w:ilvl w:val="3"/>
          <w:numId w:val="6"/>
        </w:numPr>
        <w:ind w:left="920" w:right="737" w:hanging="361"/>
        <w:jc w:val="both"/>
        <w:spacing w:lineRule="auto" w:line="360" w:after="0" w:before="136"/>
        <w:tabs>
          <w:tab w:val="left" w:pos="921" w:leader="none"/>
        </w:tabs>
        <w:rPr>
          <w:sz w:val="24"/>
        </w:rPr>
      </w:pPr>
      <w:r/>
      <w:hyperlink r:id="rId10" w:history="1">
        <w:r>
          <w:rPr>
            <w:color w:val="0000FF"/>
            <w:sz w:val="24"/>
            <w:u w:val="single"/>
          </w:rPr>
          <w:t xml:space="preserve">Junit</w:t>
        </w:r>
      </w:hyperlink>
      <w:r>
        <w:rPr>
          <w:sz w:val="24"/>
        </w:rPr>
        <w:t xml:space="preserve">: Junit is a free to use testing tool used for Java programming language.</w:t>
      </w:r>
      <w:r>
        <w:rPr>
          <w:spacing w:val="-3"/>
          <w:sz w:val="24"/>
        </w:rPr>
        <w:t xml:space="preserve">It</w:t>
      </w:r>
      <w:r>
        <w:rPr>
          <w:sz w:val="24"/>
        </w:rPr>
        <w:t xml:space="preserve"> provides assertions to identify test method. This tool test data first and then inserted in the piece of </w:t>
      </w:r>
      <w:r>
        <w:rPr>
          <w:sz w:val="24"/>
        </w:rPr>
        <w:t xml:space="preserve">code.</w:t>
      </w:r>
      <w:r/>
    </w:p>
    <w:p>
      <w:pPr>
        <w:pStyle w:val="387"/>
        <w:numPr>
          <w:ilvl w:val="3"/>
          <w:numId w:val="6"/>
        </w:numPr>
        <w:ind w:left="920" w:right="735" w:hanging="361"/>
        <w:jc w:val="both"/>
        <w:spacing w:lineRule="auto" w:line="360" w:after="0" w:before="1"/>
        <w:tabs>
          <w:tab w:val="left" w:pos="921" w:leader="none"/>
        </w:tabs>
        <w:rPr>
          <w:sz w:val="24"/>
        </w:rPr>
      </w:pPr>
      <w:r/>
      <w:hyperlink r:id="rId11" w:history="1">
        <w:r>
          <w:rPr>
            <w:color w:val="0000FF"/>
            <w:sz w:val="24"/>
            <w:u w:val="single"/>
          </w:rPr>
          <w:t xml:space="preserve">NUnit</w:t>
        </w:r>
      </w:hyperlink>
      <w:r>
        <w:rPr>
          <w:sz w:val="24"/>
        </w:rPr>
        <w:t xml:space="preserve">: NUnit is widely used unit-testing framework use for all .net languages. It is open source tool which allows writing scripts manually.</w:t>
      </w:r>
      <w:r>
        <w:rPr>
          <w:spacing w:val="-3"/>
          <w:sz w:val="24"/>
        </w:rPr>
        <w:t xml:space="preserve">It </w:t>
      </w:r>
      <w:r>
        <w:rPr>
          <w:sz w:val="24"/>
        </w:rPr>
        <w:t xml:space="preserve">supports data-driven tests which can run in </w:t>
      </w:r>
      <w:r>
        <w:rPr>
          <w:sz w:val="24"/>
        </w:rPr>
        <w:t xml:space="preserve">parallel.</w:t>
      </w:r>
      <w:r/>
    </w:p>
    <w:p>
      <w:pPr>
        <w:pStyle w:val="387"/>
        <w:numPr>
          <w:ilvl w:val="3"/>
          <w:numId w:val="6"/>
        </w:numPr>
        <w:ind w:left="920" w:right="736" w:hanging="361"/>
        <w:jc w:val="both"/>
        <w:spacing w:lineRule="auto" w:line="360" w:after="0" w:before="0"/>
        <w:tabs>
          <w:tab w:val="left" w:pos="921" w:leader="none"/>
        </w:tabs>
        <w:rPr>
          <w:sz w:val="24"/>
        </w:rPr>
      </w:pPr>
      <w:r/>
      <w:hyperlink r:id="rId12" w:history="1">
        <w:r>
          <w:rPr>
            <w:color w:val="0000FF"/>
            <w:sz w:val="24"/>
            <w:u w:val="single"/>
          </w:rPr>
          <w:t xml:space="preserve">JMockit</w:t>
        </w:r>
      </w:hyperlink>
      <w:r>
        <w:rPr>
          <w:sz w:val="24"/>
        </w:rPr>
        <w:t xml:space="preserve">: JMockit is open source Unit testing tool. </w:t>
      </w:r>
      <w:r>
        <w:rPr>
          <w:spacing w:val="-3"/>
          <w:sz w:val="24"/>
        </w:rPr>
        <w:t xml:space="preserve">It </w:t>
      </w:r>
      <w:r>
        <w:rPr>
          <w:sz w:val="24"/>
        </w:rPr>
        <w:t xml:space="preserve">is code coverage tool with line and path metrics.</w:t>
      </w:r>
      <w:r>
        <w:rPr>
          <w:spacing w:val="-3"/>
          <w:sz w:val="24"/>
        </w:rPr>
        <w:t xml:space="preserve">It </w:t>
      </w:r>
      <w:r>
        <w:rPr>
          <w:sz w:val="24"/>
        </w:rPr>
        <w:t xml:space="preserve">allows mocking API with recording and verification syntax. This tool offers Line coverage, Path Coverage, and Data </w:t>
      </w:r>
      <w:r>
        <w:rPr>
          <w:sz w:val="24"/>
        </w:rPr>
        <w:t xml:space="preserve">Coverage.</w:t>
      </w:r>
      <w:r/>
    </w:p>
    <w:p>
      <w:pPr>
        <w:pStyle w:val="387"/>
        <w:numPr>
          <w:ilvl w:val="3"/>
          <w:numId w:val="6"/>
        </w:numPr>
        <w:ind w:left="920" w:right="739" w:hanging="361"/>
        <w:jc w:val="both"/>
        <w:spacing w:lineRule="auto" w:line="360" w:after="0" w:before="0"/>
        <w:tabs>
          <w:tab w:val="left" w:pos="921" w:leader="none"/>
        </w:tabs>
        <w:rPr>
          <w:sz w:val="24"/>
        </w:rPr>
      </w:pPr>
      <w:r/>
      <w:hyperlink r:id="rId13" w:history="1">
        <w:r>
          <w:rPr>
            <w:color w:val="0000FF"/>
            <w:sz w:val="24"/>
            <w:u w:val="single"/>
          </w:rPr>
          <w:t xml:space="preserve">EMMA</w:t>
        </w:r>
      </w:hyperlink>
      <w:r>
        <w:rPr>
          <w:sz w:val="24"/>
        </w:rPr>
        <w:t xml:space="preserve">: EMMA is an open-source toolkit for analyzing and reporting code written in Java language. Emma support coverage types like method, line, basic block. It is Java-based so it is without external library dependencies and can access to the source </w:t>
      </w:r>
      <w:r>
        <w:rPr>
          <w:sz w:val="24"/>
        </w:rPr>
        <w:t xml:space="preserve">code.</w:t>
      </w:r>
      <w:r/>
    </w:p>
    <w:p>
      <w:pPr>
        <w:pStyle w:val="387"/>
        <w:numPr>
          <w:ilvl w:val="3"/>
          <w:numId w:val="6"/>
        </w:numPr>
        <w:ind w:left="920" w:right="735" w:hanging="361"/>
        <w:jc w:val="both"/>
        <w:spacing w:lineRule="auto" w:line="360" w:after="0" w:before="1"/>
        <w:tabs>
          <w:tab w:val="left" w:pos="921" w:leader="none"/>
        </w:tabs>
        <w:rPr>
          <w:sz w:val="24"/>
        </w:rPr>
      </w:pPr>
      <w:r/>
      <w:hyperlink r:id="rId14" w:history="1">
        <w:r>
          <w:rPr>
            <w:color w:val="0000FF"/>
            <w:sz w:val="24"/>
            <w:u w:val="single"/>
          </w:rPr>
          <w:t xml:space="preserve">PHPUnit</w:t>
        </w:r>
      </w:hyperlink>
      <w:r>
        <w:rPr>
          <w:sz w:val="24"/>
        </w:rPr>
        <w:t xml:space="preserve">: PHPUnit is a unit testing tool for PHP programmer. It takes small portions of code which is called units and test each of them separately. The tool also allows developers to use pre- define assertion methods to assert that system behave in a certain </w:t>
      </w:r>
      <w:r>
        <w:rPr>
          <w:sz w:val="24"/>
        </w:rPr>
        <w:t xml:space="preserve">manner.</w:t>
      </w:r>
      <w:r/>
    </w:p>
    <w:p>
      <w:pPr>
        <w:ind w:left="920" w:right="735" w:firstLine="0"/>
        <w:jc w:val="both"/>
        <w:spacing w:lineRule="auto" w:line="360" w:after="0" w:before="1"/>
        <w:tabs>
          <w:tab w:val="left" w:pos="921" w:leader="none"/>
        </w:tabs>
        <w:rPr>
          <w:sz w:val="24"/>
        </w:rPr>
      </w:pPr>
      <w:r>
        <w:rPr>
          <w:sz w:val="24"/>
        </w:rPr>
      </w:r>
      <w:r>
        <w:rPr>
          <w:sz w:val="24"/>
        </w:rPr>
      </w:r>
    </w:p>
    <w:p>
      <w:pPr>
        <w:pStyle w:val="384"/>
        <w:ind w:left="200" w:right="734"/>
        <w:jc w:val="both"/>
        <w:spacing w:lineRule="auto" w:line="360"/>
      </w:pPr>
      <w:r>
        <w:t xml:space="preserve">Those are just a few of the available unit testing tools. There are lots more, especially for C languages and Java, but you are sure to find a unit testing tool for your programming needs regardless of the language you use.</w:t>
      </w:r>
      <w:r/>
    </w:p>
    <w:p>
      <w:pPr>
        <w:pStyle w:val="384"/>
        <w:ind w:left="200" w:right="734"/>
        <w:jc w:val="both"/>
        <w:spacing w:lineRule="auto" w:line="360"/>
      </w:pPr>
      <w:r/>
      <w:r/>
    </w:p>
    <w:p>
      <w:pPr>
        <w:pStyle w:val="386"/>
        <w:numPr>
          <w:ilvl w:val="2"/>
          <w:numId w:val="6"/>
        </w:numPr>
        <w:ind w:left="740" w:right="0" w:hanging="541"/>
        <w:jc w:val="both"/>
        <w:spacing w:lineRule="auto" w:line="240" w:after="0" w:before="0"/>
        <w:tabs>
          <w:tab w:val="left" w:pos="741" w:leader="none"/>
        </w:tabs>
      </w:pPr>
      <w:r>
        <w:t xml:space="preserve">Extreme Programming &amp; Unit </w:t>
      </w:r>
      <w:r>
        <w:t xml:space="preserve">Testing</w:t>
      </w:r>
      <w:r/>
    </w:p>
    <w:p>
      <w:pPr>
        <w:pStyle w:val="384"/>
        <w:ind w:left="200" w:right="734"/>
        <w:jc w:val="both"/>
        <w:spacing w:lineRule="auto" w:line="360" w:before="137"/>
      </w:pPr>
      <w:r>
        <w:t xml:space="preserve">Unit testing in Extreme Programming involves the extensive use of testing framew</w:t>
      </w:r>
      <w:r>
        <w:t xml:space="preserve">orks. A unit test framework is used in order to create automated unit tests. Unit testing frameworks are not unique to extreme programming, but they are essential to it. Below we look at some of what extreme programming brings to the world of unit testing:</w:t>
      </w:r>
      <w:r/>
    </w:p>
    <w:p>
      <w:pPr>
        <w:pStyle w:val="387"/>
        <w:numPr>
          <w:ilvl w:val="0"/>
          <w:numId w:val="5"/>
        </w:numPr>
        <w:ind w:left="920" w:right="0" w:hanging="361"/>
        <w:jc w:val="both"/>
        <w:spacing w:lineRule="auto" w:line="240" w:after="0" w:before="0"/>
        <w:tabs>
          <w:tab w:val="left" w:pos="921" w:leader="none"/>
        </w:tabs>
        <w:rPr>
          <w:sz w:val="24"/>
        </w:rPr>
      </w:pPr>
      <w:r>
        <w:rPr>
          <w:sz w:val="24"/>
        </w:rPr>
        <w:t xml:space="preserve">Tests are written before the </w:t>
      </w:r>
      <w:r>
        <w:rPr>
          <w:sz w:val="24"/>
        </w:rPr>
        <w:t xml:space="preserve">code</w:t>
      </w:r>
      <w:r/>
    </w:p>
    <w:p>
      <w:pPr>
        <w:pStyle w:val="387"/>
        <w:numPr>
          <w:ilvl w:val="0"/>
          <w:numId w:val="5"/>
        </w:numPr>
        <w:ind w:left="920" w:right="0" w:hanging="361"/>
        <w:jc w:val="both"/>
        <w:spacing w:lineRule="auto" w:line="240" w:after="0" w:before="140"/>
        <w:tabs>
          <w:tab w:val="left" w:pos="921" w:leader="none"/>
        </w:tabs>
        <w:rPr>
          <w:sz w:val="24"/>
        </w:rPr>
      </w:pPr>
      <w:r>
        <w:rPr>
          <w:sz w:val="24"/>
        </w:rPr>
        <w:t xml:space="preserve">Rely heavily on testing </w:t>
      </w:r>
      <w:r>
        <w:rPr>
          <w:sz w:val="24"/>
        </w:rPr>
        <w:t xml:space="preserve">frameworks</w:t>
      </w:r>
      <w:r/>
    </w:p>
    <w:p>
      <w:pPr>
        <w:pStyle w:val="387"/>
        <w:numPr>
          <w:ilvl w:val="0"/>
          <w:numId w:val="5"/>
        </w:numPr>
        <w:ind w:left="920" w:right="0" w:hanging="361"/>
        <w:jc w:val="both"/>
        <w:spacing w:lineRule="auto" w:line="240" w:after="0" w:before="136"/>
        <w:tabs>
          <w:tab w:val="left" w:pos="921" w:leader="none"/>
        </w:tabs>
        <w:rPr>
          <w:sz w:val="24"/>
        </w:rPr>
      </w:pPr>
      <w:r>
        <w:rPr>
          <w:sz w:val="24"/>
        </w:rPr>
        <w:t xml:space="preserve">All classes in the applications are </w:t>
      </w:r>
      <w:r>
        <w:rPr>
          <w:sz w:val="24"/>
        </w:rPr>
        <w:t xml:space="preserve">tested</w:t>
      </w:r>
      <w:r/>
    </w:p>
    <w:p>
      <w:pPr>
        <w:pStyle w:val="387"/>
        <w:numPr>
          <w:ilvl w:val="0"/>
          <w:numId w:val="5"/>
        </w:numPr>
        <w:ind w:left="920" w:right="0" w:hanging="361"/>
        <w:jc w:val="both"/>
        <w:spacing w:lineRule="auto" w:line="240" w:after="0" w:before="140"/>
        <w:tabs>
          <w:tab w:val="left" w:pos="921" w:leader="none"/>
        </w:tabs>
        <w:rPr>
          <w:sz w:val="24"/>
        </w:rPr>
      </w:pPr>
      <w:r>
        <w:rPr>
          <w:sz w:val="24"/>
        </w:rPr>
        <w:t xml:space="preserve">Quick and easy integration is made </w:t>
      </w:r>
      <w:r>
        <w:rPr>
          <w:sz w:val="24"/>
        </w:rPr>
        <w:t xml:space="preserve">possible</w:t>
      </w:r>
      <w:r/>
    </w:p>
    <w:p>
      <w:pPr>
        <w:pStyle w:val="386"/>
        <w:numPr>
          <w:ilvl w:val="2"/>
          <w:numId w:val="6"/>
        </w:numPr>
        <w:ind w:left="740" w:right="0" w:hanging="540"/>
        <w:jc w:val="both"/>
        <w:spacing w:lineRule="auto" w:line="240" w:after="0" w:before="136"/>
        <w:tabs>
          <w:tab w:val="left" w:pos="740" w:leader="none"/>
        </w:tabs>
      </w:pPr>
      <w:r>
        <w:t xml:space="preserve">Bug </w:t>
      </w:r>
      <w:r>
        <w:t xml:space="preserve">taxonomy</w:t>
      </w:r>
      <w:r/>
    </w:p>
    <w:p>
      <w:pPr>
        <w:pStyle w:val="384"/>
        <w:ind w:left="200" w:right="734"/>
        <w:jc w:val="both"/>
        <w:spacing w:lineRule="auto" w:line="360" w:before="140"/>
      </w:pPr>
      <w:r>
        <w:t xml:space="preserve">Bug taxonomies help in providing fast and effective feedback so that they can easily identify possible reasons for failure of the software. Using bug taxonomy, a large number of potential bugs  can  be grouped into few categories.</w:t>
      </w:r>
      <w:r/>
    </w:p>
    <w:p>
      <w:pPr>
        <w:pStyle w:val="384"/>
        <w:ind w:left="200" w:right="746"/>
        <w:jc w:val="both"/>
        <w:spacing w:lineRule="auto" w:line="360"/>
      </w:pPr>
      <w:r>
        <w:t xml:space="preserve">Whenever a new bug is reported, using bug taxonomy, a tester can easily analyse and put that bug into any of the </w:t>
      </w:r>
      <w:r>
        <w:t xml:space="preserve">categories.</w:t>
      </w:r>
      <w:r/>
    </w:p>
    <w:p>
      <w:pPr>
        <w:pStyle w:val="384"/>
        <w:ind w:left="200" w:right="741"/>
        <w:jc w:val="both"/>
        <w:spacing w:lineRule="auto" w:line="360"/>
      </w:pPr>
      <w:r>
        <w:t xml:space="preserve">At the end of testing, Testers can understand the type of ca</w:t>
      </w:r>
      <w:r>
        <w:t xml:space="preserve">tegories of bugs that frequently occurred and thereby in successive rounds of testing he can focus on writing more test cases that would help to detect such bugs. In addition, test leaders can guide their testers to focus on such frequently occurring bugs.</w:t>
      </w:r>
      <w:r/>
    </w:p>
    <w:p>
      <w:pPr>
        <w:pStyle w:val="384"/>
        <w:rPr>
          <w:sz w:val="36"/>
        </w:rPr>
      </w:pPr>
      <w:r>
        <w:rPr>
          <w:sz w:val="36"/>
        </w:rPr>
      </w:r>
      <w:r/>
    </w:p>
    <w:p>
      <w:pPr>
        <w:pStyle w:val="384"/>
        <w:ind w:left="200"/>
        <w:jc w:val="both"/>
      </w:pPr>
      <w:r>
        <w:t xml:space="preserve">The summary of the Bug Taxonomy is given below,</w:t>
      </w:r>
      <w:r/>
    </w:p>
    <w:p>
      <w:pPr>
        <w:ind w:left="0" w:right="0" w:firstLine="0"/>
        <w:jc w:val="left"/>
        <w:spacing w:lineRule="auto" w:line="240" w:after="0" w:before="89"/>
        <w:tabs>
          <w:tab w:val="left" w:pos="920" w:leader="none"/>
          <w:tab w:val="left" w:pos="921" w:leader="none"/>
        </w:tabs>
        <w:rPr>
          <w:sz w:val="24"/>
        </w:rPr>
      </w:pPr>
      <w:r>
        <w:rPr>
          <w:sz w:val="24"/>
        </w:rPr>
      </w:r>
      <w:r/>
    </w:p>
    <w:p>
      <w:pPr>
        <w:pStyle w:val="387"/>
        <w:numPr>
          <w:ilvl w:val="0"/>
          <w:numId w:val="4"/>
        </w:numPr>
        <w:ind w:left="920" w:right="0" w:hanging="361"/>
        <w:jc w:val="left"/>
        <w:spacing w:lineRule="auto" w:line="240" w:after="0" w:before="89"/>
        <w:tabs>
          <w:tab w:val="left" w:pos="920" w:leader="none"/>
          <w:tab w:val="left" w:pos="921" w:leader="none"/>
        </w:tabs>
        <w:rPr>
          <w:sz w:val="24"/>
        </w:rPr>
      </w:pPr>
      <w:r>
        <w:rPr>
          <w:sz w:val="24"/>
        </w:rPr>
        <w:t xml:space="preserve">Requirements, Features, and Functionality</w:t>
      </w:r>
      <w:r>
        <w:rPr>
          <w:sz w:val="24"/>
        </w:rPr>
        <w:t xml:space="preserve">Bugs</w:t>
      </w:r>
      <w:r/>
    </w:p>
    <w:p>
      <w:pPr>
        <w:pStyle w:val="387"/>
        <w:numPr>
          <w:ilvl w:val="0"/>
          <w:numId w:val="4"/>
        </w:numPr>
        <w:ind w:left="920" w:right="0" w:hanging="361"/>
        <w:jc w:val="left"/>
        <w:spacing w:lineRule="auto" w:line="240" w:after="0" w:before="136"/>
        <w:tabs>
          <w:tab w:val="left" w:pos="920" w:leader="none"/>
          <w:tab w:val="left" w:pos="921" w:leader="none"/>
        </w:tabs>
        <w:rPr>
          <w:sz w:val="24"/>
        </w:rPr>
      </w:pPr>
      <w:r>
        <w:rPr>
          <w:sz w:val="24"/>
        </w:rPr>
        <w:t xml:space="preserve">Structural</w:t>
      </w:r>
      <w:r>
        <w:rPr>
          <w:sz w:val="24"/>
        </w:rPr>
        <w:t xml:space="preserve">Bugs</w:t>
      </w:r>
      <w:r/>
    </w:p>
    <w:p>
      <w:pPr>
        <w:pStyle w:val="387"/>
        <w:numPr>
          <w:ilvl w:val="0"/>
          <w:numId w:val="4"/>
        </w:numPr>
        <w:ind w:left="920" w:right="0" w:hanging="361"/>
        <w:jc w:val="left"/>
        <w:spacing w:lineRule="auto" w:line="240" w:after="0" w:before="138"/>
        <w:tabs>
          <w:tab w:val="left" w:pos="920" w:leader="none"/>
          <w:tab w:val="left" w:pos="921" w:leader="none"/>
        </w:tabs>
        <w:rPr>
          <w:sz w:val="24"/>
        </w:rPr>
      </w:pPr>
      <w:r>
        <w:rPr>
          <w:sz w:val="24"/>
        </w:rPr>
        <w:t xml:space="preserve">Data</w:t>
      </w:r>
      <w:r>
        <w:rPr>
          <w:sz w:val="24"/>
        </w:rPr>
        <w:t xml:space="preserve">Bugs</w:t>
      </w:r>
      <w:r/>
    </w:p>
    <w:p>
      <w:pPr>
        <w:pStyle w:val="387"/>
        <w:numPr>
          <w:ilvl w:val="0"/>
          <w:numId w:val="4"/>
        </w:numPr>
        <w:ind w:left="920" w:right="0" w:hanging="361"/>
        <w:jc w:val="left"/>
        <w:spacing w:lineRule="auto" w:line="240" w:after="0" w:before="139"/>
        <w:tabs>
          <w:tab w:val="left" w:pos="920" w:leader="none"/>
          <w:tab w:val="left" w:pos="921" w:leader="none"/>
        </w:tabs>
        <w:rPr>
          <w:sz w:val="24"/>
        </w:rPr>
      </w:pPr>
      <w:r>
        <w:rPr>
          <w:sz w:val="24"/>
        </w:rPr>
        <w:t xml:space="preserve">Coding</w:t>
      </w:r>
      <w:r>
        <w:rPr>
          <w:sz w:val="24"/>
        </w:rPr>
        <w:t xml:space="preserve">Bugs</w:t>
      </w:r>
      <w:r/>
    </w:p>
    <w:p>
      <w:pPr>
        <w:pStyle w:val="387"/>
        <w:numPr>
          <w:ilvl w:val="0"/>
          <w:numId w:val="4"/>
        </w:numPr>
        <w:ind w:left="920" w:right="0" w:hanging="361"/>
        <w:jc w:val="left"/>
        <w:spacing w:lineRule="auto" w:line="240" w:after="0" w:before="137"/>
        <w:tabs>
          <w:tab w:val="left" w:pos="920" w:leader="none"/>
          <w:tab w:val="left" w:pos="921" w:leader="none"/>
        </w:tabs>
        <w:rPr>
          <w:sz w:val="24"/>
        </w:rPr>
      </w:pPr>
      <w:r>
        <w:rPr>
          <w:sz w:val="24"/>
        </w:rPr>
        <w:t xml:space="preserve">Interface, Integration, and System</w:t>
      </w:r>
      <w:r>
        <w:rPr>
          <w:sz w:val="24"/>
        </w:rPr>
        <w:t xml:space="preserve">Bugs</w:t>
      </w:r>
      <w:r/>
    </w:p>
    <w:p>
      <w:pPr>
        <w:pStyle w:val="387"/>
        <w:numPr>
          <w:ilvl w:val="0"/>
          <w:numId w:val="4"/>
        </w:numPr>
        <w:ind w:left="920" w:right="0" w:hanging="361"/>
        <w:jc w:val="left"/>
        <w:spacing w:lineRule="auto" w:line="240" w:after="0" w:before="139"/>
        <w:tabs>
          <w:tab w:val="left" w:pos="920" w:leader="none"/>
          <w:tab w:val="left" w:pos="921" w:leader="none"/>
        </w:tabs>
        <w:rPr>
          <w:sz w:val="24"/>
        </w:rPr>
      </w:pPr>
      <w:r>
        <w:rPr>
          <w:sz w:val="24"/>
        </w:rPr>
        <w:t xml:space="preserve">Test and Test Design</w:t>
      </w:r>
      <w:r>
        <w:rPr>
          <w:sz w:val="24"/>
        </w:rPr>
        <w:t xml:space="preserve">Bugs</w:t>
      </w:r>
      <w:r/>
    </w:p>
    <w:p>
      <w:pPr>
        <w:pStyle w:val="387"/>
        <w:numPr>
          <w:ilvl w:val="0"/>
          <w:numId w:val="4"/>
        </w:numPr>
        <w:ind w:left="920" w:right="0" w:hanging="361"/>
        <w:jc w:val="left"/>
        <w:spacing w:lineRule="auto" w:line="240" w:after="0" w:before="137"/>
        <w:tabs>
          <w:tab w:val="left" w:pos="920" w:leader="none"/>
          <w:tab w:val="left" w:pos="921" w:leader="none"/>
        </w:tabs>
        <w:rPr>
          <w:sz w:val="24"/>
        </w:rPr>
      </w:pPr>
      <w:r>
        <w:rPr>
          <w:sz w:val="24"/>
        </w:rPr>
        <w:t xml:space="preserve">Testing and Design</w:t>
      </w:r>
      <w:r>
        <w:rPr>
          <w:sz w:val="24"/>
        </w:rPr>
        <w:t xml:space="preserve">Style</w:t>
      </w:r>
      <w:r/>
    </w:p>
    <w:p>
      <w:pPr>
        <w:ind w:left="920" w:right="0" w:firstLine="0"/>
        <w:jc w:val="left"/>
        <w:spacing w:lineRule="auto" w:line="240" w:after="0" w:before="137"/>
        <w:tabs>
          <w:tab w:val="left" w:pos="920" w:leader="none"/>
          <w:tab w:val="left" w:pos="921" w:leader="none"/>
        </w:tabs>
        <w:rPr>
          <w:sz w:val="24"/>
        </w:rPr>
      </w:pPr>
      <w:r>
        <w:rPr>
          <w:sz w:val="24"/>
        </w:rPr>
      </w:r>
      <w:r>
        <w:rPr>
          <w:sz w:val="24"/>
        </w:rPr>
      </w:r>
    </w:p>
    <w:p>
      <w:pPr>
        <w:pStyle w:val="386"/>
        <w:numPr>
          <w:ilvl w:val="2"/>
          <w:numId w:val="6"/>
        </w:numPr>
        <w:ind w:left="740" w:right="0" w:hanging="541"/>
        <w:jc w:val="both"/>
        <w:spacing w:lineRule="auto" w:line="240" w:after="0" w:before="139"/>
        <w:tabs>
          <w:tab w:val="left" w:pos="741" w:leader="none"/>
        </w:tabs>
      </w:pPr>
      <w:r>
        <w:t xml:space="preserve">What is Integration </w:t>
      </w:r>
      <w:r>
        <w:t xml:space="preserve">Testing?</w:t>
      </w:r>
      <w:r/>
    </w:p>
    <w:p>
      <w:pPr>
        <w:pStyle w:val="384"/>
        <w:ind w:left="200" w:right="733"/>
        <w:jc w:val="both"/>
        <w:spacing w:lineRule="auto" w:line="360" w:before="137"/>
        <w:rPr>
          <w:b/>
        </w:rPr>
      </w:pPr>
      <w:r>
        <w:t xml:space="preserve">In integration Testing, individual software modules are integrated logically and tested as a group. A typical  software  project  consists  of   mult</w:t>
      </w:r>
      <w:r>
        <w:t xml:space="preserve">iple   software   modules,   coded   by   different  programmers. integration Testing focuses on checking data communication amongst these modules. Hence it is also termed as 'I &amp; T' (Integration and Testing), 'String Testing' and sometimes 'Thread Testing </w:t>
      </w:r>
      <w:r>
        <w:rPr>
          <w:b/>
        </w:rPr>
        <w:t xml:space="preserve">Integration Test </w:t>
      </w:r>
      <w:r>
        <w:rPr>
          <w:b/>
        </w:rPr>
        <w:t xml:space="preserve">Case:</w:t>
      </w:r>
      <w:r/>
    </w:p>
    <w:p>
      <w:pPr>
        <w:ind w:left="200" w:right="737" w:firstLine="0"/>
        <w:jc w:val="both"/>
        <w:spacing w:lineRule="auto" w:line="360" w:before="2"/>
        <w:rPr>
          <w:sz w:val="24"/>
        </w:rPr>
      </w:pPr>
      <w:r>
        <w:rPr>
          <w:sz w:val="24"/>
        </w:rPr>
        <w:t xml:space="preserve">Integration </w:t>
      </w:r>
      <w:hyperlink r:id="rId15" w:history="1">
        <w:r>
          <w:rPr>
            <w:color w:val="0000FF"/>
            <w:sz w:val="24"/>
            <w:u w:val="single"/>
          </w:rPr>
          <w:t xml:space="preserve">Test Case</w:t>
        </w:r>
      </w:hyperlink>
      <w:r>
        <w:rPr>
          <w:sz w:val="24"/>
        </w:rPr>
        <w:t xml:space="preserve"> differs from other test cases in the sense it</w:t>
      </w:r>
      <w:r>
        <w:rPr>
          <w:b/>
          <w:sz w:val="24"/>
        </w:rPr>
        <w:t xml:space="preserve"> </w:t>
      </w:r>
      <w:r>
        <w:rPr>
          <w:b w:val="false"/>
          <w:sz w:val="24"/>
        </w:rPr>
        <w:t xml:space="preserve">focuses mainly on the interfaces &amp; flow </w:t>
      </w:r>
      <w:r>
        <w:rPr>
          <w:b w:val="false"/>
          <w:sz w:val="24"/>
        </w:rPr>
        <w:t xml:space="preserve">of data/information between the modules</w:t>
      </w:r>
      <w:r>
        <w:rPr>
          <w:b w:val="false"/>
          <w:sz w:val="24"/>
        </w:rPr>
        <w:t xml:space="preserve">. </w:t>
      </w:r>
      <w:r>
        <w:rPr>
          <w:sz w:val="24"/>
        </w:rPr>
        <w:t xml:space="preserve">Here priority is to be given for the </w:t>
      </w:r>
      <w:r>
        <w:rPr>
          <w:b w:val="false"/>
          <w:sz w:val="24"/>
        </w:rPr>
        <w:t xml:space="preserve">integrating links </w:t>
      </w:r>
      <w:r>
        <w:rPr>
          <w:sz w:val="24"/>
        </w:rPr>
        <w:t xml:space="preserve">rather than the unit functions which are already tested.</w:t>
      </w:r>
      <w:r/>
    </w:p>
    <w:p>
      <w:pPr>
        <w:pStyle w:val="384"/>
        <w:ind w:left="200" w:right="742"/>
        <w:jc w:val="both"/>
        <w:spacing w:lineRule="auto" w:line="360"/>
      </w:pPr>
      <w:r>
        <w:t xml:space="preserve">Sample Integration Test Cases for the following scenario: Application has 3 modules say 'Login Page', 'Mail box' and 'Delete mails' and each of them are integrated logically.</w:t>
      </w:r>
      <w:r/>
    </w:p>
    <w:p>
      <w:pPr>
        <w:pStyle w:val="384"/>
        <w:ind w:left="200" w:right="736"/>
        <w:jc w:val="both"/>
        <w:spacing w:lineRule="auto" w:line="362"/>
      </w:pPr>
      <w:r>
        <w:t xml:space="preserve">Here do not concentrate much on the Login Page testing as it's already been done in </w:t>
      </w:r>
      <w:hyperlink r:id="rId16" w:history="1">
        <w:r>
          <w:rPr>
            <w:color w:val="0000FF"/>
            <w:u w:val="single"/>
          </w:rPr>
          <w:t xml:space="preserve">Unit Testing</w:t>
        </w:r>
      </w:hyperlink>
      <w:r>
        <w:t xml:space="preserve">. But check how it's linked to the Mail Box Page.</w:t>
      </w:r>
      <w:r/>
    </w:p>
    <w:p>
      <w:pPr>
        <w:pStyle w:val="384"/>
        <w:ind w:left="200"/>
        <w:jc w:val="both"/>
        <w:spacing w:lineRule="exact" w:line="271"/>
      </w:pPr>
      <w:r>
        <w:t xml:space="preserve">Similarly Mail Box: Check its integration to the Delete Mails Module.</w:t>
      </w:r>
      <w:r/>
    </w:p>
    <w:p>
      <w:pPr>
        <w:pStyle w:val="384"/>
        <w:spacing w:before="1"/>
        <w:rPr>
          <w:sz w:val="12"/>
        </w:rPr>
      </w:pPr>
      <w:r>
        <w:rPr>
          <w:sz w:val="12"/>
        </w:rPr>
      </w:r>
      <w:r/>
    </w:p>
    <w:tbl>
      <w:tblPr>
        <w:tblW w:w="0" w:type="auto"/>
        <w:tblInd w:w="193" w:type="dxa"/>
        <w:tblBorders>
          <w:left w:val="single" w:color="000000" w:sz="6" w:space="0"/>
          <w:top w:val="single" w:color="000000" w:sz="6" w:space="0"/>
          <w:right w:val="single" w:color="000000" w:sz="6" w:space="0"/>
          <w:bottom w:val="single" w:color="000000" w:sz="6" w:space="0"/>
          <w:insideV w:val="single" w:color="000000" w:sz="6" w:space="0"/>
          <w:insideH w:val="single" w:color="000000" w:sz="6" w:space="0"/>
        </w:tblBorders>
        <w:tblLayout w:type="fixed"/>
        <w:tblCellMar>
          <w:left w:w="0" w:type="dxa"/>
          <w:top w:w="0" w:type="dxa"/>
          <w:right w:w="0" w:type="dxa"/>
          <w:bottom w:w="0" w:type="dxa"/>
        </w:tblCellMar>
        <w:tblLook w:val="01E0" w:firstRow="1" w:lastRow="1" w:firstColumn="1" w:lastColumn="1" w:noHBand="0" w:noVBand="0"/>
      </w:tblPr>
      <w:tblGrid>
        <w:gridCol w:w="903"/>
        <w:gridCol w:w="3728"/>
        <w:gridCol w:w="3214"/>
        <w:gridCol w:w="2432"/>
      </w:tblGrid>
      <w:tr>
        <w:trPr>
          <w:trHeight w:val="856"/>
        </w:trPr>
        <w:tc>
          <w:tcPr>
            <w:tcW w:w="903" w:type="dxa"/>
            <w:textDirection w:val="lrTb"/>
            <w:noWrap w:val="false"/>
          </w:tcPr>
          <w:p>
            <w:pPr>
              <w:pStyle w:val="388"/>
              <w:ind w:left="14"/>
              <w:spacing w:before="13"/>
              <w:rPr>
                <w:b/>
                <w:sz w:val="24"/>
              </w:rPr>
            </w:pPr>
            <w:r>
              <w:rPr>
                <w:b/>
                <w:sz w:val="24"/>
              </w:rPr>
              <w:t xml:space="preserve">Test</w:t>
            </w:r>
            <w:r/>
          </w:p>
          <w:p>
            <w:pPr>
              <w:pStyle w:val="388"/>
              <w:ind w:left="14"/>
              <w:spacing w:before="139"/>
              <w:rPr>
                <w:b/>
                <w:sz w:val="24"/>
              </w:rPr>
            </w:pPr>
            <w:r>
              <w:rPr>
                <w:b/>
                <w:sz w:val="24"/>
              </w:rPr>
              <w:t xml:space="preserve">Case ID</w:t>
            </w:r>
            <w:r/>
          </w:p>
        </w:tc>
        <w:tc>
          <w:tcPr>
            <w:tcW w:w="3728" w:type="dxa"/>
            <w:textDirection w:val="lrTb"/>
            <w:noWrap w:val="false"/>
          </w:tcPr>
          <w:p>
            <w:pPr>
              <w:pStyle w:val="388"/>
              <w:ind w:left="13"/>
              <w:spacing w:before="219"/>
              <w:rPr>
                <w:b/>
                <w:sz w:val="24"/>
              </w:rPr>
            </w:pPr>
            <w:r>
              <w:rPr>
                <w:b/>
                <w:sz w:val="24"/>
              </w:rPr>
              <w:t xml:space="preserve">Test Case Objective</w:t>
            </w:r>
            <w:r/>
          </w:p>
        </w:tc>
        <w:tc>
          <w:tcPr>
            <w:tcW w:w="3214" w:type="dxa"/>
            <w:textDirection w:val="lrTb"/>
            <w:noWrap w:val="false"/>
          </w:tcPr>
          <w:p>
            <w:pPr>
              <w:pStyle w:val="388"/>
              <w:ind w:left="16"/>
              <w:spacing w:before="219"/>
              <w:rPr>
                <w:b/>
                <w:sz w:val="24"/>
              </w:rPr>
            </w:pPr>
            <w:r>
              <w:rPr>
                <w:b/>
                <w:sz w:val="24"/>
              </w:rPr>
              <w:t xml:space="preserve">Test Case Description</w:t>
            </w:r>
            <w:r/>
          </w:p>
        </w:tc>
        <w:tc>
          <w:tcPr>
            <w:tcW w:w="2432" w:type="dxa"/>
            <w:textDirection w:val="lrTb"/>
            <w:noWrap w:val="false"/>
          </w:tcPr>
          <w:p>
            <w:pPr>
              <w:pStyle w:val="388"/>
              <w:ind w:left="13"/>
              <w:spacing w:before="219"/>
              <w:rPr>
                <w:b/>
                <w:sz w:val="24"/>
              </w:rPr>
            </w:pPr>
            <w:r>
              <w:rPr>
                <w:b/>
                <w:sz w:val="24"/>
              </w:rPr>
              <w:t xml:space="preserve">Expected Result</w:t>
            </w:r>
            <w:r/>
          </w:p>
        </w:tc>
      </w:tr>
      <w:tr>
        <w:trPr>
          <w:trHeight w:val="858"/>
        </w:trPr>
        <w:tc>
          <w:tcPr>
            <w:shd w:val="clear" w:color="auto" w:fill="F8F8F8"/>
            <w:tcBorders>
              <w:left w:val="single" w:color="000000" w:sz="2" w:space="0"/>
              <w:right w:val="single" w:color="000000" w:sz="2" w:space="0"/>
              <w:bottom w:val="single" w:color="000000" w:sz="2" w:space="0"/>
            </w:tcBorders>
            <w:tcW w:w="903" w:type="dxa"/>
            <w:textDirection w:val="lrTb"/>
            <w:noWrap w:val="false"/>
          </w:tcPr>
          <w:p>
            <w:pPr>
              <w:pStyle w:val="388"/>
              <w:ind w:left="395"/>
              <w:spacing w:before="222"/>
              <w:rPr>
                <w:b/>
                <w:sz w:val="24"/>
              </w:rPr>
            </w:pPr>
            <w:r>
              <w:rPr>
                <w:b/>
                <w:sz w:val="24"/>
              </w:rPr>
              <w:t xml:space="preserve">1</w:t>
            </w:r>
            <w:r/>
          </w:p>
        </w:tc>
        <w:tc>
          <w:tcPr>
            <w:shd w:val="clear" w:color="auto" w:fill="F8F8F8"/>
            <w:tcBorders>
              <w:left w:val="single" w:color="000000" w:sz="2" w:space="0"/>
              <w:right w:val="single" w:color="000000" w:sz="2" w:space="0"/>
              <w:bottom w:val="single" w:color="000000" w:sz="2" w:space="0"/>
            </w:tcBorders>
            <w:tcW w:w="3728" w:type="dxa"/>
            <w:textDirection w:val="lrTb"/>
            <w:noWrap w:val="false"/>
          </w:tcPr>
          <w:p>
            <w:pPr>
              <w:pStyle w:val="388"/>
              <w:ind w:left="18"/>
              <w:spacing w:before="15"/>
              <w:rPr>
                <w:sz w:val="24"/>
              </w:rPr>
            </w:pPr>
            <w:r>
              <w:rPr>
                <w:sz w:val="24"/>
              </w:rPr>
              <w:t xml:space="preserve">Check the interface link between the</w:t>
            </w:r>
            <w:r/>
          </w:p>
          <w:p>
            <w:pPr>
              <w:pStyle w:val="388"/>
              <w:ind w:left="18"/>
              <w:spacing w:before="137"/>
              <w:rPr>
                <w:sz w:val="24"/>
              </w:rPr>
            </w:pPr>
            <w:r>
              <w:rPr>
                <w:sz w:val="24"/>
              </w:rPr>
              <w:t xml:space="preserve">Login and Mailbox module</w:t>
            </w:r>
            <w:r/>
          </w:p>
        </w:tc>
        <w:tc>
          <w:tcPr>
            <w:shd w:val="clear" w:color="auto" w:fill="F8F8F8"/>
            <w:tcBorders>
              <w:left w:val="single" w:color="000000" w:sz="2" w:space="0"/>
              <w:right w:val="single" w:color="000000" w:sz="2" w:space="0"/>
              <w:bottom w:val="single" w:color="000000" w:sz="2" w:space="0"/>
            </w:tcBorders>
            <w:tcW w:w="3214" w:type="dxa"/>
            <w:textDirection w:val="lrTb"/>
            <w:noWrap w:val="false"/>
          </w:tcPr>
          <w:p>
            <w:pPr>
              <w:pStyle w:val="388"/>
              <w:ind w:left="21"/>
              <w:spacing w:before="15"/>
              <w:rPr>
                <w:sz w:val="24"/>
              </w:rPr>
            </w:pPr>
            <w:r>
              <w:rPr>
                <w:sz w:val="24"/>
              </w:rPr>
              <w:t xml:space="preserve">Enter login credentials and click</w:t>
            </w:r>
            <w:r/>
          </w:p>
          <w:p>
            <w:pPr>
              <w:pStyle w:val="388"/>
              <w:ind w:left="21"/>
              <w:spacing w:before="137"/>
              <w:rPr>
                <w:sz w:val="24"/>
              </w:rPr>
            </w:pPr>
            <w:r>
              <w:rPr>
                <w:sz w:val="24"/>
              </w:rPr>
              <w:t xml:space="preserve">on the Login button</w:t>
            </w:r>
            <w:r/>
          </w:p>
        </w:tc>
        <w:tc>
          <w:tcPr>
            <w:shd w:val="clear" w:color="auto" w:fill="F8F8F8"/>
            <w:tcBorders>
              <w:left w:val="single" w:color="000000" w:sz="2" w:space="0"/>
              <w:right w:val="single" w:color="000000" w:sz="2" w:space="0"/>
              <w:bottom w:val="single" w:color="000000" w:sz="2" w:space="0"/>
            </w:tcBorders>
            <w:tcW w:w="2432" w:type="dxa"/>
            <w:textDirection w:val="lrTb"/>
            <w:noWrap w:val="false"/>
          </w:tcPr>
          <w:p>
            <w:pPr>
              <w:pStyle w:val="388"/>
              <w:ind w:left="18"/>
              <w:jc w:val="center"/>
              <w:spacing w:before="15"/>
              <w:rPr>
                <w:sz w:val="24"/>
              </w:rPr>
            </w:pPr>
            <w:r>
              <w:rPr>
                <w:sz w:val="24"/>
              </w:rPr>
              <w:t xml:space="preserve">To be directed to the</w:t>
            </w:r>
            <w:r/>
          </w:p>
          <w:p>
            <w:pPr>
              <w:pStyle w:val="388"/>
              <w:ind w:left="18"/>
              <w:jc w:val="center"/>
              <w:spacing w:before="137"/>
              <w:rPr>
                <w:sz w:val="24"/>
              </w:rPr>
            </w:pPr>
            <w:r>
              <w:rPr>
                <w:sz w:val="24"/>
              </w:rPr>
              <w:t xml:space="preserve">Mail Box</w:t>
            </w:r>
            <w:r/>
          </w:p>
        </w:tc>
      </w:tr>
      <w:tr>
        <w:trPr>
          <w:trHeight w:val="1281"/>
        </w:trPr>
        <w:tc>
          <w:tcPr>
            <w:tcBorders>
              <w:left w:val="single" w:color="000000" w:sz="2" w:space="0"/>
              <w:top w:val="single" w:color="000000" w:sz="2" w:space="0"/>
              <w:right w:val="single" w:color="000000" w:sz="2" w:space="0"/>
              <w:bottom w:val="single" w:color="000000" w:sz="2" w:space="0"/>
            </w:tcBorders>
            <w:tcW w:w="903" w:type="dxa"/>
            <w:textDirection w:val="lrTb"/>
            <w:noWrap w:val="false"/>
          </w:tcPr>
          <w:p>
            <w:pPr>
              <w:pStyle w:val="388"/>
              <w:spacing w:before="1"/>
              <w:rPr>
                <w:sz w:val="38"/>
              </w:rPr>
            </w:pPr>
            <w:r>
              <w:rPr>
                <w:sz w:val="38"/>
              </w:rPr>
            </w:r>
            <w:r/>
          </w:p>
          <w:p>
            <w:pPr>
              <w:pStyle w:val="388"/>
              <w:ind w:left="395"/>
              <w:rPr>
                <w:b/>
                <w:sz w:val="24"/>
              </w:rPr>
            </w:pPr>
            <w:r>
              <w:rPr>
                <w:b/>
                <w:sz w:val="24"/>
              </w:rPr>
              <w:t xml:space="preserve">2</w:t>
            </w:r>
            <w:r/>
          </w:p>
        </w:tc>
        <w:tc>
          <w:tcPr>
            <w:tcBorders>
              <w:left w:val="single" w:color="000000" w:sz="2" w:space="0"/>
              <w:top w:val="single" w:color="000000" w:sz="2" w:space="0"/>
              <w:right w:val="single" w:color="000000" w:sz="2" w:space="0"/>
              <w:bottom w:val="single" w:color="000000" w:sz="2" w:space="0"/>
            </w:tcBorders>
            <w:tcW w:w="3728" w:type="dxa"/>
            <w:textDirection w:val="lrTb"/>
            <w:noWrap w:val="false"/>
          </w:tcPr>
          <w:p>
            <w:pPr>
              <w:pStyle w:val="388"/>
              <w:ind w:left="18"/>
              <w:spacing w:lineRule="auto" w:line="360" w:before="232"/>
              <w:rPr>
                <w:sz w:val="24"/>
              </w:rPr>
            </w:pPr>
            <w:r>
              <w:rPr>
                <w:sz w:val="24"/>
              </w:rPr>
              <w:t xml:space="preserve">Check the interface link between the Mailbox and Delete Mails Module</w:t>
            </w:r>
            <w:r/>
          </w:p>
        </w:tc>
        <w:tc>
          <w:tcPr>
            <w:tcBorders>
              <w:left w:val="single" w:color="000000" w:sz="2" w:space="0"/>
              <w:top w:val="single" w:color="000000" w:sz="2" w:space="0"/>
              <w:right w:val="single" w:color="000000" w:sz="2" w:space="0"/>
              <w:bottom w:val="single" w:color="000000" w:sz="2" w:space="0"/>
            </w:tcBorders>
            <w:tcW w:w="3214" w:type="dxa"/>
            <w:textDirection w:val="lrTb"/>
            <w:noWrap w:val="false"/>
          </w:tcPr>
          <w:p>
            <w:pPr>
              <w:pStyle w:val="388"/>
              <w:ind w:left="21"/>
              <w:spacing w:lineRule="auto" w:line="360" w:before="232"/>
              <w:rPr>
                <w:sz w:val="24"/>
              </w:rPr>
            </w:pPr>
            <w:r>
              <w:rPr>
                <w:sz w:val="24"/>
              </w:rPr>
              <w:t xml:space="preserve">From Mail box select the an email and click delete button</w:t>
            </w:r>
            <w:r/>
          </w:p>
        </w:tc>
        <w:tc>
          <w:tcPr>
            <w:tcBorders>
              <w:left w:val="single" w:color="000000" w:sz="2" w:space="0"/>
              <w:top w:val="single" w:color="000000" w:sz="2" w:space="0"/>
              <w:right w:val="single" w:color="000000" w:sz="2" w:space="0"/>
              <w:bottom w:val="single" w:color="000000" w:sz="2" w:space="0"/>
            </w:tcBorders>
            <w:tcW w:w="2432" w:type="dxa"/>
            <w:textDirection w:val="lrTb"/>
            <w:noWrap w:val="false"/>
          </w:tcPr>
          <w:p>
            <w:pPr>
              <w:pStyle w:val="388"/>
              <w:ind w:left="18" w:right="4"/>
              <w:jc w:val="center"/>
              <w:spacing w:lineRule="auto" w:line="360" w:before="25"/>
              <w:tabs>
                <w:tab w:val="left" w:pos="1038" w:leader="none"/>
                <w:tab w:val="left" w:pos="1297" w:leader="none"/>
                <w:tab w:val="left" w:pos="1779" w:leader="none"/>
                <w:tab w:val="left" w:pos="2125" w:leader="none"/>
              </w:tabs>
              <w:rPr>
                <w:sz w:val="24"/>
              </w:rPr>
            </w:pPr>
            <w:r>
              <w:rPr>
                <w:sz w:val="24"/>
              </w:rPr>
              <w:t xml:space="preserve">Selected email </w:t>
            </w:r>
            <w:r>
              <w:rPr>
                <w:spacing w:val="-3"/>
                <w:sz w:val="24"/>
              </w:rPr>
              <w:t xml:space="preserve">should </w:t>
            </w:r>
            <w:r>
              <w:rPr>
                <w:sz w:val="24"/>
              </w:rPr>
              <w:t xml:space="preserve">appear in </w:t>
            </w:r>
            <w:r>
              <w:rPr>
                <w:spacing w:val="-6"/>
                <w:sz w:val="24"/>
              </w:rPr>
              <w:t xml:space="preserve">the</w:t>
            </w:r>
            <w:r/>
          </w:p>
          <w:p>
            <w:pPr>
              <w:pStyle w:val="388"/>
              <w:ind w:left="18"/>
              <w:jc w:val="center"/>
              <w:spacing w:before="1"/>
              <w:rPr>
                <w:sz w:val="24"/>
              </w:rPr>
            </w:pPr>
            <w:r>
              <w:rPr>
                <w:sz w:val="24"/>
              </w:rPr>
              <w:t xml:space="preserve">Deleted/Trash folder</w:t>
            </w:r>
            <w:r/>
          </w:p>
        </w:tc>
      </w:tr>
    </w:tbl>
    <w:p>
      <w:pPr>
        <w:pStyle w:val="384"/>
        <w:rPr>
          <w:sz w:val="36"/>
        </w:rPr>
      </w:pPr>
      <w:r>
        <w:rPr>
          <w:sz w:val="36"/>
        </w:rPr>
      </w:r>
      <w:r/>
    </w:p>
    <w:p>
      <w:pPr>
        <w:pStyle w:val="384"/>
        <w:rPr>
          <w:sz w:val="36"/>
        </w:rPr>
      </w:pPr>
      <w:r>
        <w:rPr>
          <w:sz w:val="36"/>
        </w:rPr>
      </w:r>
      <w:r>
        <w:rPr>
          <w:sz w:val="36"/>
        </w:rPr>
      </w:r>
    </w:p>
    <w:p>
      <w:pPr>
        <w:pStyle w:val="384"/>
        <w:rPr>
          <w:sz w:val="36"/>
        </w:rPr>
      </w:pPr>
      <w:r>
        <w:rPr>
          <w:sz w:val="36"/>
        </w:rPr>
      </w:r>
      <w:r>
        <w:rPr>
          <w:sz w:val="36"/>
        </w:rPr>
      </w:r>
    </w:p>
    <w:p>
      <w:pPr>
        <w:pStyle w:val="384"/>
        <w:rPr>
          <w:sz w:val="36"/>
        </w:rPr>
      </w:pPr>
      <w:r>
        <w:rPr>
          <w:sz w:val="36"/>
        </w:rPr>
      </w:r>
      <w:r>
        <w:rPr>
          <w:sz w:val="36"/>
        </w:rPr>
      </w:r>
    </w:p>
    <w:p>
      <w:pPr>
        <w:pStyle w:val="384"/>
        <w:rPr>
          <w:sz w:val="36"/>
        </w:rPr>
      </w:pPr>
      <w:r>
        <w:rPr>
          <w:sz w:val="36"/>
        </w:rPr>
      </w:r>
      <w:r>
        <w:rPr>
          <w:sz w:val="36"/>
        </w:rPr>
      </w:r>
    </w:p>
    <w:p>
      <w:pPr>
        <w:pStyle w:val="384"/>
        <w:rPr>
          <w:sz w:val="36"/>
        </w:rPr>
      </w:pPr>
      <w:r>
        <w:rPr>
          <w:sz w:val="36"/>
        </w:rPr>
      </w:r>
      <w:r>
        <w:rPr>
          <w:sz w:val="36"/>
        </w:rPr>
      </w:r>
    </w:p>
    <w:p>
      <w:pPr>
        <w:pStyle w:val="386"/>
        <w:numPr>
          <w:ilvl w:val="2"/>
          <w:numId w:val="6"/>
        </w:numPr>
        <w:ind w:left="200" w:right="5423" w:firstLine="0"/>
        <w:jc w:val="left"/>
        <w:spacing w:lineRule="auto" w:line="360" w:after="0" w:before="0"/>
        <w:tabs>
          <w:tab w:val="left" w:pos="741" w:leader="none"/>
        </w:tabs>
      </w:pPr>
      <w:r>
        <w:t xml:space="preserve">Desktop Application Testing by Using Junit Tool What is Junit?</w:t>
      </w:r>
      <w:r/>
    </w:p>
    <w:p>
      <w:pPr>
        <w:pStyle w:val="384"/>
        <w:ind w:left="200"/>
      </w:pPr>
      <w:r>
        <w:t xml:space="preserve">JUnit is a framework for implementing testing in Java.</w:t>
      </w:r>
      <w:r/>
    </w:p>
    <w:p>
      <w:pPr>
        <w:pStyle w:val="384"/>
        <w:ind w:left="200" w:right="782"/>
        <w:spacing w:lineRule="auto" w:line="360" w:before="137"/>
      </w:pPr>
      <w:r>
        <w:t xml:space="preserve">It provides a simple way to explicitly test specific areas of a Java program, it is extensible and can be employed to test a hierarchy of program code either singularly or as multiple units. </w:t>
      </w:r>
      <w:r/>
      <w:r/>
      <w:r/>
      <w:r/>
      <w:r>
        <w:t xml:space="preserve">Why use a testing framework? Using a testing framework is beneficial because it forces you to explicitly declare the expected results of specific program execution routes. When debugging it is possible to write a</w:t>
      </w:r>
      <w:r/>
      <w:r/>
      <w:r/>
    </w:p>
    <w:p>
      <w:pPr>
        <w:pStyle w:val="384"/>
        <w:ind w:left="0" w:right="733"/>
        <w:jc w:val="both"/>
        <w:spacing w:lineRule="auto" w:line="360" w:before="89"/>
      </w:pPr>
      <w:r/>
      <w:r/>
    </w:p>
    <w:p>
      <w:pPr>
        <w:pStyle w:val="384"/>
        <w:ind w:left="0" w:right="733"/>
        <w:jc w:val="both"/>
        <w:spacing w:lineRule="auto" w:line="360" w:before="89"/>
      </w:pPr>
      <w:r>
        <w:t xml:space="preserve">test which expresses the result you are trying to achieve an</w:t>
      </w:r>
      <w:r>
        <w:t xml:space="preserve">d then debug until the test comes out positive.   By having a set of tests that test all the core components of the project it is possible to modify specific areas of the project and immediately see the effect the modifications have on the other areas by the</w:t>
      </w:r>
      <w:r/>
    </w:p>
    <w:p>
      <w:pPr>
        <w:pStyle w:val="384"/>
        <w:ind w:left="200"/>
        <w:jc w:val="both"/>
        <w:spacing w:lineRule="exact" w:line="275"/>
      </w:pPr>
      <w:r>
        <w:t xml:space="preserve">results of the test, hence, side-effects can be quickly realized.</w:t>
      </w:r>
      <w:r/>
    </w:p>
    <w:p>
      <w:pPr>
        <w:pStyle w:val="384"/>
        <w:ind w:left="200" w:right="739"/>
        <w:jc w:val="both"/>
        <w:spacing w:lineRule="auto" w:line="360" w:before="136"/>
      </w:pPr>
      <w:r>
        <w:t xml:space="preserve">JUnit promotes the idea of first testing then coding, in that it is possible to setup test data for a unit which defines what the expected output is and then code un</w:t>
      </w:r>
      <w:r>
        <w:t xml:space="preserve">til the tests pass. It is believed by some that this practice of "test a little, code a little, test a little, code a little..." increases programmer productivity and stability of program code whilst reducing programmer stress and the time spent debugging.</w:t>
      </w:r>
      <w:r/>
    </w:p>
    <w:p>
      <w:pPr>
        <w:pStyle w:val="384"/>
        <w:ind w:left="200"/>
        <w:jc w:val="both"/>
        <w:spacing w:before="1"/>
      </w:pPr>
      <w:r>
        <w:t xml:space="preserve">JUnit is a simple open source Java testing framework used to write and run repeatable automated tests.</w:t>
      </w:r>
      <w:r/>
    </w:p>
    <w:p>
      <w:pPr>
        <w:pStyle w:val="384"/>
        <w:ind w:left="200" w:right="748"/>
        <w:jc w:val="both"/>
        <w:spacing w:lineRule="auto" w:line="360" w:before="139"/>
      </w:pPr>
      <w:r>
        <w:t xml:space="preserve">It is an instance of the xUnit architecture for unit testing framework. Eclipse supports creating test cases and running test suites, so it is easy to use for your Java applications.</w:t>
      </w:r>
      <w:r/>
    </w:p>
    <w:p>
      <w:pPr>
        <w:pStyle w:val="384"/>
        <w:ind w:left="200"/>
        <w:jc w:val="both"/>
      </w:pPr>
      <w:r>
        <w:t xml:space="preserve">JUnit features include:</w:t>
      </w:r>
      <w:r/>
    </w:p>
    <w:p>
      <w:pPr>
        <w:pStyle w:val="387"/>
        <w:numPr>
          <w:ilvl w:val="0"/>
          <w:numId w:val="3"/>
        </w:numPr>
        <w:ind w:left="406" w:right="0" w:hanging="207"/>
        <w:jc w:val="both"/>
        <w:spacing w:lineRule="auto" w:line="240" w:after="0" w:before="137"/>
        <w:tabs>
          <w:tab w:val="left" w:pos="407" w:leader="none"/>
        </w:tabs>
        <w:rPr>
          <w:sz w:val="24"/>
        </w:rPr>
      </w:pPr>
      <w:r>
        <w:rPr>
          <w:sz w:val="24"/>
        </w:rPr>
        <w:t xml:space="preserve">Assertions for testing expected</w:t>
      </w:r>
      <w:r>
        <w:rPr>
          <w:sz w:val="24"/>
        </w:rPr>
        <w:t xml:space="preserve">results</w:t>
      </w:r>
      <w:r/>
    </w:p>
    <w:p>
      <w:pPr>
        <w:pStyle w:val="387"/>
        <w:numPr>
          <w:ilvl w:val="0"/>
          <w:numId w:val="3"/>
        </w:numPr>
        <w:ind w:left="406" w:right="0" w:hanging="207"/>
        <w:jc w:val="both"/>
        <w:spacing w:lineRule="auto" w:line="240" w:after="0" w:before="140"/>
        <w:tabs>
          <w:tab w:val="left" w:pos="407" w:leader="none"/>
        </w:tabs>
        <w:rPr>
          <w:sz w:val="24"/>
        </w:rPr>
      </w:pPr>
      <w:r>
        <w:rPr>
          <w:sz w:val="24"/>
        </w:rPr>
        <w:t xml:space="preserve">Test fixtures for sharing common test</w:t>
      </w:r>
      <w:r>
        <w:rPr>
          <w:sz w:val="24"/>
        </w:rPr>
        <w:t xml:space="preserve">data</w:t>
      </w:r>
      <w:r/>
    </w:p>
    <w:p>
      <w:pPr>
        <w:pStyle w:val="387"/>
        <w:numPr>
          <w:ilvl w:val="0"/>
          <w:numId w:val="3"/>
        </w:numPr>
        <w:ind w:left="406" w:right="0" w:hanging="207"/>
        <w:jc w:val="left"/>
        <w:spacing w:lineRule="auto" w:line="240" w:after="0" w:before="136"/>
        <w:tabs>
          <w:tab w:val="left" w:pos="407" w:leader="none"/>
        </w:tabs>
        <w:rPr>
          <w:sz w:val="24"/>
        </w:rPr>
      </w:pPr>
      <w:r>
        <w:rPr>
          <w:sz w:val="24"/>
        </w:rPr>
        <w:t xml:space="preserve">Test suites for easily organizing and running</w:t>
      </w:r>
      <w:r>
        <w:rPr>
          <w:sz w:val="24"/>
        </w:rPr>
        <w:t xml:space="preserve">tests</w:t>
      </w:r>
      <w:r/>
    </w:p>
    <w:p>
      <w:pPr>
        <w:pStyle w:val="387"/>
        <w:numPr>
          <w:ilvl w:val="0"/>
          <w:numId w:val="3"/>
        </w:numPr>
        <w:ind w:left="406" w:right="0" w:hanging="207"/>
        <w:jc w:val="left"/>
        <w:spacing w:lineRule="auto" w:line="240" w:after="0" w:before="140"/>
        <w:tabs>
          <w:tab w:val="left" w:pos="407" w:leader="none"/>
        </w:tabs>
        <w:rPr>
          <w:sz w:val="24"/>
        </w:rPr>
      </w:pPr>
      <w:r>
        <w:rPr>
          <w:sz w:val="24"/>
        </w:rPr>
        <w:t xml:space="preserve">Graphical and textual test numbers.</w:t>
      </w:r>
      <w:r/>
    </w:p>
    <w:p>
      <w:pPr>
        <w:pStyle w:val="384"/>
        <w:spacing w:before="9"/>
        <w:rPr>
          <w:b/>
          <w:sz w:val="27"/>
        </w:rPr>
      </w:pPr>
      <w:r/>
      <w:r/>
      <w:r/>
    </w:p>
    <w:p>
      <w:pPr>
        <w:pStyle w:val="384"/>
        <w:spacing w:before="1"/>
        <w:rPr>
          <w:b/>
          <w:sz w:val="25"/>
        </w:rPr>
      </w:pPr>
      <w:r>
        <w:rPr>
          <w:b/>
          <w:sz w:val="25"/>
        </w:rPr>
      </w:r>
      <w:r/>
    </w:p>
    <w:p>
      <w:pPr>
        <w:pStyle w:val="384"/>
        <w:spacing w:before="10"/>
        <w:rPr>
          <w:b/>
          <w:sz w:val="28"/>
        </w:rPr>
      </w:pPr>
      <w:r>
        <w:rPr>
          <w:b/>
          <w:sz w:val="28"/>
        </w:rPr>
      </w:r>
      <w:r/>
      <w:r>
        <w:rPr>
          <w:b/>
          <w:sz w:val="28"/>
        </w:rPr>
      </w:r>
      <w:r/>
    </w:p>
    <w:p>
      <w:pPr>
        <w:pStyle w:val="387"/>
        <w:numPr>
          <w:ilvl w:val="2"/>
          <w:numId w:val="6"/>
        </w:numPr>
        <w:ind w:left="1100" w:right="0" w:hanging="540"/>
        <w:jc w:val="left"/>
        <w:spacing w:lineRule="auto" w:line="240" w:after="0" w:before="0"/>
        <w:tabs>
          <w:tab w:val="left" w:pos="1100" w:leader="none"/>
        </w:tabs>
        <w:rPr>
          <w:b/>
          <w:sz w:val="24"/>
        </w:rPr>
      </w:pPr>
      <w:r>
        <w:rPr>
          <w:b/>
          <w:sz w:val="24"/>
        </w:rPr>
        <w:t xml:space="preserve">Conclusion</w:t>
      </w:r>
      <w:r/>
    </w:p>
    <w:p>
      <w:pPr>
        <w:pStyle w:val="384"/>
        <w:spacing w:before="1"/>
        <w:rPr>
          <w:b/>
          <w:sz w:val="31"/>
        </w:rPr>
      </w:pPr>
      <w:r>
        <w:rPr>
          <w:b/>
          <w:sz w:val="31"/>
        </w:rPr>
      </w:r>
      <w:r/>
    </w:p>
    <w:p>
      <w:pPr>
        <w:pStyle w:val="384"/>
        <w:ind w:left="560" w:right="1112"/>
        <w:spacing w:lineRule="auto" w:line="278"/>
      </w:pPr>
      <w:r>
        <w:t xml:space="preserve">In this way using JUnit and Maven Automation tool we are Perform Unit Testing and Prepare Test Report of same.</w:t>
      </w:r>
      <w:r/>
      <w:r>
        <w:rPr>
          <w:sz w:val="27"/>
        </w:rPr>
      </w:r>
      <w:r/>
    </w:p>
    <w:sectPr>
      <w:footnotePr/>
      <w:type w:val="nextPage"/>
      <w:pgSz w:w="11910" w:h="16840" w:orient="portrait"/>
      <w:pgMar w:top="900" w:right="160" w:bottom="280" w:left="580" w:header="362" w:footer="0"/>
      <w:cols w:num="1" w:sep="0" w:space="1701"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84"/>
      <w:spacing w:lineRule="auto" w:line="14"/>
      <w:rPr>
        <w:sz w:val="20"/>
      </w:rPr>
    </w:pPr>
    <w: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3"/>
      <w:numFmt w:val="decimal"/>
      <w:isLgl w:val="false"/>
      <w:suff w:val="tab"/>
      <w:lvlText w:val="%1."/>
      <w:lvlJc w:val="left"/>
      <w:pPr>
        <w:ind w:left="560" w:hanging="360"/>
        <w:jc w:val="left"/>
      </w:pPr>
      <w:rPr>
        <w:rFonts w:hint="default"/>
        <w:b/>
        <w:bCs/>
        <w:spacing w:val="-2"/>
        <w:lang w:val="en-US" w:bidi="en-US" w:eastAsia="en-US"/>
      </w:rPr>
    </w:lvl>
    <w:lvl w:ilvl="1">
      <w:start w:val="1"/>
      <w:numFmt w:val="decimal"/>
      <w:isLgl w:val="false"/>
      <w:suff w:val="tab"/>
      <w:lvlText w:val="%2."/>
      <w:lvlJc w:val="left"/>
      <w:pPr>
        <w:ind w:left="920" w:hanging="361"/>
        <w:jc w:val="left"/>
      </w:pPr>
      <w:rPr>
        <w:rFonts w:hint="default"/>
        <w:b/>
        <w:bCs/>
        <w:spacing w:val="-2"/>
        <w:lang w:val="en-US" w:bidi="en-US" w:eastAsia="en-US"/>
      </w:rPr>
    </w:lvl>
    <w:lvl w:ilvl="2">
      <w:start w:val="0"/>
      <w:numFmt w:val="bullet"/>
      <w:isLgl w:val="false"/>
      <w:suff w:val="tab"/>
      <w:lvlText w:val="•"/>
      <w:lvlJc w:val="left"/>
      <w:pPr>
        <w:ind w:left="2058" w:hanging="361"/>
      </w:pPr>
      <w:rPr>
        <w:rFonts w:hint="default"/>
        <w:lang w:val="en-US" w:bidi="en-US" w:eastAsia="en-US"/>
      </w:rPr>
    </w:lvl>
    <w:lvl w:ilvl="3">
      <w:start w:val="0"/>
      <w:numFmt w:val="bullet"/>
      <w:isLgl w:val="false"/>
      <w:suff w:val="tab"/>
      <w:lvlText w:val="•"/>
      <w:lvlJc w:val="left"/>
      <w:pPr>
        <w:ind w:left="3196" w:hanging="361"/>
      </w:pPr>
      <w:rPr>
        <w:rFonts w:hint="default"/>
        <w:lang w:val="en-US" w:bidi="en-US" w:eastAsia="en-US"/>
      </w:rPr>
    </w:lvl>
    <w:lvl w:ilvl="4">
      <w:start w:val="0"/>
      <w:numFmt w:val="bullet"/>
      <w:isLgl w:val="false"/>
      <w:suff w:val="tab"/>
      <w:lvlText w:val="•"/>
      <w:lvlJc w:val="left"/>
      <w:pPr>
        <w:ind w:left="4335" w:hanging="361"/>
      </w:pPr>
      <w:rPr>
        <w:rFonts w:hint="default"/>
        <w:lang w:val="en-US" w:bidi="en-US" w:eastAsia="en-US"/>
      </w:rPr>
    </w:lvl>
    <w:lvl w:ilvl="5">
      <w:start w:val="0"/>
      <w:numFmt w:val="bullet"/>
      <w:isLgl w:val="false"/>
      <w:suff w:val="tab"/>
      <w:lvlText w:val="•"/>
      <w:lvlJc w:val="left"/>
      <w:pPr>
        <w:ind w:left="5473" w:hanging="361"/>
      </w:pPr>
      <w:rPr>
        <w:rFonts w:hint="default"/>
        <w:lang w:val="en-US" w:bidi="en-US" w:eastAsia="en-US"/>
      </w:rPr>
    </w:lvl>
    <w:lvl w:ilvl="6">
      <w:start w:val="0"/>
      <w:numFmt w:val="bullet"/>
      <w:isLgl w:val="false"/>
      <w:suff w:val="tab"/>
      <w:lvlText w:val="•"/>
      <w:lvlJc w:val="left"/>
      <w:pPr>
        <w:ind w:left="6612" w:hanging="361"/>
      </w:pPr>
      <w:rPr>
        <w:rFonts w:hint="default"/>
        <w:lang w:val="en-US" w:bidi="en-US" w:eastAsia="en-US"/>
      </w:rPr>
    </w:lvl>
    <w:lvl w:ilvl="7">
      <w:start w:val="0"/>
      <w:numFmt w:val="bullet"/>
      <w:isLgl w:val="false"/>
      <w:suff w:val="tab"/>
      <w:lvlText w:val="•"/>
      <w:lvlJc w:val="left"/>
      <w:pPr>
        <w:ind w:left="7750" w:hanging="361"/>
      </w:pPr>
      <w:rPr>
        <w:rFonts w:hint="default"/>
        <w:lang w:val="en-US" w:bidi="en-US" w:eastAsia="en-US"/>
      </w:rPr>
    </w:lvl>
    <w:lvl w:ilvl="8">
      <w:start w:val="0"/>
      <w:numFmt w:val="bullet"/>
      <w:isLgl w:val="false"/>
      <w:suff w:val="tab"/>
      <w:lvlText w:val="•"/>
      <w:lvlJc w:val="left"/>
      <w:pPr>
        <w:ind w:left="8889" w:hanging="361"/>
      </w:pPr>
      <w:rPr>
        <w:rFonts w:hint="default"/>
        <w:lang w:val="en-US" w:bidi="en-US" w:eastAsia="en-US"/>
      </w:rPr>
    </w:lvl>
  </w:abstractNum>
  <w:abstractNum w:abstractNumId="1">
    <w:multiLevelType w:val="hybridMultilevel"/>
    <w:lvl w:ilvl="0">
      <w:start w:val="1"/>
      <w:numFmt w:val="decimal"/>
      <w:isLgl w:val="false"/>
      <w:suff w:val="tab"/>
      <w:lvlText w:val="%1."/>
      <w:lvlJc w:val="left"/>
      <w:pPr>
        <w:ind w:left="440" w:hanging="240"/>
        <w:jc w:val="right"/>
      </w:pPr>
      <w:rPr>
        <w:rFonts w:ascii="Times New Roman" w:hAnsi="Times New Roman" w:cs="Times New Roman" w:eastAsia="Times New Roman" w:hint="default"/>
        <w:b/>
        <w:bCs/>
        <w:spacing w:val="-3"/>
        <w:sz w:val="24"/>
        <w:szCs w:val="24"/>
        <w:lang w:val="en-US" w:bidi="en-US" w:eastAsia="en-US"/>
      </w:rPr>
    </w:lvl>
    <w:lvl w:ilvl="1">
      <w:start w:val="0"/>
      <w:numFmt w:val="bullet"/>
      <w:isLgl w:val="false"/>
      <w:suff w:val="tab"/>
      <w:lvlText w:val="•"/>
      <w:lvlJc w:val="left"/>
      <w:pPr>
        <w:ind w:left="1512" w:hanging="240"/>
      </w:pPr>
      <w:rPr>
        <w:rFonts w:hint="default"/>
        <w:lang w:val="en-US" w:bidi="en-US" w:eastAsia="en-US"/>
      </w:rPr>
    </w:lvl>
    <w:lvl w:ilvl="2">
      <w:start w:val="0"/>
      <w:numFmt w:val="bullet"/>
      <w:isLgl w:val="false"/>
      <w:suff w:val="tab"/>
      <w:lvlText w:val="•"/>
      <w:lvlJc w:val="left"/>
      <w:pPr>
        <w:ind w:left="2585" w:hanging="240"/>
      </w:pPr>
      <w:rPr>
        <w:rFonts w:hint="default"/>
        <w:lang w:val="en-US" w:bidi="en-US" w:eastAsia="en-US"/>
      </w:rPr>
    </w:lvl>
    <w:lvl w:ilvl="3">
      <w:start w:val="0"/>
      <w:numFmt w:val="bullet"/>
      <w:isLgl w:val="false"/>
      <w:suff w:val="tab"/>
      <w:lvlText w:val="•"/>
      <w:lvlJc w:val="left"/>
      <w:pPr>
        <w:ind w:left="3657" w:hanging="240"/>
      </w:pPr>
      <w:rPr>
        <w:rFonts w:hint="default"/>
        <w:lang w:val="en-US" w:bidi="en-US" w:eastAsia="en-US"/>
      </w:rPr>
    </w:lvl>
    <w:lvl w:ilvl="4">
      <w:start w:val="0"/>
      <w:numFmt w:val="bullet"/>
      <w:isLgl w:val="false"/>
      <w:suff w:val="tab"/>
      <w:lvlText w:val="•"/>
      <w:lvlJc w:val="left"/>
      <w:pPr>
        <w:ind w:left="4730" w:hanging="240"/>
      </w:pPr>
      <w:rPr>
        <w:rFonts w:hint="default"/>
        <w:lang w:val="en-US" w:bidi="en-US" w:eastAsia="en-US"/>
      </w:rPr>
    </w:lvl>
    <w:lvl w:ilvl="5">
      <w:start w:val="0"/>
      <w:numFmt w:val="bullet"/>
      <w:isLgl w:val="false"/>
      <w:suff w:val="tab"/>
      <w:lvlText w:val="•"/>
      <w:lvlJc w:val="left"/>
      <w:pPr>
        <w:ind w:left="5803" w:hanging="240"/>
      </w:pPr>
      <w:rPr>
        <w:rFonts w:hint="default"/>
        <w:lang w:val="en-US" w:bidi="en-US" w:eastAsia="en-US"/>
      </w:rPr>
    </w:lvl>
    <w:lvl w:ilvl="6">
      <w:start w:val="0"/>
      <w:numFmt w:val="bullet"/>
      <w:isLgl w:val="false"/>
      <w:suff w:val="tab"/>
      <w:lvlText w:val="•"/>
      <w:lvlJc w:val="left"/>
      <w:pPr>
        <w:ind w:left="6875" w:hanging="240"/>
      </w:pPr>
      <w:rPr>
        <w:rFonts w:hint="default"/>
        <w:lang w:val="en-US" w:bidi="en-US" w:eastAsia="en-US"/>
      </w:rPr>
    </w:lvl>
    <w:lvl w:ilvl="7">
      <w:start w:val="0"/>
      <w:numFmt w:val="bullet"/>
      <w:isLgl w:val="false"/>
      <w:suff w:val="tab"/>
      <w:lvlText w:val="•"/>
      <w:lvlJc w:val="left"/>
      <w:pPr>
        <w:ind w:left="7948" w:hanging="240"/>
      </w:pPr>
      <w:rPr>
        <w:rFonts w:hint="default"/>
        <w:lang w:val="en-US" w:bidi="en-US" w:eastAsia="en-US"/>
      </w:rPr>
    </w:lvl>
    <w:lvl w:ilvl="8">
      <w:start w:val="0"/>
      <w:numFmt w:val="bullet"/>
      <w:isLgl w:val="false"/>
      <w:suff w:val="tab"/>
      <w:lvlText w:val="•"/>
      <w:lvlJc w:val="left"/>
      <w:pPr>
        <w:ind w:left="9021" w:hanging="240"/>
      </w:pPr>
      <w:rPr>
        <w:rFonts w:hint="default"/>
        <w:lang w:val="en-US" w:bidi="en-US" w:eastAsia="en-US"/>
      </w:rPr>
    </w:lvl>
  </w:abstractNum>
  <w:abstractNum w:abstractNumId="2">
    <w:multiLevelType w:val="hybridMultilevel"/>
    <w:lvl w:ilvl="0">
      <w:start w:val="0"/>
      <w:numFmt w:val="bullet"/>
      <w:isLgl w:val="false"/>
      <w:suff w:val="tab"/>
      <w:lvlText w:val="●"/>
      <w:lvlJc w:val="left"/>
      <w:pPr>
        <w:ind w:left="406" w:hanging="207"/>
      </w:pPr>
      <w:rPr>
        <w:rFonts w:ascii="Times New Roman" w:hAnsi="Times New Roman" w:cs="Times New Roman" w:eastAsia="Times New Roman" w:hint="default"/>
        <w:sz w:val="24"/>
        <w:szCs w:val="24"/>
        <w:lang w:val="en-US" w:bidi="en-US" w:eastAsia="en-US"/>
      </w:rPr>
    </w:lvl>
    <w:lvl w:ilvl="1">
      <w:start w:val="0"/>
      <w:numFmt w:val="bullet"/>
      <w:isLgl w:val="false"/>
      <w:suff w:val="tab"/>
      <w:lvlText w:val="•"/>
      <w:lvlJc w:val="left"/>
      <w:pPr>
        <w:ind w:left="1476" w:hanging="207"/>
      </w:pPr>
      <w:rPr>
        <w:rFonts w:hint="default"/>
        <w:lang w:val="en-US" w:bidi="en-US" w:eastAsia="en-US"/>
      </w:rPr>
    </w:lvl>
    <w:lvl w:ilvl="2">
      <w:start w:val="0"/>
      <w:numFmt w:val="bullet"/>
      <w:isLgl w:val="false"/>
      <w:suff w:val="tab"/>
      <w:lvlText w:val="•"/>
      <w:lvlJc w:val="left"/>
      <w:pPr>
        <w:ind w:left="2553" w:hanging="207"/>
      </w:pPr>
      <w:rPr>
        <w:rFonts w:hint="default"/>
        <w:lang w:val="en-US" w:bidi="en-US" w:eastAsia="en-US"/>
      </w:rPr>
    </w:lvl>
    <w:lvl w:ilvl="3">
      <w:start w:val="0"/>
      <w:numFmt w:val="bullet"/>
      <w:isLgl w:val="false"/>
      <w:suff w:val="tab"/>
      <w:lvlText w:val="•"/>
      <w:lvlJc w:val="left"/>
      <w:pPr>
        <w:ind w:left="3629" w:hanging="207"/>
      </w:pPr>
      <w:rPr>
        <w:rFonts w:hint="default"/>
        <w:lang w:val="en-US" w:bidi="en-US" w:eastAsia="en-US"/>
      </w:rPr>
    </w:lvl>
    <w:lvl w:ilvl="4">
      <w:start w:val="0"/>
      <w:numFmt w:val="bullet"/>
      <w:isLgl w:val="false"/>
      <w:suff w:val="tab"/>
      <w:lvlText w:val="•"/>
      <w:lvlJc w:val="left"/>
      <w:pPr>
        <w:ind w:left="4706" w:hanging="207"/>
      </w:pPr>
      <w:rPr>
        <w:rFonts w:hint="default"/>
        <w:lang w:val="en-US" w:bidi="en-US" w:eastAsia="en-US"/>
      </w:rPr>
    </w:lvl>
    <w:lvl w:ilvl="5">
      <w:start w:val="0"/>
      <w:numFmt w:val="bullet"/>
      <w:isLgl w:val="false"/>
      <w:suff w:val="tab"/>
      <w:lvlText w:val="•"/>
      <w:lvlJc w:val="left"/>
      <w:pPr>
        <w:ind w:left="5783" w:hanging="207"/>
      </w:pPr>
      <w:rPr>
        <w:rFonts w:hint="default"/>
        <w:lang w:val="en-US" w:bidi="en-US" w:eastAsia="en-US"/>
      </w:rPr>
    </w:lvl>
    <w:lvl w:ilvl="6">
      <w:start w:val="0"/>
      <w:numFmt w:val="bullet"/>
      <w:isLgl w:val="false"/>
      <w:suff w:val="tab"/>
      <w:lvlText w:val="•"/>
      <w:lvlJc w:val="left"/>
      <w:pPr>
        <w:ind w:left="6859" w:hanging="207"/>
      </w:pPr>
      <w:rPr>
        <w:rFonts w:hint="default"/>
        <w:lang w:val="en-US" w:bidi="en-US" w:eastAsia="en-US"/>
      </w:rPr>
    </w:lvl>
    <w:lvl w:ilvl="7">
      <w:start w:val="0"/>
      <w:numFmt w:val="bullet"/>
      <w:isLgl w:val="false"/>
      <w:suff w:val="tab"/>
      <w:lvlText w:val="•"/>
      <w:lvlJc w:val="left"/>
      <w:pPr>
        <w:ind w:left="7936" w:hanging="207"/>
      </w:pPr>
      <w:rPr>
        <w:rFonts w:hint="default"/>
        <w:lang w:val="en-US" w:bidi="en-US" w:eastAsia="en-US"/>
      </w:rPr>
    </w:lvl>
    <w:lvl w:ilvl="8">
      <w:start w:val="0"/>
      <w:numFmt w:val="bullet"/>
      <w:isLgl w:val="false"/>
      <w:suff w:val="tab"/>
      <w:lvlText w:val="•"/>
      <w:lvlJc w:val="left"/>
      <w:pPr>
        <w:ind w:left="9013" w:hanging="207"/>
      </w:pPr>
      <w:rPr>
        <w:rFonts w:hint="default"/>
        <w:lang w:val="en-US" w:bidi="en-US" w:eastAsia="en-US"/>
      </w:rPr>
    </w:lvl>
  </w:abstractNum>
  <w:abstractNum w:abstractNumId="3">
    <w:multiLevelType w:val="hybridMultilevel"/>
    <w:lvl w:ilvl="0">
      <w:start w:val="0"/>
      <w:numFmt w:val="bullet"/>
      <w:isLgl w:val="false"/>
      <w:suff w:val="tab"/>
      <w:lvlText w:val=""/>
      <w:lvlJc w:val="left"/>
      <w:pPr>
        <w:ind w:left="920" w:hanging="361"/>
      </w:pPr>
      <w:rPr>
        <w:rFonts w:ascii="Symbol" w:hAnsi="Symbol" w:cs="Symbol" w:eastAsia="Symbol" w:hint="default"/>
        <w:sz w:val="20"/>
        <w:szCs w:val="20"/>
        <w:lang w:val="en-US" w:bidi="en-US" w:eastAsia="en-US"/>
      </w:rPr>
    </w:lvl>
    <w:lvl w:ilvl="1">
      <w:start w:val="0"/>
      <w:numFmt w:val="bullet"/>
      <w:isLgl w:val="false"/>
      <w:suff w:val="tab"/>
      <w:lvlText w:val="•"/>
      <w:lvlJc w:val="left"/>
      <w:pPr>
        <w:ind w:left="1944" w:hanging="361"/>
      </w:pPr>
      <w:rPr>
        <w:rFonts w:hint="default"/>
        <w:lang w:val="en-US" w:bidi="en-US" w:eastAsia="en-US"/>
      </w:rPr>
    </w:lvl>
    <w:lvl w:ilvl="2">
      <w:start w:val="0"/>
      <w:numFmt w:val="bullet"/>
      <w:isLgl w:val="false"/>
      <w:suff w:val="tab"/>
      <w:lvlText w:val="•"/>
      <w:lvlJc w:val="left"/>
      <w:pPr>
        <w:ind w:left="2969" w:hanging="361"/>
      </w:pPr>
      <w:rPr>
        <w:rFonts w:hint="default"/>
        <w:lang w:val="en-US" w:bidi="en-US" w:eastAsia="en-US"/>
      </w:rPr>
    </w:lvl>
    <w:lvl w:ilvl="3">
      <w:start w:val="0"/>
      <w:numFmt w:val="bullet"/>
      <w:isLgl w:val="false"/>
      <w:suff w:val="tab"/>
      <w:lvlText w:val="•"/>
      <w:lvlJc w:val="left"/>
      <w:pPr>
        <w:ind w:left="3993" w:hanging="361"/>
      </w:pPr>
      <w:rPr>
        <w:rFonts w:hint="default"/>
        <w:lang w:val="en-US" w:bidi="en-US" w:eastAsia="en-US"/>
      </w:rPr>
    </w:lvl>
    <w:lvl w:ilvl="4">
      <w:start w:val="0"/>
      <w:numFmt w:val="bullet"/>
      <w:isLgl w:val="false"/>
      <w:suff w:val="tab"/>
      <w:lvlText w:val="•"/>
      <w:lvlJc w:val="left"/>
      <w:pPr>
        <w:ind w:left="5018" w:hanging="361"/>
      </w:pPr>
      <w:rPr>
        <w:rFonts w:hint="default"/>
        <w:lang w:val="en-US" w:bidi="en-US" w:eastAsia="en-US"/>
      </w:rPr>
    </w:lvl>
    <w:lvl w:ilvl="5">
      <w:start w:val="0"/>
      <w:numFmt w:val="bullet"/>
      <w:isLgl w:val="false"/>
      <w:suff w:val="tab"/>
      <w:lvlText w:val="•"/>
      <w:lvlJc w:val="left"/>
      <w:pPr>
        <w:ind w:left="6043" w:hanging="361"/>
      </w:pPr>
      <w:rPr>
        <w:rFonts w:hint="default"/>
        <w:lang w:val="en-US" w:bidi="en-US" w:eastAsia="en-US"/>
      </w:rPr>
    </w:lvl>
    <w:lvl w:ilvl="6">
      <w:start w:val="0"/>
      <w:numFmt w:val="bullet"/>
      <w:isLgl w:val="false"/>
      <w:suff w:val="tab"/>
      <w:lvlText w:val="•"/>
      <w:lvlJc w:val="left"/>
      <w:pPr>
        <w:ind w:left="7067" w:hanging="361"/>
      </w:pPr>
      <w:rPr>
        <w:rFonts w:hint="default"/>
        <w:lang w:val="en-US" w:bidi="en-US" w:eastAsia="en-US"/>
      </w:rPr>
    </w:lvl>
    <w:lvl w:ilvl="7">
      <w:start w:val="0"/>
      <w:numFmt w:val="bullet"/>
      <w:isLgl w:val="false"/>
      <w:suff w:val="tab"/>
      <w:lvlText w:val="•"/>
      <w:lvlJc w:val="left"/>
      <w:pPr>
        <w:ind w:left="8092" w:hanging="361"/>
      </w:pPr>
      <w:rPr>
        <w:rFonts w:hint="default"/>
        <w:lang w:val="en-US" w:bidi="en-US" w:eastAsia="en-US"/>
      </w:rPr>
    </w:lvl>
    <w:lvl w:ilvl="8">
      <w:start w:val="0"/>
      <w:numFmt w:val="bullet"/>
      <w:isLgl w:val="false"/>
      <w:suff w:val="tab"/>
      <w:lvlText w:val="•"/>
      <w:lvlJc w:val="left"/>
      <w:pPr>
        <w:ind w:left="9117" w:hanging="361"/>
      </w:pPr>
      <w:rPr>
        <w:rFonts w:hint="default"/>
        <w:lang w:val="en-US" w:bidi="en-US" w:eastAsia="en-US"/>
      </w:rPr>
    </w:lvl>
  </w:abstractNum>
  <w:abstractNum w:abstractNumId="4">
    <w:multiLevelType w:val="hybridMultilevel"/>
    <w:lvl w:ilvl="0">
      <w:start w:val="0"/>
      <w:numFmt w:val="bullet"/>
      <w:isLgl w:val="false"/>
      <w:suff w:val="tab"/>
      <w:lvlText w:val=""/>
      <w:lvlJc w:val="left"/>
      <w:pPr>
        <w:ind w:left="920" w:hanging="361"/>
      </w:pPr>
      <w:rPr>
        <w:rFonts w:ascii="Symbol" w:hAnsi="Symbol" w:cs="Symbol" w:eastAsia="Symbol" w:hint="default"/>
        <w:sz w:val="20"/>
        <w:szCs w:val="20"/>
        <w:lang w:val="en-US" w:bidi="en-US" w:eastAsia="en-US"/>
      </w:rPr>
    </w:lvl>
    <w:lvl w:ilvl="1">
      <w:start w:val="0"/>
      <w:numFmt w:val="bullet"/>
      <w:isLgl w:val="false"/>
      <w:suff w:val="tab"/>
      <w:lvlText w:val="•"/>
      <w:lvlJc w:val="left"/>
      <w:pPr>
        <w:ind w:left="1944" w:hanging="361"/>
      </w:pPr>
      <w:rPr>
        <w:rFonts w:hint="default"/>
        <w:lang w:val="en-US" w:bidi="en-US" w:eastAsia="en-US"/>
      </w:rPr>
    </w:lvl>
    <w:lvl w:ilvl="2">
      <w:start w:val="0"/>
      <w:numFmt w:val="bullet"/>
      <w:isLgl w:val="false"/>
      <w:suff w:val="tab"/>
      <w:lvlText w:val="•"/>
      <w:lvlJc w:val="left"/>
      <w:pPr>
        <w:ind w:left="2969" w:hanging="361"/>
      </w:pPr>
      <w:rPr>
        <w:rFonts w:hint="default"/>
        <w:lang w:val="en-US" w:bidi="en-US" w:eastAsia="en-US"/>
      </w:rPr>
    </w:lvl>
    <w:lvl w:ilvl="3">
      <w:start w:val="0"/>
      <w:numFmt w:val="bullet"/>
      <w:isLgl w:val="false"/>
      <w:suff w:val="tab"/>
      <w:lvlText w:val="•"/>
      <w:lvlJc w:val="left"/>
      <w:pPr>
        <w:ind w:left="3993" w:hanging="361"/>
      </w:pPr>
      <w:rPr>
        <w:rFonts w:hint="default"/>
        <w:lang w:val="en-US" w:bidi="en-US" w:eastAsia="en-US"/>
      </w:rPr>
    </w:lvl>
    <w:lvl w:ilvl="4">
      <w:start w:val="0"/>
      <w:numFmt w:val="bullet"/>
      <w:isLgl w:val="false"/>
      <w:suff w:val="tab"/>
      <w:lvlText w:val="•"/>
      <w:lvlJc w:val="left"/>
      <w:pPr>
        <w:ind w:left="5018" w:hanging="361"/>
      </w:pPr>
      <w:rPr>
        <w:rFonts w:hint="default"/>
        <w:lang w:val="en-US" w:bidi="en-US" w:eastAsia="en-US"/>
      </w:rPr>
    </w:lvl>
    <w:lvl w:ilvl="5">
      <w:start w:val="0"/>
      <w:numFmt w:val="bullet"/>
      <w:isLgl w:val="false"/>
      <w:suff w:val="tab"/>
      <w:lvlText w:val="•"/>
      <w:lvlJc w:val="left"/>
      <w:pPr>
        <w:ind w:left="6043" w:hanging="361"/>
      </w:pPr>
      <w:rPr>
        <w:rFonts w:hint="default"/>
        <w:lang w:val="en-US" w:bidi="en-US" w:eastAsia="en-US"/>
      </w:rPr>
    </w:lvl>
    <w:lvl w:ilvl="6">
      <w:start w:val="0"/>
      <w:numFmt w:val="bullet"/>
      <w:isLgl w:val="false"/>
      <w:suff w:val="tab"/>
      <w:lvlText w:val="•"/>
      <w:lvlJc w:val="left"/>
      <w:pPr>
        <w:ind w:left="7067" w:hanging="361"/>
      </w:pPr>
      <w:rPr>
        <w:rFonts w:hint="default"/>
        <w:lang w:val="en-US" w:bidi="en-US" w:eastAsia="en-US"/>
      </w:rPr>
    </w:lvl>
    <w:lvl w:ilvl="7">
      <w:start w:val="0"/>
      <w:numFmt w:val="bullet"/>
      <w:isLgl w:val="false"/>
      <w:suff w:val="tab"/>
      <w:lvlText w:val="•"/>
      <w:lvlJc w:val="left"/>
      <w:pPr>
        <w:ind w:left="8092" w:hanging="361"/>
      </w:pPr>
      <w:rPr>
        <w:rFonts w:hint="default"/>
        <w:lang w:val="en-US" w:bidi="en-US" w:eastAsia="en-US"/>
      </w:rPr>
    </w:lvl>
    <w:lvl w:ilvl="8">
      <w:start w:val="0"/>
      <w:numFmt w:val="bullet"/>
      <w:isLgl w:val="false"/>
      <w:suff w:val="tab"/>
      <w:lvlText w:val="•"/>
      <w:lvlJc w:val="left"/>
      <w:pPr>
        <w:ind w:left="9117" w:hanging="361"/>
      </w:pPr>
      <w:rPr>
        <w:rFonts w:hint="default"/>
        <w:lang w:val="en-US" w:bidi="en-US" w:eastAsia="en-US"/>
      </w:rPr>
    </w:lvl>
  </w:abstractNum>
  <w:abstractNum w:abstractNumId="5">
    <w:multiLevelType w:val="hybridMultilevel"/>
    <w:lvl w:ilvl="0">
      <w:start w:val="1"/>
      <w:numFmt w:val="decimal"/>
      <w:isLgl w:val="false"/>
      <w:suff w:val="tab"/>
      <w:lvlText w:val="%1"/>
      <w:lvlJc w:val="left"/>
      <w:pPr>
        <w:ind w:left="569" w:hanging="370"/>
        <w:jc w:val="left"/>
      </w:pPr>
      <w:rPr>
        <w:rFonts w:hint="default"/>
        <w:lang w:val="en-US" w:bidi="en-US" w:eastAsia="en-US"/>
      </w:rPr>
    </w:lvl>
    <w:lvl w:ilvl="1">
      <w:start w:val="1"/>
      <w:numFmt w:val="decimal"/>
      <w:isLgl w:val="false"/>
      <w:suff w:val="tab"/>
      <w:lvlText w:val="%1.%2"/>
      <w:lvlJc w:val="left"/>
      <w:pPr>
        <w:ind w:left="569" w:hanging="370"/>
        <w:jc w:val="left"/>
      </w:pPr>
      <w:rPr>
        <w:rFonts w:ascii="Times New Roman" w:hAnsi="Times New Roman" w:cs="Times New Roman" w:eastAsia="Times New Roman" w:hint="default"/>
        <w:b/>
        <w:bCs/>
        <w:sz w:val="24"/>
        <w:szCs w:val="24"/>
        <w:lang w:val="en-US" w:bidi="en-US" w:eastAsia="en-US"/>
      </w:rPr>
    </w:lvl>
    <w:lvl w:ilvl="2">
      <w:start w:val="1"/>
      <w:numFmt w:val="decimal"/>
      <w:isLgl w:val="false"/>
      <w:suff w:val="tab"/>
      <w:lvlText w:val="%1.%2.%3"/>
      <w:lvlJc w:val="left"/>
      <w:pPr>
        <w:ind w:left="740" w:hanging="541"/>
        <w:jc w:val="right"/>
      </w:pPr>
      <w:rPr>
        <w:rFonts w:ascii="Times New Roman" w:hAnsi="Times New Roman" w:cs="Times New Roman" w:eastAsia="Times New Roman" w:hint="default"/>
        <w:b/>
        <w:bCs/>
        <w:spacing w:val="-1"/>
        <w:sz w:val="24"/>
        <w:szCs w:val="24"/>
        <w:lang w:val="en-US" w:bidi="en-US" w:eastAsia="en-US"/>
      </w:rPr>
    </w:lvl>
    <w:lvl w:ilvl="3">
      <w:start w:val="1"/>
      <w:numFmt w:val="decimal"/>
      <w:isLgl w:val="false"/>
      <w:suff w:val="tab"/>
      <w:lvlText w:val="%4."/>
      <w:lvlJc w:val="left"/>
      <w:pPr>
        <w:ind w:left="920" w:hanging="361"/>
        <w:jc w:val="left"/>
      </w:pPr>
      <w:rPr>
        <w:rFonts w:ascii="Times New Roman" w:hAnsi="Times New Roman" w:cs="Times New Roman" w:eastAsia="Times New Roman" w:hint="default"/>
        <w:spacing w:val="-30"/>
        <w:sz w:val="24"/>
        <w:szCs w:val="24"/>
        <w:lang w:val="en-US" w:bidi="en-US" w:eastAsia="en-US"/>
      </w:rPr>
    </w:lvl>
    <w:lvl w:ilvl="4">
      <w:start w:val="0"/>
      <w:numFmt w:val="bullet"/>
      <w:isLgl w:val="false"/>
      <w:suff w:val="tab"/>
      <w:lvlText w:val="•"/>
      <w:lvlJc w:val="left"/>
      <w:pPr>
        <w:ind w:left="3481" w:hanging="361"/>
      </w:pPr>
      <w:rPr>
        <w:rFonts w:hint="default"/>
        <w:lang w:val="en-US" w:bidi="en-US" w:eastAsia="en-US"/>
      </w:rPr>
    </w:lvl>
    <w:lvl w:ilvl="5">
      <w:start w:val="0"/>
      <w:numFmt w:val="bullet"/>
      <w:isLgl w:val="false"/>
      <w:suff w:val="tab"/>
      <w:lvlText w:val="•"/>
      <w:lvlJc w:val="left"/>
      <w:pPr>
        <w:ind w:left="4762" w:hanging="361"/>
      </w:pPr>
      <w:rPr>
        <w:rFonts w:hint="default"/>
        <w:lang w:val="en-US" w:bidi="en-US" w:eastAsia="en-US"/>
      </w:rPr>
    </w:lvl>
    <w:lvl w:ilvl="6">
      <w:start w:val="0"/>
      <w:numFmt w:val="bullet"/>
      <w:isLgl w:val="false"/>
      <w:suff w:val="tab"/>
      <w:lvlText w:val="•"/>
      <w:lvlJc w:val="left"/>
      <w:pPr>
        <w:ind w:left="6043" w:hanging="361"/>
      </w:pPr>
      <w:rPr>
        <w:rFonts w:hint="default"/>
        <w:lang w:val="en-US" w:bidi="en-US" w:eastAsia="en-US"/>
      </w:rPr>
    </w:lvl>
    <w:lvl w:ilvl="7">
      <w:start w:val="0"/>
      <w:numFmt w:val="bullet"/>
      <w:isLgl w:val="false"/>
      <w:suff w:val="tab"/>
      <w:lvlText w:val="•"/>
      <w:lvlJc w:val="left"/>
      <w:pPr>
        <w:ind w:left="7324" w:hanging="361"/>
      </w:pPr>
      <w:rPr>
        <w:rFonts w:hint="default"/>
        <w:lang w:val="en-US" w:bidi="en-US" w:eastAsia="en-US"/>
      </w:rPr>
    </w:lvl>
    <w:lvl w:ilvl="8">
      <w:start w:val="0"/>
      <w:numFmt w:val="bullet"/>
      <w:isLgl w:val="false"/>
      <w:suff w:val="tab"/>
      <w:lvlText w:val="•"/>
      <w:lvlJc w:val="left"/>
      <w:pPr>
        <w:ind w:left="8604" w:hanging="361"/>
      </w:pPr>
      <w:rPr>
        <w:rFonts w:hint="default"/>
        <w:lang w:val="en-US" w:bidi="en-US" w:eastAsia="en-U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color w:val="auto"/>
        <w:spacing w:val="0"/>
        <w:position w:val="0"/>
        <w:sz w:val="22"/>
        <w:szCs w:val="22"/>
        <w:lang w:val="en-US" w:bidi="ar-SA" w:eastAsia="en-US"/>
      </w:rPr>
    </w:rPrDefault>
    <w:pPrDefault>
      <w:pPr>
        <w:ind w:left="0" w:right="0" w:firstLine="0"/>
        <w:jc w:val="left"/>
        <w:spacing w:lineRule="auto" w:line="240" w:after="0" w:afterAutospacing="0" w:before="0" w:beforeAutospacing="0"/>
        <w:shd w:val="nil" w:color="auto" w:fill="FFFFFF"/>
        <w:widowControl w:val="o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380"/>
    <w:link w:val="385"/>
    <w:uiPriority w:val="9"/>
    <w:rPr>
      <w:rFonts w:ascii="Arial" w:hAnsi="Arial" w:cs="Arial" w:eastAsia="Arial"/>
      <w:sz w:val="40"/>
      <w:szCs w:val="40"/>
    </w:rPr>
  </w:style>
  <w:style w:type="character" w:styleId="14">
    <w:name w:val="Heading 2 Char"/>
    <w:basedOn w:val="380"/>
    <w:link w:val="386"/>
    <w:uiPriority w:val="9"/>
    <w:rPr>
      <w:rFonts w:ascii="Arial" w:hAnsi="Arial" w:cs="Arial" w:eastAsia="Arial"/>
      <w:sz w:val="34"/>
    </w:rPr>
  </w:style>
  <w:style w:type="paragraph" w:styleId="15">
    <w:name w:val="Heading 3"/>
    <w:basedOn w:val="383"/>
    <w:next w:val="383"/>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380"/>
    <w:link w:val="15"/>
    <w:uiPriority w:val="9"/>
    <w:rPr>
      <w:rFonts w:ascii="Arial" w:hAnsi="Arial" w:cs="Arial" w:eastAsia="Arial"/>
      <w:sz w:val="30"/>
      <w:szCs w:val="30"/>
    </w:rPr>
  </w:style>
  <w:style w:type="paragraph" w:styleId="17">
    <w:name w:val="Heading 4"/>
    <w:basedOn w:val="383"/>
    <w:next w:val="383"/>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380"/>
    <w:link w:val="17"/>
    <w:uiPriority w:val="9"/>
    <w:rPr>
      <w:rFonts w:ascii="Arial" w:hAnsi="Arial" w:cs="Arial" w:eastAsia="Arial"/>
      <w:b/>
      <w:bCs/>
      <w:sz w:val="26"/>
      <w:szCs w:val="26"/>
    </w:rPr>
  </w:style>
  <w:style w:type="paragraph" w:styleId="19">
    <w:name w:val="Heading 5"/>
    <w:basedOn w:val="383"/>
    <w:next w:val="383"/>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380"/>
    <w:link w:val="19"/>
    <w:uiPriority w:val="9"/>
    <w:rPr>
      <w:rFonts w:ascii="Arial" w:hAnsi="Arial" w:cs="Arial" w:eastAsia="Arial"/>
      <w:b/>
      <w:bCs/>
      <w:sz w:val="24"/>
      <w:szCs w:val="24"/>
    </w:rPr>
  </w:style>
  <w:style w:type="paragraph" w:styleId="21">
    <w:name w:val="Heading 6"/>
    <w:basedOn w:val="383"/>
    <w:next w:val="383"/>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380"/>
    <w:link w:val="21"/>
    <w:uiPriority w:val="9"/>
    <w:rPr>
      <w:rFonts w:ascii="Arial" w:hAnsi="Arial" w:cs="Arial" w:eastAsia="Arial"/>
      <w:b/>
      <w:bCs/>
      <w:sz w:val="22"/>
      <w:szCs w:val="22"/>
    </w:rPr>
  </w:style>
  <w:style w:type="paragraph" w:styleId="23">
    <w:name w:val="Heading 7"/>
    <w:basedOn w:val="383"/>
    <w:next w:val="383"/>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380"/>
    <w:link w:val="23"/>
    <w:uiPriority w:val="9"/>
    <w:rPr>
      <w:rFonts w:ascii="Arial" w:hAnsi="Arial" w:cs="Arial" w:eastAsia="Arial"/>
      <w:b/>
      <w:bCs/>
      <w:i/>
      <w:iCs/>
      <w:sz w:val="22"/>
      <w:szCs w:val="22"/>
    </w:rPr>
  </w:style>
  <w:style w:type="paragraph" w:styleId="25">
    <w:name w:val="Heading 8"/>
    <w:basedOn w:val="383"/>
    <w:next w:val="383"/>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380"/>
    <w:link w:val="25"/>
    <w:uiPriority w:val="9"/>
    <w:rPr>
      <w:rFonts w:ascii="Arial" w:hAnsi="Arial" w:cs="Arial" w:eastAsia="Arial"/>
      <w:i/>
      <w:iCs/>
      <w:sz w:val="22"/>
      <w:szCs w:val="22"/>
    </w:rPr>
  </w:style>
  <w:style w:type="paragraph" w:styleId="27">
    <w:name w:val="Heading 9"/>
    <w:basedOn w:val="383"/>
    <w:next w:val="383"/>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380"/>
    <w:link w:val="27"/>
    <w:uiPriority w:val="9"/>
    <w:rPr>
      <w:rFonts w:ascii="Arial" w:hAnsi="Arial" w:cs="Arial" w:eastAsia="Arial"/>
      <w:i/>
      <w:iCs/>
      <w:sz w:val="21"/>
      <w:szCs w:val="21"/>
    </w:r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qFormat/>
    <w:uiPriority w:val="1"/>
    <w:pPr>
      <w:spacing w:lineRule="auto" w:line="240" w:after="0" w:before="0"/>
    </w:pPr>
  </w:style>
  <w:style w:type="paragraph" w:styleId="32">
    <w:name w:val="Title"/>
    <w:basedOn w:val="383"/>
    <w:next w:val="383"/>
    <w:link w:val="33"/>
    <w:qFormat/>
    <w:uiPriority w:val="10"/>
    <w:rPr>
      <w:sz w:val="48"/>
      <w:szCs w:val="48"/>
    </w:rPr>
    <w:pPr>
      <w:contextualSpacing w:val="true"/>
      <w:spacing w:after="200" w:before="300"/>
    </w:pPr>
  </w:style>
  <w:style w:type="character" w:styleId="33">
    <w:name w:val="Title Char"/>
    <w:basedOn w:val="380"/>
    <w:link w:val="32"/>
    <w:uiPriority w:val="10"/>
    <w:rPr>
      <w:sz w:val="48"/>
      <w:szCs w:val="48"/>
    </w:rPr>
  </w:style>
  <w:style w:type="paragraph" w:styleId="34">
    <w:name w:val="Subtitle"/>
    <w:basedOn w:val="383"/>
    <w:next w:val="383"/>
    <w:link w:val="35"/>
    <w:qFormat/>
    <w:uiPriority w:val="11"/>
    <w:rPr>
      <w:sz w:val="24"/>
      <w:szCs w:val="24"/>
    </w:rPr>
    <w:pPr>
      <w:spacing w:after="200" w:before="200"/>
    </w:pPr>
  </w:style>
  <w:style w:type="character" w:styleId="35">
    <w:name w:val="Subtitle Char"/>
    <w:basedOn w:val="380"/>
    <w:link w:val="34"/>
    <w:uiPriority w:val="11"/>
    <w:rPr>
      <w:sz w:val="24"/>
      <w:szCs w:val="24"/>
    </w:rPr>
  </w:style>
  <w:style w:type="paragraph" w:styleId="36">
    <w:name w:val="Quote"/>
    <w:basedOn w:val="383"/>
    <w:next w:val="383"/>
    <w:link w:val="37"/>
    <w:qFormat/>
    <w:uiPriority w:val="29"/>
    <w:rPr>
      <w:i/>
    </w:rPr>
    <w:pPr>
      <w:ind w:left="720" w:right="720"/>
    </w:pPr>
  </w:style>
  <w:style w:type="character" w:styleId="37">
    <w:name w:val="Quote Char"/>
    <w:link w:val="36"/>
    <w:uiPriority w:val="29"/>
    <w:rPr>
      <w:i/>
    </w:rPr>
  </w:style>
  <w:style w:type="paragraph" w:styleId="38">
    <w:name w:val="Intense Quote"/>
    <w:basedOn w:val="383"/>
    <w:next w:val="383"/>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383"/>
    <w:link w:val="41"/>
    <w:uiPriority w:val="99"/>
    <w:unhideWhenUsed/>
    <w:pPr>
      <w:spacing w:lineRule="auto" w:line="240" w:after="0"/>
      <w:tabs>
        <w:tab w:val="center" w:pos="7143" w:leader="none"/>
        <w:tab w:val="right" w:pos="14287" w:leader="none"/>
      </w:tabs>
    </w:pPr>
  </w:style>
  <w:style w:type="character" w:styleId="41">
    <w:name w:val="Header Char"/>
    <w:basedOn w:val="380"/>
    <w:link w:val="40"/>
    <w:uiPriority w:val="99"/>
  </w:style>
  <w:style w:type="paragraph" w:styleId="42">
    <w:name w:val="Footer"/>
    <w:basedOn w:val="383"/>
    <w:link w:val="43"/>
    <w:uiPriority w:val="99"/>
    <w:unhideWhenUsed/>
    <w:pPr>
      <w:spacing w:lineRule="auto" w:line="240" w:after="0"/>
      <w:tabs>
        <w:tab w:val="center" w:pos="7143" w:leader="none"/>
        <w:tab w:val="right" w:pos="14287" w:leader="none"/>
      </w:tabs>
    </w:pPr>
  </w:style>
  <w:style w:type="character" w:styleId="43">
    <w:name w:val="Footer Char"/>
    <w:basedOn w:val="380"/>
    <w:link w:val="42"/>
    <w:uiPriority w:val="99"/>
  </w:style>
  <w:style w:type="table" w:styleId="44">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1">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2">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3">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4">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8">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9">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0">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1">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2">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3">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4">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5">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6">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7">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9">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0">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1">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2">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3">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4">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5">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6">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8">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9">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0">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1">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2">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3">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4">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5">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6">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7">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98">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99">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0">
    <w:name w:val="List Table 1 Light"/>
    <w:basedOn w:val="30"/>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1">
    <w:name w:val="List Table 1 Light - Accent 1"/>
    <w:basedOn w:val="30"/>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2">
    <w:name w:val="List Table 1 Light - Accent 2"/>
    <w:basedOn w:val="30"/>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3">
    <w:name w:val="List Table 1 Light - Accent 3"/>
    <w:basedOn w:val="30"/>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4">
    <w:name w:val="List Table 1 Light - Accent 4"/>
    <w:basedOn w:val="30"/>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5">
    <w:name w:val="List Table 1 Light - Accent 5"/>
    <w:basedOn w:val="30"/>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6">
    <w:name w:val="List Table 1 Light - Accent 6"/>
    <w:basedOn w:val="30"/>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7">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8">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9">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0">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1">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2">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3">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4">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5">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6">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7">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18">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19">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0">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1">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2">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3">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4">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5">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6">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7">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28">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9">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0">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6">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7">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38">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39">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0">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1">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2">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3">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4">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5">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6">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7">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48">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49">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0">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1">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2">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3">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4">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5">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6">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7">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8">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9">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0">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1">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2">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3">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4">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5">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6">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7">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68">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69">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0">
    <w:name w:val="Hyperlink"/>
    <w:uiPriority w:val="99"/>
    <w:unhideWhenUsed/>
    <w:rPr>
      <w:color w:val="0000FF" w:themeColor="hyperlink"/>
      <w:u w:val="single"/>
    </w:rPr>
  </w:style>
  <w:style w:type="paragraph" w:styleId="171">
    <w:name w:val="footnote text"/>
    <w:basedOn w:val="383"/>
    <w:link w:val="172"/>
    <w:uiPriority w:val="99"/>
    <w:semiHidden/>
    <w:unhideWhenUsed/>
    <w:rPr>
      <w:sz w:val="18"/>
    </w:rPr>
    <w:pPr>
      <w:spacing w:lineRule="auto" w:line="240" w:after="40"/>
    </w:pPr>
  </w:style>
  <w:style w:type="character" w:styleId="172">
    <w:name w:val="Footnote Text Char"/>
    <w:link w:val="171"/>
    <w:uiPriority w:val="99"/>
    <w:rPr>
      <w:sz w:val="18"/>
    </w:rPr>
  </w:style>
  <w:style w:type="character" w:styleId="173">
    <w:name w:val="footnote reference"/>
    <w:basedOn w:val="380"/>
    <w:uiPriority w:val="99"/>
    <w:unhideWhenUsed/>
    <w:rPr>
      <w:vertAlign w:val="superscript"/>
    </w:rPr>
  </w:style>
  <w:style w:type="paragraph" w:styleId="174">
    <w:name w:val="toc 1"/>
    <w:basedOn w:val="383"/>
    <w:next w:val="383"/>
    <w:uiPriority w:val="39"/>
    <w:unhideWhenUsed/>
    <w:pPr>
      <w:ind w:left="0" w:right="0" w:firstLine="0"/>
      <w:spacing w:after="57"/>
    </w:pPr>
  </w:style>
  <w:style w:type="paragraph" w:styleId="175">
    <w:name w:val="toc 2"/>
    <w:basedOn w:val="383"/>
    <w:next w:val="383"/>
    <w:uiPriority w:val="39"/>
    <w:unhideWhenUsed/>
    <w:pPr>
      <w:ind w:left="283" w:right="0" w:firstLine="0"/>
      <w:spacing w:after="57"/>
    </w:pPr>
  </w:style>
  <w:style w:type="paragraph" w:styleId="176">
    <w:name w:val="toc 3"/>
    <w:basedOn w:val="383"/>
    <w:next w:val="383"/>
    <w:uiPriority w:val="39"/>
    <w:unhideWhenUsed/>
    <w:pPr>
      <w:ind w:left="567" w:right="0" w:firstLine="0"/>
      <w:spacing w:after="57"/>
    </w:pPr>
  </w:style>
  <w:style w:type="paragraph" w:styleId="177">
    <w:name w:val="toc 4"/>
    <w:basedOn w:val="383"/>
    <w:next w:val="383"/>
    <w:uiPriority w:val="39"/>
    <w:unhideWhenUsed/>
    <w:pPr>
      <w:ind w:left="850" w:right="0" w:firstLine="0"/>
      <w:spacing w:after="57"/>
    </w:pPr>
  </w:style>
  <w:style w:type="paragraph" w:styleId="178">
    <w:name w:val="toc 5"/>
    <w:basedOn w:val="383"/>
    <w:next w:val="383"/>
    <w:uiPriority w:val="39"/>
    <w:unhideWhenUsed/>
    <w:pPr>
      <w:ind w:left="1134" w:right="0" w:firstLine="0"/>
      <w:spacing w:after="57"/>
    </w:pPr>
  </w:style>
  <w:style w:type="paragraph" w:styleId="179">
    <w:name w:val="toc 6"/>
    <w:basedOn w:val="383"/>
    <w:next w:val="383"/>
    <w:uiPriority w:val="39"/>
    <w:unhideWhenUsed/>
    <w:pPr>
      <w:ind w:left="1417" w:right="0" w:firstLine="0"/>
      <w:spacing w:after="57"/>
    </w:pPr>
  </w:style>
  <w:style w:type="paragraph" w:styleId="180">
    <w:name w:val="toc 7"/>
    <w:basedOn w:val="383"/>
    <w:next w:val="383"/>
    <w:uiPriority w:val="39"/>
    <w:unhideWhenUsed/>
    <w:pPr>
      <w:ind w:left="1701" w:right="0" w:firstLine="0"/>
      <w:spacing w:after="57"/>
    </w:pPr>
  </w:style>
  <w:style w:type="paragraph" w:styleId="181">
    <w:name w:val="toc 8"/>
    <w:basedOn w:val="383"/>
    <w:next w:val="383"/>
    <w:uiPriority w:val="39"/>
    <w:unhideWhenUsed/>
    <w:pPr>
      <w:ind w:left="1984" w:right="0" w:firstLine="0"/>
      <w:spacing w:after="57"/>
    </w:pPr>
  </w:style>
  <w:style w:type="paragraph" w:styleId="182">
    <w:name w:val="toc 9"/>
    <w:basedOn w:val="383"/>
    <w:next w:val="383"/>
    <w:uiPriority w:val="39"/>
    <w:unhideWhenUsed/>
    <w:pPr>
      <w:ind w:left="2268" w:right="0" w:firstLine="0"/>
      <w:spacing w:after="57"/>
    </w:pPr>
  </w:style>
  <w:style w:type="paragraph" w:styleId="183">
    <w:name w:val="TOC Heading"/>
    <w:uiPriority w:val="39"/>
    <w:unhideWhenUsed/>
  </w:style>
  <w:style w:type="character" w:styleId="380" w:default="1">
    <w:name w:val="Default Paragraph Font"/>
    <w:uiPriority w:val="1"/>
    <w:semiHidden/>
    <w:unhideWhenUsed/>
  </w:style>
  <w:style w:type="table" w:styleId="381" w:default="1">
    <w:name w:val="Table Normal"/>
    <w:qFormat/>
    <w:uiPriority w:val="2"/>
    <w:semiHidden/>
    <w:unhideWhenUsed/>
    <w:tblPr>
      <w:tblInd w:w="0" w:type="dxa"/>
      <w:tblCellMar>
        <w:left w:w="0" w:type="dxa"/>
        <w:top w:w="0" w:type="dxa"/>
        <w:right w:w="0" w:type="dxa"/>
        <w:bottom w:w="0" w:type="dxa"/>
      </w:tblCellMar>
    </w:tblPr>
  </w:style>
  <w:style w:type="numbering" w:styleId="382" w:default="1">
    <w:name w:val="No List"/>
    <w:uiPriority w:val="99"/>
    <w:semiHidden/>
    <w:unhideWhenUsed/>
  </w:style>
  <w:style w:type="paragraph" w:styleId="383" w:default="1">
    <w:name w:val="Normal"/>
    <w:qFormat/>
    <w:uiPriority w:val="1"/>
    <w:rPr>
      <w:rFonts w:ascii="Times New Roman" w:hAnsi="Times New Roman" w:cs="Times New Roman" w:eastAsia="Times New Roman"/>
      <w:lang w:val="en-US" w:bidi="en-US" w:eastAsia="en-US"/>
    </w:rPr>
  </w:style>
  <w:style w:type="paragraph" w:styleId="384">
    <w:name w:val="Body Text"/>
    <w:basedOn w:val="383"/>
    <w:qFormat/>
    <w:uiPriority w:val="1"/>
    <w:rPr>
      <w:rFonts w:ascii="Times New Roman" w:hAnsi="Times New Roman" w:cs="Times New Roman" w:eastAsia="Times New Roman"/>
      <w:sz w:val="24"/>
      <w:szCs w:val="24"/>
      <w:lang w:val="en-US" w:bidi="en-US" w:eastAsia="en-US"/>
    </w:rPr>
  </w:style>
  <w:style w:type="paragraph" w:styleId="385">
    <w:name w:val="Heading 1"/>
    <w:basedOn w:val="383"/>
    <w:qFormat/>
    <w:uiPriority w:val="1"/>
    <w:rPr>
      <w:rFonts w:ascii="Times New Roman" w:hAnsi="Times New Roman" w:cs="Times New Roman" w:eastAsia="Times New Roman"/>
      <w:b/>
      <w:bCs/>
      <w:sz w:val="28"/>
      <w:szCs w:val="28"/>
      <w:lang w:val="en-US" w:bidi="en-US" w:eastAsia="en-US"/>
    </w:rPr>
    <w:pPr>
      <w:ind w:left="200"/>
      <w:outlineLvl w:val="1"/>
    </w:pPr>
  </w:style>
  <w:style w:type="paragraph" w:styleId="386">
    <w:name w:val="Heading 2"/>
    <w:basedOn w:val="383"/>
    <w:qFormat/>
    <w:uiPriority w:val="1"/>
    <w:rPr>
      <w:rFonts w:ascii="Times New Roman" w:hAnsi="Times New Roman" w:cs="Times New Roman" w:eastAsia="Times New Roman"/>
      <w:b/>
      <w:bCs/>
      <w:sz w:val="24"/>
      <w:szCs w:val="24"/>
      <w:lang w:val="en-US" w:bidi="en-US" w:eastAsia="en-US"/>
    </w:rPr>
    <w:pPr>
      <w:ind w:left="560" w:hanging="360"/>
      <w:outlineLvl w:val="2"/>
    </w:pPr>
  </w:style>
  <w:style w:type="paragraph" w:styleId="387">
    <w:name w:val="List Paragraph"/>
    <w:basedOn w:val="383"/>
    <w:qFormat/>
    <w:uiPriority w:val="1"/>
    <w:rPr>
      <w:rFonts w:ascii="Times New Roman" w:hAnsi="Times New Roman" w:cs="Times New Roman" w:eastAsia="Times New Roman"/>
      <w:lang w:val="en-US" w:bidi="en-US" w:eastAsia="en-US"/>
    </w:rPr>
    <w:pPr>
      <w:ind w:left="560" w:hanging="360"/>
    </w:pPr>
  </w:style>
  <w:style w:type="paragraph" w:styleId="388">
    <w:name w:val="Table Paragraph"/>
    <w:basedOn w:val="383"/>
    <w:qFormat/>
    <w:uiPriority w:val="1"/>
    <w:rPr>
      <w:rFonts w:ascii="Times New Roman" w:hAnsi="Times New Roman" w:cs="Times New Roman" w:eastAsia="Times New Roman"/>
      <w:lang w:val="en-US" w:bidi="en-US" w:eastAsia="en-US"/>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hyperlink" Target="https://prsft.co/2n7GdAM" TargetMode="External"/><Relationship Id="rId10" Type="http://schemas.openxmlformats.org/officeDocument/2006/relationships/hyperlink" Target="https://www.guru99.com/junit-tutorial.html" TargetMode="External"/><Relationship Id="rId11" Type="http://schemas.openxmlformats.org/officeDocument/2006/relationships/hyperlink" Target="http://nunit.org/" TargetMode="External"/><Relationship Id="rId12" Type="http://schemas.openxmlformats.org/officeDocument/2006/relationships/hyperlink" Target="http://jmockit.github.io/index.html" TargetMode="External"/><Relationship Id="rId13" Type="http://schemas.openxmlformats.org/officeDocument/2006/relationships/hyperlink" Target="http://emma.sourceforge.net/" TargetMode="External"/><Relationship Id="rId14" Type="http://schemas.openxmlformats.org/officeDocument/2006/relationships/hyperlink" Target="https://phpunit.de/" TargetMode="External"/><Relationship Id="rId15" Type="http://schemas.openxmlformats.org/officeDocument/2006/relationships/hyperlink" Target="https://www.guru99.com/test-case.html" TargetMode="External"/><Relationship Id="rId16" Type="http://schemas.openxmlformats.org/officeDocument/2006/relationships/hyperlink" Target="https://www.guru99.com/unit-testing-guide.html" TargetMode="External"/></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ONLYOFFICE/5.4.1.33</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2019-10-04T07:35:33Z</dcterms:created>
  <dcterms:modified xsi:type="dcterms:W3CDTF">2019-10-04T07:56:22Z</dcterms:modified>
</cp:coreProperties>
</file>