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7" w:before="75" w:after="0"/>
        <w:ind w:left="618" w:right="566" w:hanging="0"/>
        <w:jc w:val="center"/>
        <w:rPr>
          <w:b/>
          <w:b/>
          <w:sz w:val="32"/>
        </w:rPr>
      </w:pPr>
      <w:r>
        <w:rPr>
          <w:b/>
          <w:sz w:val="32"/>
        </w:rPr>
        <w:t>A Synopsis</w:t>
      </w:r>
    </w:p>
    <w:p>
      <w:pPr>
        <w:pStyle w:val="Normal"/>
        <w:spacing w:lineRule="exact" w:line="275" w:before="0" w:after="0"/>
        <w:ind w:left="618" w:right="569" w:hanging="0"/>
        <w:jc w:val="center"/>
        <w:rPr>
          <w:b/>
          <w:b/>
          <w:sz w:val="24"/>
        </w:rPr>
      </w:pPr>
      <w:r>
        <w:rPr>
          <w:b/>
          <w:sz w:val="24"/>
        </w:rPr>
        <w:t>on</w:t>
      </w:r>
    </w:p>
    <w:p>
      <w:pPr>
        <w:pStyle w:val="Normal"/>
        <w:spacing w:before="1" w:after="0"/>
        <w:ind w:left="618" w:right="569" w:hanging="0"/>
        <w:jc w:val="center"/>
        <w:rPr/>
      </w:pPr>
      <w:r>
        <w:rPr>
          <w:b/>
          <w:sz w:val="40"/>
        </w:rPr>
        <w:t xml:space="preserve">“ </w:t>
      </w:r>
      <w:r>
        <w:rPr>
          <w:b/>
          <w:sz w:val="40"/>
        </w:rPr>
        <w:t>Vulnerability Assessment and Penetration Testing ”</w:t>
      </w:r>
    </w:p>
    <w:p>
      <w:pPr>
        <w:pStyle w:val="TextBody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spacing w:before="10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Heading1"/>
        <w:spacing w:before="1" w:after="0"/>
        <w:ind w:left="616" w:right="569" w:hanging="0"/>
        <w:jc w:val="center"/>
        <w:rPr/>
      </w:pPr>
      <w:r>
        <w:rPr/>
        <w:t>BACHELOR OF ENGINEERING</w:t>
      </w:r>
    </w:p>
    <w:p>
      <w:pPr>
        <w:pStyle w:val="TextBody"/>
        <w:spacing w:before="11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618" w:right="567" w:hanging="0"/>
        <w:jc w:val="center"/>
        <w:rPr>
          <w:b/>
          <w:b/>
          <w:sz w:val="24"/>
        </w:rPr>
      </w:pPr>
      <w:r>
        <w:rPr>
          <w:b/>
          <w:sz w:val="24"/>
        </w:rPr>
        <w:t>IN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614" w:right="569" w:hanging="0"/>
        <w:jc w:val="center"/>
        <w:rPr>
          <w:b/>
          <w:b/>
          <w:sz w:val="30"/>
        </w:rPr>
      </w:pPr>
      <w:r>
        <w:rPr>
          <w:b/>
          <w:sz w:val="30"/>
        </w:rPr>
        <w:t>DEPARTMENT OF COMPUTER ENGINEERING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618" w:right="566" w:hanging="0"/>
        <w:jc w:val="center"/>
        <w:rPr>
          <w:b/>
          <w:b/>
          <w:sz w:val="24"/>
        </w:rPr>
      </w:pPr>
      <w:r>
        <w:rPr>
          <w:b/>
          <w:sz w:val="24"/>
        </w:rPr>
        <w:t>OF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615" w:right="569" w:hanging="0"/>
        <w:jc w:val="center"/>
        <w:rPr>
          <w:b/>
          <w:b/>
          <w:sz w:val="30"/>
        </w:rPr>
      </w:pPr>
      <w:r>
        <w:rPr>
          <w:b/>
          <w:sz w:val="30"/>
        </w:rPr>
        <w:t>SAVITRIBAI PHULE PUNE UNIVERSITY</w:t>
      </w:r>
    </w:p>
    <w:p>
      <w:pPr>
        <w:pStyle w:val="TextBody"/>
        <w:spacing w:before="9" w:after="0"/>
        <w:rPr>
          <w:b/>
          <w:b/>
          <w:sz w:val="26"/>
        </w:rPr>
      </w:pPr>
      <w:r>
        <w:rPr>
          <w:b/>
          <w:sz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2682240</wp:posOffset>
            </wp:positionH>
            <wp:positionV relativeFrom="paragraph">
              <wp:posOffset>220980</wp:posOffset>
            </wp:positionV>
            <wp:extent cx="2211070" cy="16573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617" w:right="569" w:hanging="0"/>
        <w:jc w:val="center"/>
        <w:rPr>
          <w:b/>
          <w:b/>
          <w:sz w:val="24"/>
        </w:rPr>
      </w:pPr>
      <w:r>
        <w:rPr>
          <w:b/>
          <w:sz w:val="24"/>
        </w:rPr>
        <w:t>SUBMITTED BY:</w:t>
      </w:r>
    </w:p>
    <w:p>
      <w:pPr>
        <w:pStyle w:val="Normal"/>
        <w:spacing w:before="0" w:after="0"/>
        <w:ind w:left="590" w:right="569" w:hanging="0"/>
        <w:jc w:val="center"/>
        <w:rPr>
          <w:b/>
          <w:b/>
          <w:i/>
          <w:i/>
          <w:sz w:val="30"/>
        </w:rPr>
      </w:pPr>
      <w:r>
        <w:rPr>
          <w:b/>
          <w:i/>
          <w:sz w:val="30"/>
        </w:rPr>
        <w:t>Gibraan Jafar</w:t>
      </w:r>
    </w:p>
    <w:p>
      <w:pPr>
        <w:pStyle w:val="Normal"/>
        <w:spacing w:lineRule="exact" w:line="344" w:before="1" w:after="0"/>
        <w:ind w:left="618" w:right="568" w:hanging="0"/>
        <w:jc w:val="center"/>
        <w:rPr/>
      </w:pPr>
      <w:r>
        <w:rPr>
          <w:b/>
          <w:sz w:val="24"/>
          <w:u w:val="single"/>
        </w:rPr>
        <w:t>ROLL NO</w:t>
      </w:r>
      <w:r>
        <w:rPr>
          <w:b/>
          <w:sz w:val="30"/>
        </w:rPr>
        <w:t>:</w:t>
      </w:r>
      <w:r>
        <w:rPr>
          <w:b/>
          <w:sz w:val="24"/>
        </w:rPr>
        <w:t>321004 TE</w:t>
      </w:r>
      <w:r>
        <w:rPr>
          <w:b/>
          <w:spacing w:val="-3"/>
          <w:sz w:val="24"/>
        </w:rPr>
        <w:t>(A)</w:t>
      </w:r>
    </w:p>
    <w:p>
      <w:pPr>
        <w:pStyle w:val="Normal"/>
        <w:spacing w:before="0" w:after="0"/>
        <w:ind w:left="3188" w:right="3134" w:hanging="0"/>
        <w:jc w:val="center"/>
        <w:rPr/>
      </w:pPr>
      <w:r>
        <w:rPr>
          <w:b/>
          <w:sz w:val="24"/>
          <w:u w:val="single"/>
        </w:rPr>
        <w:t>EMAIL ID</w:t>
      </w:r>
      <w:r>
        <w:rPr>
          <w:b/>
          <w:sz w:val="24"/>
        </w:rPr>
        <w:t>:</w:t>
      </w:r>
      <w:r>
        <w:rPr>
          <w:b/>
          <w:color w:val="00007F"/>
          <w:spacing w:val="-22"/>
          <w:sz w:val="24"/>
          <w:u w:val="single" w:color="00007F"/>
        </w:rPr>
        <w:t xml:space="preserve"> gibraan.jafar@viit.ac.in</w:t>
      </w:r>
    </w:p>
    <w:p>
      <w:pPr>
        <w:pStyle w:val="Normal"/>
        <w:spacing w:before="0" w:after="0"/>
        <w:ind w:left="3188" w:right="3134" w:hanging="0"/>
        <w:jc w:val="center"/>
        <w:rPr>
          <w:b/>
          <w:b/>
          <w:spacing w:val="-4"/>
          <w:sz w:val="24"/>
        </w:rPr>
      </w:pPr>
      <w:r>
        <w:rPr>
          <w:b/>
          <w:spacing w:val="-4"/>
          <w:sz w:val="24"/>
        </w:rPr>
        <w:tab/>
      </w:r>
    </w:p>
    <w:p>
      <w:pPr>
        <w:pStyle w:val="Normal"/>
        <w:spacing w:before="0" w:after="0"/>
        <w:ind w:left="0" w:right="3134" w:hanging="0"/>
        <w:jc w:val="center"/>
        <w:rPr>
          <w:b/>
          <w:b/>
          <w:spacing w:val="-4"/>
          <w:sz w:val="24"/>
        </w:rPr>
      </w:pPr>
      <w:r>
        <w:rPr>
          <w:b/>
          <w:spacing w:val="-4"/>
          <w:sz w:val="24"/>
        </w:rPr>
        <w:tab/>
        <w:tab/>
        <w:tab/>
        <w:tab/>
        <w:t>MOBILE No : 8793068059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618" w:right="568" w:hanging="0"/>
        <w:jc w:val="center"/>
        <w:rPr>
          <w:b/>
          <w:b/>
          <w:sz w:val="24"/>
        </w:rPr>
      </w:pPr>
      <w:r>
        <w:rPr>
          <w:b/>
          <w:sz w:val="24"/>
        </w:rPr>
        <w:t>Under the guidence of:</w:t>
      </w:r>
    </w:p>
    <w:p>
      <w:pPr>
        <w:pStyle w:val="Normal"/>
        <w:spacing w:before="0" w:after="0"/>
        <w:ind w:left="589" w:right="569" w:hanging="0"/>
        <w:jc w:val="center"/>
        <w:rPr>
          <w:b/>
          <w:b/>
          <w:i/>
          <w:i/>
          <w:sz w:val="30"/>
        </w:rPr>
      </w:pPr>
      <w:r>
        <w:rPr>
          <w:b/>
          <w:i/>
          <w:sz w:val="30"/>
        </w:rPr>
        <w:t>Mrs. Vaishali Mishra</w:t>
      </w:r>
    </w:p>
    <w:p>
      <w:pPr>
        <w:pStyle w:val="Normal"/>
        <w:spacing w:before="86" w:after="0"/>
        <w:ind w:left="115" w:right="0" w:hanging="0"/>
        <w:jc w:val="left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SYNOPSIS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Gibraan Jafar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 : 321004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email-ID : </w:t>
      </w:r>
      <w:hyperlink r:id="rId3">
        <w:r>
          <w:rPr>
            <w:rStyle w:val="InternetLink"/>
            <w:b/>
            <w:bCs/>
            <w:sz w:val="36"/>
            <w:szCs w:val="36"/>
          </w:rPr>
          <w:t>gibraan.jafar@viit.ac.in</w:t>
        </w:r>
      </w:hyperlink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: +91 8793068059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Engineering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Vishwakarma Institute of Information Technology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Affiliated to Savitribai Phule Pune University , Pune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Title of topic </w:t>
      </w:r>
      <w:r>
        <w:rPr>
          <w:b/>
          <w:bCs/>
          <w:sz w:val="36"/>
          <w:szCs w:val="36"/>
        </w:rPr>
        <w:t xml:space="preserve">: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Vulnerability assesment and Penetration Testing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Area of topic :</w:t>
      </w:r>
      <w:r>
        <w:rPr>
          <w:b/>
          <w:bCs/>
          <w:sz w:val="36"/>
          <w:szCs w:val="36"/>
        </w:rPr>
        <w:t xml:space="preserve"> 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</w:r>
      <w:r>
        <w:rPr>
          <w:b/>
          <w:bCs/>
          <w:sz w:val="40"/>
          <w:szCs w:val="40"/>
        </w:rPr>
        <w:t>CyberSecurity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jc w:val="left"/>
        <w:rPr/>
      </w:pPr>
      <w:r>
        <w:rPr>
          <w:b w:val="false"/>
          <w:bCs w:val="false"/>
          <w:sz w:val="28"/>
          <w:szCs w:val="28"/>
        </w:rPr>
        <w:t xml:space="preserve">Cybersecurity is the practice of protecting systems, networks, and programs from digital attacks. These </w:t>
      </w:r>
      <w:hyperlink r:id="rId4">
        <w:r>
          <w:rPr>
            <w:rStyle w:val="InternetLink"/>
            <w:b w:val="false"/>
            <w:bCs w:val="false"/>
            <w:sz w:val="28"/>
            <w:szCs w:val="28"/>
          </w:rPr>
          <w:t>cyberattacks</w:t>
        </w:r>
      </w:hyperlink>
      <w:r>
        <w:rPr>
          <w:b w:val="false"/>
          <w:bCs w:val="false"/>
          <w:sz w:val="28"/>
          <w:szCs w:val="28"/>
        </w:rPr>
        <w:t xml:space="preserve"> are usually aimed at accessing, changing, or destroying sensitive information; extorting money from users; or interrupting normal business processes. It is a set of techniques used to protect the integrity of networks , programs and data from attack , damage or unauthorized access 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Implementing effective cybersecurity measures is particularly challenging today because there are more devices than people, and attackers are being forced to become more creative 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Abstract :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>Vulnerability assessment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 w:val="false"/>
          <w:bCs w:val="false"/>
          <w:sz w:val="28"/>
          <w:szCs w:val="28"/>
        </w:rPr>
        <w:t>Someone who provides as well as violates digital security is known as an ethical hacker and his/her activity is called ethical hacking . It is not just done like that . It involves many stages . After prelimnary stages of Information gathering , scanning comes vulnerability assessment . Here data gathered from previous stages is analysed and an attack strategy created . Hacking is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28"/>
          <w:szCs w:val="28"/>
        </w:rPr>
        <w:t xml:space="preserve">performed in various ways , using either botnets , malwares , ransomware , phishing attack , spyware , Distributed Denial of Service attack or a Root-kit . The method of attack depends on the purpose . Always the effort is to reward ratio should be satisfied . </w:t>
      </w:r>
      <w:r>
        <w:rPr>
          <w:b w:val="false"/>
          <w:bCs w:val="false"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Contents :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Introduction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2) </w:t>
      </w:r>
      <w:r>
        <w:rPr>
          <w:b w:val="false"/>
          <w:bCs w:val="false"/>
          <w:sz w:val="28"/>
          <w:szCs w:val="28"/>
        </w:rPr>
        <w:t>What are vulnerabilities 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3) </w:t>
      </w:r>
      <w:r>
        <w:rPr>
          <w:b w:val="false"/>
          <w:bCs w:val="false"/>
          <w:sz w:val="28"/>
          <w:szCs w:val="28"/>
        </w:rPr>
        <w:t>Why do vulnerabilities exist 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4) </w:t>
      </w:r>
      <w:r>
        <w:rPr>
          <w:b w:val="false"/>
          <w:bCs w:val="false"/>
          <w:sz w:val="28"/>
          <w:szCs w:val="28"/>
        </w:rPr>
        <w:t>Tools used to find vulnerabilities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5) </w:t>
      </w:r>
      <w:r>
        <w:rPr>
          <w:b w:val="false"/>
          <w:bCs w:val="false"/>
          <w:sz w:val="28"/>
          <w:szCs w:val="28"/>
        </w:rPr>
        <w:t>What is penetration testing 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6) </w:t>
      </w:r>
      <w:r>
        <w:rPr>
          <w:b w:val="false"/>
          <w:bCs w:val="false"/>
          <w:sz w:val="28"/>
          <w:szCs w:val="28"/>
        </w:rPr>
        <w:t>Why to perform penetration testing 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7) </w:t>
      </w:r>
      <w:r>
        <w:rPr>
          <w:b w:val="false"/>
          <w:bCs w:val="false"/>
          <w:sz w:val="28"/>
          <w:szCs w:val="28"/>
        </w:rPr>
        <w:t>Sample Penetration Test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8) </w:t>
      </w:r>
      <w:r>
        <w:rPr>
          <w:b w:val="false"/>
          <w:bCs w:val="false"/>
          <w:sz w:val="28"/>
          <w:szCs w:val="28"/>
        </w:rPr>
        <w:t>Conclusion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9</w:t>
      </w:r>
      <w:r>
        <w:rPr>
          <w:b w:val="false"/>
          <w:bCs w:val="false"/>
          <w:sz w:val="28"/>
          <w:szCs w:val="28"/>
        </w:rPr>
        <w:t>) References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Areas 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CybeCrime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Botnet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Malware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Phishing Attack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Spyware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6) D</w:t>
      </w:r>
      <w:r>
        <w:rPr>
          <w:b w:val="false"/>
          <w:bCs w:val="false"/>
          <w:sz w:val="28"/>
          <w:szCs w:val="28"/>
        </w:rPr>
        <w:t>D</w:t>
      </w:r>
      <w:r>
        <w:rPr>
          <w:b w:val="false"/>
          <w:bCs w:val="false"/>
          <w:sz w:val="28"/>
          <w:szCs w:val="28"/>
        </w:rPr>
        <w:t>os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Root-kits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 / Bibliography :</w:t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1)</w:t>
      </w:r>
      <w:r>
        <w:rPr>
          <w:b/>
          <w:bCs/>
          <w:sz w:val="36"/>
          <w:szCs w:val="36"/>
        </w:rPr>
        <w:t xml:space="preserve"> </w:t>
      </w:r>
      <w:hyperlink r:id="rId5">
        <w:r>
          <w:rPr>
            <w:rStyle w:val="InternetLink"/>
            <w:b w:val="false"/>
            <w:bCs w:val="false"/>
            <w:sz w:val="36"/>
            <w:szCs w:val="36"/>
          </w:rPr>
          <w:t>https://www.krackattacks.com/</w:t>
        </w:r>
      </w:hyperlink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2) https://papers.mathyvanhoef.com/ccs2017.pdf</w:t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3)</w:t>
      </w:r>
      <w:r>
        <w:rPr>
          <w:b/>
          <w:bCs/>
          <w:sz w:val="36"/>
          <w:szCs w:val="36"/>
        </w:rPr>
        <w:t xml:space="preserve"> </w:t>
      </w:r>
      <w:hyperlink r:id="rId6">
        <w:r>
          <w:rPr>
            <w:rStyle w:val="InternetLink"/>
            <w:b w:val="false"/>
            <w:bCs w:val="false"/>
            <w:sz w:val="36"/>
            <w:szCs w:val="36"/>
          </w:rPr>
          <w:t>https://www.paloaltonetworks.com/cyberpedia/what-is-cyber-security</w:t>
        </w:r>
      </w:hyperlink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020" w:right="1060" w:header="0" w:top="16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30"/>
      <w:szCs w:val="3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b/>
      <w:color w:val="00007F"/>
      <w:sz w:val="24"/>
      <w:u w:val="single" w:color="00007F"/>
    </w:rPr>
  </w:style>
  <w:style w:type="character" w:styleId="ListLabel5">
    <w:name w:val="ListLabel 5"/>
    <w:qFormat/>
    <w:rPr>
      <w:b/>
      <w:bCs/>
      <w:sz w:val="36"/>
      <w:szCs w:val="36"/>
    </w:rPr>
  </w:style>
  <w:style w:type="character" w:styleId="ListLabel6">
    <w:name w:val="ListLabel 6"/>
    <w:qFormat/>
    <w:rPr>
      <w:b w:val="false"/>
      <w:bCs w:val="false"/>
      <w:sz w:val="28"/>
      <w:szCs w:val="28"/>
    </w:rPr>
  </w:style>
  <w:style w:type="character" w:styleId="ListLabel7">
    <w:name w:val="ListLabel 7"/>
    <w:qFormat/>
    <w:rPr>
      <w:b w:val="false"/>
      <w:bCs w:val="false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gibraan.jafar@viit.ac.in" TargetMode="External"/><Relationship Id="rId4" Type="http://schemas.openxmlformats.org/officeDocument/2006/relationships/hyperlink" Target="https://www.cisco.com/c/en/us/products/security/common-cyberattacks.html" TargetMode="External"/><Relationship Id="rId5" Type="http://schemas.openxmlformats.org/officeDocument/2006/relationships/hyperlink" Target="https://www.krackattacks.com/" TargetMode="External"/><Relationship Id="rId6" Type="http://schemas.openxmlformats.org/officeDocument/2006/relationships/hyperlink" Target="https://www.paloaltonetworks.com/cyberpedia/what-is-cyber-securit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5</Pages>
  <Words>360</Words>
  <Characters>2098</Characters>
  <CharactersWithSpaces>2424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2019-04-02T19:35:49Z</dcterms:created>
  <dc:creator/>
  <dc:description/>
  <dc:language>en-IN</dc:language>
  <cp:lastModifiedBy/>
  <dcterms:modified xsi:type="dcterms:W3CDTF">2019-04-09T13:57:07Z</dcterms:modified>
  <cp:revision>6</cp:revision>
  <dc:subject/>
  <dc:title/>
</cp:coreProperties>
</file>