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Summary and Reflections Report</w:t>
      </w:r>
    </w:p>
    <w:p>
      <w:pPr>
        <w:ind w:firstLine="0"/>
      </w:pPr>
      <w:r>
        <w:t>This report summarizes the unit testing work completed for the contact, task, and appointment services in the mobile application project. My approach was to turn each stated requirement into one or more JUnit tests, including valid cases, boundary cases, and invalid cases. The result was full JaCoCo coverage across the implemented service classes, but I also considered how the tests would behave when the code received unexpected input or interacted with other parts of the service.</w:t>
      </w:r>
    </w:p>
    <w:p>
      <w:pPr>
        <w:pStyle w:val="Heading1"/>
      </w:pPr>
      <w:r>
        <w:t>Summary</w:t>
      </w:r>
    </w:p>
    <w:p>
      <w:pPr>
        <w:pStyle w:val="Heading2"/>
      </w:pPr>
      <w:r>
        <w:t>Requirement Based Unit Testing</w:t>
      </w:r>
    </w:p>
    <w:p>
      <w:pPr/>
      <w:r>
        <w:t>For the contact feature, I tested that a contact can be created only when its ID, names, phone number, and address meet the rules. The tests reject null values, IDs longer than 10 characters, invalid phone numbers, and invalid addresses. ContactTest.java, lines 19 through 43, uses assertThrows to verify that invalid data is rejected instead of silently being stored. The service tests then verify the required add, delete, and update operations. For example, ContactServiceTest.java, lines 45 through 55, updates a contact and checks every editable field afterward. Lines 26 through 31 also confirm that a duplicate ID cannot be added. These tests align directly with the customer requirements for unique IDs and mutable contact details.</w:t>
      </w:r>
    </w:p>
    <w:p>
      <w:pPr/>
      <w:r>
        <w:t>I used the same requirement-to-test approach for tasks. TaskTest.java, lines 17 through 37, checks invalid IDs, names, and descriptions, while lines 41 through 48 show that the task ID stays the same when the name and description are updated. TaskServiceTest.java, lines 35 through 41, proves that deleting a task removes it from the in-memory service. For appointments, the tests cover the extra date rule in addition to ID and description validation. AppointmentTest.java, lines 31 through 35, rejects both a null date and a date in the past. AppointmentServiceTest.java, lines 31 through 45, checks duplicate prevention and deletion. The appointment suite also tests a defensive copy of the Date object at AppointmentTest.java, lines 47 through 53, which protects the stored date from being changed outside the object.</w:t>
      </w:r>
    </w:p>
    <w:p>
      <w:pPr>
        <w:pStyle w:val="Heading2"/>
      </w:pPr>
      <w:r>
        <w:t>Test Quality and Experience</w:t>
      </w:r>
    </w:p>
    <w:p>
      <w:pPr/>
      <w:r>
        <w:t>I used JaCoCo coverage reports after running the JUnit suites to evaluate test quality. The contact service had 0 missed instructions, branches, lines, methods, and complexity paths. The task and appointment services produced the same result. This means the automated tests executed every implemented line and decision branch in the six production classes. Full coverage is strong evidence that the tests reached the code, including error paths, but it does not guarantee that the requirements were interpreted perfectly or that no future defect is possible. The assertions themselves still matter because a test can execute code without checking the correct outcome.</w:t>
      </w:r>
    </w:p>
    <w:p>
      <w:pPr/>
      <w:r>
        <w:t>Writing the tests made the code technically sound because each important behavior had an observable result. For example, ContactServiceTest.java, line 15, confirms that the exact contact added can be retrieved; lines 62 through 64 verify that delete and update operations fail for an unknown ID rather than creating an inconsistent state. Likewise, AppointmentServiceTest.java, lines 43 through 45, checks the postcondition after deletion with assertNull. I kept the tests efficient by creating only the data needed for each behavior and using small independent test methods. The helper method in AppointmentServiceTest.java, lines 9 through 11, creates a valid future appointment without repeating setup in every test. Independent tests run quickly, are easier to diagnose, and avoid depending on the result of another test.</w:t>
      </w:r>
    </w:p>
    <w:p>
      <w:pPr>
        <w:pStyle w:val="Heading1"/>
      </w:pPr>
      <w:r>
        <w:t>Reflection</w:t>
      </w:r>
    </w:p>
    <w:p>
      <w:pPr>
        <w:pStyle w:val="Heading2"/>
      </w:pPr>
      <w:r>
        <w:t>Testing Techniques</w:t>
      </w:r>
    </w:p>
    <w:p>
      <w:pPr/>
      <w:r>
        <w:t>The main technique I used was automated unit testing with JUnit 5. Unit tests isolate a small class or service, run quickly, and verify a specific requirement. I used positive tests to show that valid objects and operations work, negative tests with assertThrows to confirm invalid input is rejected, boundary-oriented tests for maximum field lengths, and state-based tests to confirm the system changes correctly after an add, update, or delete. I also used white-box awareness through JaCoCo coverage reporting to make sure both normal and exception branches were executed. This requirement-focused approach follows the purpose of testing with JUnit described by Garcia (2017). This combination was appropriate because the project used in-memory services and did not require a user interface or database.</w:t>
      </w:r>
    </w:p>
    <w:p>
      <w:pPr/>
      <w:r>
        <w:t>Other testing approaches would be useful as the application grows. Integration testing would check how the service layer works with a database, authentication system, or API. System testing would exercise the completed application from the user perspective, including screens and complete workflows. Acceptance testing would compare the finished application with the customer's real business needs, while performance testing would measure response time and behavior under many simultaneous requests. Security testing would be important if the app stored private contact information or allowed remote access. Static testing, such as code reviews and automated style analysis, can find readability, design, and security concerns without running the program. Unit tests are fast and focused, but they cannot replace these broader techniques when dependencies and real users are involved.</w:t>
      </w:r>
    </w:p>
    <w:p>
      <w:pPr>
        <w:pStyle w:val="Heading2"/>
      </w:pPr>
      <w:r>
        <w:t>Caution Bias and Discipline</w:t>
      </w:r>
    </w:p>
    <w:p>
      <w:pPr/>
      <w:r>
        <w:t>I approached the project with caution by treating invalid input and unusual conditions as part of the expected behavior, not as afterthoughts. A service that works only with perfect data is not dependable. The duplicate-ID tests, unknown-ID tests, and past-date appointment test show that I considered ways the services could enter an invalid state. I also had to appreciate how the classes were connected. An update method changes an object that is stored by a service, so testing only the setter would not prove that updateTask or updateContact finds the correct record. That is why the service tests perform the operation and retrieve the object afterward before making assertions.</w:t>
      </w:r>
    </w:p>
    <w:p>
      <w:pPr/>
      <w:r>
        <w:t>Testing my own code can create confirmation bias because it is easy to write tests that match my implementation instead of the requirements. To limit that bias, I returned to the requirement list and deliberately wrote tests for cases I did not want the code to accept, such as a duplicate ID or a missing description. I also used coverage results as a second check that I did not overlook a branch. As a professional, I need to be disciplined enough to write the test before considering a feature finished, run the full suite after changes, and keep tests readable enough for teammates to maintain. Cutting corners may save minutes during development but can create technical debt when defects appear later and become harder to trace. In future projects, I will keep requirements mapped to tests, use code reviews, maintain automated tests in continuous integration, and refactor duplicated test setup before it becomes difficult to manage.</w:t>
      </w:r>
    </w:p>
    <w:p>
      <w:pPr>
        <w:pStyle w:val="Heading1"/>
      </w:pPr>
      <w:r>
        <w:t>References</w:t>
      </w:r>
    </w:p>
    <w:p>
      <w:pPr>
        <w:ind w:hanging="720" w:left="720"/>
      </w:pPr>
      <w:r>
        <w:rPr>
          <w:i w:val="0"/>
        </w:rPr>
        <w:t xml:space="preserve">Garcia, B. (2017). </w:t>
      </w:r>
      <w:r>
        <w:rPr>
          <w:i/>
        </w:rPr>
        <w:t>Mastering software testing with JUnit 5</w:t>
      </w:r>
      <w:r>
        <w:t>. Packt Publishing.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60" w:after="0" w:line="480" w:lineRule="auto"/>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480" w:lineRule="auto"/>
      <w:contextualSpacing/>
    </w:pPr>
    <w:rPr>
      <w:rFonts w:asciiTheme="majorHAnsi" w:eastAsiaTheme="majorEastAsia" w:hAnsiTheme="majorHAnsi" w:cstheme="majorBidi" w:ascii="Times New Roman" w:hAnsi="Times New Roman" w:eastAsia="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