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68E92B" wp14:paraId="49FC1B4D" wp14:textId="26064F56">
      <w:pPr>
        <w:pStyle w:val="Normal"/>
        <w:spacing w:line="480" w:lineRule="auto"/>
        <w:rPr>
          <w:rFonts w:ascii="Times New Roman" w:hAnsi="Times New Roman"/>
          <w:b w:val="1"/>
          <w:bCs w:val="1"/>
          <w:noProof w:val="0"/>
          <w:sz w:val="24"/>
          <w:szCs w:val="24"/>
          <w:lang w:val="en-US"/>
        </w:rPr>
      </w:pPr>
      <w:r w:rsidRPr="2568E92B" w:rsidR="52416FF9">
        <w:rPr>
          <w:rFonts w:ascii="Times New Roman" w:hAnsi="Times New Roman"/>
          <w:b w:val="1"/>
          <w:bCs w:val="1"/>
          <w:noProof w:val="0"/>
          <w:sz w:val="24"/>
          <w:szCs w:val="24"/>
          <w:lang w:val="en-US"/>
        </w:rPr>
        <w:t>Applying Scrum Roles</w:t>
      </w:r>
    </w:p>
    <w:p xmlns:wp14="http://schemas.microsoft.com/office/word/2010/wordml" w:rsidP="2568E92B" wp14:paraId="583408E2" wp14:textId="55C99C9B">
      <w:pPr>
        <w:spacing w:line="480" w:lineRule="auto"/>
        <w:ind w:firstLine="720"/>
        <w:rPr>
          <w:rFonts w:ascii="Times New Roman" w:hAnsi="Times New Roman"/>
          <w:noProof w:val="0"/>
          <w:sz w:val="24"/>
          <w:szCs w:val="24"/>
          <w:lang w:val="en-US"/>
        </w:rPr>
      </w:pPr>
      <w:r w:rsidRPr="2568E92B" w:rsidR="52416FF9">
        <w:rPr>
          <w:rFonts w:ascii="Times New Roman" w:hAnsi="Times New Roman"/>
          <w:noProof w:val="0"/>
          <w:sz w:val="24"/>
          <w:szCs w:val="24"/>
          <w:lang w:val="en-US"/>
        </w:rPr>
        <w:t>During the SNHU Travel project, each Scrum role contributed to the successful completion of the software. As the Product Owner, customer feedback from focus groups was translated into user stories and prioritized in the Product Backlog. For example, users requested personalized destination recommendations, budget filters, and travel type filters to improve their booking experience.</w:t>
      </w:r>
    </w:p>
    <w:p xmlns:wp14="http://schemas.microsoft.com/office/word/2010/wordml" w:rsidP="2568E92B" wp14:paraId="14BD714A" wp14:textId="3E9E03AA">
      <w:pPr>
        <w:spacing w:line="480" w:lineRule="auto"/>
        <w:ind w:firstLine="720"/>
        <w:rPr>
          <w:rFonts w:ascii="Times New Roman" w:hAnsi="Times New Roman"/>
          <w:noProof w:val="0"/>
          <w:sz w:val="24"/>
          <w:szCs w:val="24"/>
          <w:lang w:val="en-US"/>
        </w:rPr>
      </w:pPr>
      <w:r w:rsidRPr="2568E92B" w:rsidR="52416FF9">
        <w:rPr>
          <w:rFonts w:ascii="Times New Roman" w:hAnsi="Times New Roman"/>
          <w:noProof w:val="0"/>
          <w:sz w:val="24"/>
          <w:szCs w:val="24"/>
          <w:lang w:val="en-US"/>
        </w:rPr>
        <w:t>The Developer role focused on implementing these requirements. I modified the Java application by updating the destination slideshow and later adapted it to support the Product Owner’s revised vision emphasizing wellness and detox travel. Rather than rebuilding the application, I reused the existing structure and updated the content, images, and descriptions to meet the new business objective.</w:t>
      </w:r>
    </w:p>
    <w:p xmlns:wp14="http://schemas.microsoft.com/office/word/2010/wordml" w:rsidP="2568E92B" wp14:paraId="072ACA9B" wp14:textId="3AD3BD06">
      <w:pPr>
        <w:spacing w:line="480" w:lineRule="auto"/>
        <w:ind w:firstLine="720"/>
        <w:rPr>
          <w:rFonts w:ascii="Times New Roman" w:hAnsi="Times New Roman"/>
          <w:noProof w:val="0"/>
          <w:sz w:val="24"/>
          <w:szCs w:val="24"/>
          <w:lang w:val="en-US"/>
        </w:rPr>
      </w:pPr>
      <w:r w:rsidRPr="2568E92B" w:rsidR="52416FF9">
        <w:rPr>
          <w:rFonts w:ascii="Times New Roman" w:hAnsi="Times New Roman"/>
          <w:noProof w:val="0"/>
          <w:sz w:val="24"/>
          <w:szCs w:val="24"/>
          <w:lang w:val="en-US"/>
        </w:rPr>
        <w:t>The Tester ensured that features met their acceptance criteria by creating detailed test cases and expected results. Revising the test cases after additional clarification from the Product Owner demonstrated the importance of quality assurance and continuous feedback throughout development.</w:t>
      </w:r>
    </w:p>
    <w:p xmlns:wp14="http://schemas.microsoft.com/office/word/2010/wordml" w:rsidP="2568E92B" wp14:paraId="4A11A792" wp14:textId="079F2211">
      <w:pPr>
        <w:spacing w:line="480" w:lineRule="auto"/>
        <w:ind w:firstLine="720"/>
        <w:rPr>
          <w:rFonts w:ascii="Times New Roman" w:hAnsi="Times New Roman"/>
          <w:noProof w:val="0"/>
          <w:sz w:val="24"/>
          <w:szCs w:val="24"/>
          <w:lang w:val="en-US"/>
        </w:rPr>
      </w:pPr>
      <w:r w:rsidRPr="2568E92B" w:rsidR="52416FF9">
        <w:rPr>
          <w:rFonts w:ascii="Times New Roman" w:hAnsi="Times New Roman"/>
          <w:noProof w:val="0"/>
          <w:sz w:val="24"/>
          <w:szCs w:val="24"/>
          <w:lang w:val="en-US"/>
        </w:rPr>
        <w:t>The Scrum Master helped maintain communication, facilitated sprint activities, and ensured the team remained focused on delivering value. Sprint Reviews and Retrospectives encouraged reflection on completed work and identified opportunities for improvement.</w:t>
      </w:r>
    </w:p>
    <w:p xmlns:wp14="http://schemas.microsoft.com/office/word/2010/wordml" w:rsidP="2568E92B" wp14:paraId="436F9F29" wp14:textId="71588581">
      <w:pPr>
        <w:pStyle w:val="Normal"/>
        <w:spacing w:line="480" w:lineRule="auto"/>
        <w:rPr>
          <w:rFonts w:ascii="Times New Roman" w:hAnsi="Times New Roman"/>
          <w:b w:val="1"/>
          <w:bCs w:val="1"/>
          <w:noProof w:val="0"/>
          <w:sz w:val="24"/>
          <w:szCs w:val="24"/>
          <w:lang w:val="en-US"/>
        </w:rPr>
      </w:pPr>
      <w:r w:rsidRPr="2568E92B" w:rsidR="52416FF9">
        <w:rPr>
          <w:rFonts w:ascii="Times New Roman" w:hAnsi="Times New Roman"/>
          <w:b w:val="1"/>
          <w:bCs w:val="1"/>
          <w:noProof w:val="0"/>
          <w:sz w:val="24"/>
          <w:szCs w:val="24"/>
          <w:lang w:val="en-US"/>
        </w:rPr>
        <w:t>Completing User Stories</w:t>
      </w:r>
    </w:p>
    <w:p xmlns:wp14="http://schemas.microsoft.com/office/word/2010/wordml" w:rsidP="2568E92B" wp14:paraId="678DA41A" wp14:textId="0E79AAFB">
      <w:pPr>
        <w:spacing w:line="480" w:lineRule="auto"/>
        <w:ind w:firstLine="720"/>
        <w:rPr>
          <w:rFonts w:ascii="Times New Roman" w:hAnsi="Times New Roman"/>
          <w:noProof w:val="0"/>
          <w:sz w:val="24"/>
          <w:szCs w:val="24"/>
          <w:lang w:val="en-US"/>
        </w:rPr>
      </w:pPr>
      <w:r w:rsidRPr="2568E92B" w:rsidR="52416FF9">
        <w:rPr>
          <w:rFonts w:ascii="Times New Roman" w:hAnsi="Times New Roman"/>
          <w:noProof w:val="0"/>
          <w:sz w:val="24"/>
          <w:szCs w:val="24"/>
          <w:lang w:val="en-US"/>
        </w:rPr>
        <w:t>The Scrum-Agile methodology allowed user stories to move efficiently from requirements gathering to implementation and testing. Customer requests were converted into stories written from the user’s perspective, complete with acceptance criteria that guided development.</w:t>
      </w:r>
    </w:p>
    <w:p xmlns:wp14="http://schemas.microsoft.com/office/word/2010/wordml" w:rsidP="2568E92B" wp14:paraId="68FECEEA" wp14:textId="7A3DF844">
      <w:pPr>
        <w:spacing w:line="480" w:lineRule="auto"/>
        <w:ind w:firstLine="720"/>
        <w:rPr>
          <w:rFonts w:ascii="Times New Roman" w:hAnsi="Times New Roman"/>
          <w:noProof w:val="0"/>
          <w:sz w:val="24"/>
          <w:szCs w:val="24"/>
          <w:lang w:val="en-US"/>
        </w:rPr>
      </w:pPr>
      <w:r w:rsidRPr="2568E92B" w:rsidR="52416FF9">
        <w:rPr>
          <w:rFonts w:ascii="Times New Roman" w:hAnsi="Times New Roman"/>
          <w:noProof w:val="0"/>
          <w:sz w:val="24"/>
          <w:szCs w:val="24"/>
          <w:lang w:val="en-US"/>
        </w:rPr>
        <w:t>Examples included user stories for personalized recommendations based on travel history, budget filtering, and vacation type filtering. Breaking work into manageable stories simplified planning and allowed features to be completed incrementally while remaining aligned with customer expectations.</w:t>
      </w:r>
    </w:p>
    <w:p xmlns:wp14="http://schemas.microsoft.com/office/word/2010/wordml" w:rsidP="2568E92B" wp14:paraId="02751184" wp14:textId="1CF8DD56">
      <w:pPr>
        <w:pStyle w:val="Normal"/>
        <w:spacing w:line="480" w:lineRule="auto"/>
        <w:rPr>
          <w:rFonts w:ascii="Times New Roman" w:hAnsi="Times New Roman"/>
          <w:b w:val="1"/>
          <w:bCs w:val="1"/>
          <w:noProof w:val="0"/>
          <w:sz w:val="24"/>
          <w:szCs w:val="24"/>
          <w:lang w:val="en-US"/>
        </w:rPr>
      </w:pPr>
      <w:r w:rsidRPr="2568E92B" w:rsidR="52416FF9">
        <w:rPr>
          <w:rFonts w:ascii="Times New Roman" w:hAnsi="Times New Roman"/>
          <w:b w:val="1"/>
          <w:bCs w:val="1"/>
          <w:noProof w:val="0"/>
          <w:sz w:val="24"/>
          <w:szCs w:val="24"/>
          <w:lang w:val="en-US"/>
        </w:rPr>
        <w:t>Handling Interruptions</w:t>
      </w:r>
    </w:p>
    <w:p xmlns:wp14="http://schemas.microsoft.com/office/word/2010/wordml" w:rsidP="2568E92B" wp14:paraId="2B466826" wp14:textId="64DDAF2A">
      <w:pPr>
        <w:spacing w:line="480" w:lineRule="auto"/>
        <w:ind w:firstLine="720"/>
        <w:rPr>
          <w:rFonts w:ascii="Times New Roman" w:hAnsi="Times New Roman"/>
          <w:noProof w:val="0"/>
          <w:sz w:val="24"/>
          <w:szCs w:val="24"/>
          <w:lang w:val="en-US"/>
        </w:rPr>
      </w:pPr>
      <w:r w:rsidRPr="2568E92B" w:rsidR="52416FF9">
        <w:rPr>
          <w:rFonts w:ascii="Times New Roman" w:hAnsi="Times New Roman"/>
          <w:noProof w:val="0"/>
          <w:sz w:val="24"/>
          <w:szCs w:val="24"/>
          <w:lang w:val="en-US"/>
        </w:rPr>
        <w:t>A major project change occurred when management decided to shift the application’s focus toward wellness and detox travel. Instead of abandoning completed work, the Product Owner reprioritized the backlog and the team adapted the existing software.</w:t>
      </w:r>
    </w:p>
    <w:p xmlns:wp14="http://schemas.microsoft.com/office/word/2010/wordml" w:rsidP="2568E92B" wp14:paraId="4F7ED861" wp14:textId="1BD73D00">
      <w:pPr>
        <w:spacing w:line="480" w:lineRule="auto"/>
        <w:ind w:firstLine="720"/>
        <w:rPr>
          <w:rFonts w:ascii="Times New Roman" w:hAnsi="Times New Roman"/>
          <w:noProof w:val="0"/>
          <w:sz w:val="24"/>
          <w:szCs w:val="24"/>
          <w:lang w:val="en-US"/>
        </w:rPr>
      </w:pPr>
      <w:r w:rsidRPr="2568E92B" w:rsidR="52416FF9">
        <w:rPr>
          <w:rFonts w:ascii="Times New Roman" w:hAnsi="Times New Roman"/>
          <w:noProof w:val="0"/>
          <w:sz w:val="24"/>
          <w:szCs w:val="24"/>
          <w:lang w:val="en-US"/>
        </w:rPr>
        <w:t>As the developer, I updated the slideshow with wellness destinations, new descriptions, and supporting images while preserving the existing navigation and overall functionality. This demonstrated Agile’s flexibility and its ability to respond quickly to changing business priorities.</w:t>
      </w:r>
    </w:p>
    <w:p xmlns:wp14="http://schemas.microsoft.com/office/word/2010/wordml" w:rsidP="2568E92B" wp14:paraId="79BA6826" wp14:textId="10A41807">
      <w:pPr>
        <w:pStyle w:val="Normal"/>
        <w:spacing w:line="480" w:lineRule="auto"/>
        <w:rPr>
          <w:rFonts w:ascii="Times New Roman" w:hAnsi="Times New Roman"/>
          <w:b w:val="1"/>
          <w:bCs w:val="1"/>
          <w:noProof w:val="0"/>
          <w:sz w:val="24"/>
          <w:szCs w:val="24"/>
          <w:lang w:val="en-US"/>
        </w:rPr>
      </w:pPr>
      <w:r w:rsidRPr="2568E92B" w:rsidR="52416FF9">
        <w:rPr>
          <w:rFonts w:ascii="Times New Roman" w:hAnsi="Times New Roman"/>
          <w:b w:val="1"/>
          <w:bCs w:val="1"/>
          <w:noProof w:val="0"/>
          <w:sz w:val="24"/>
          <w:szCs w:val="24"/>
          <w:lang w:val="en-US"/>
        </w:rPr>
        <w:t>Communication</w:t>
      </w:r>
    </w:p>
    <w:p xmlns:wp14="http://schemas.microsoft.com/office/word/2010/wordml" w:rsidP="2568E92B" wp14:paraId="237E1CEB" wp14:textId="6CA61285">
      <w:pPr>
        <w:spacing w:line="480" w:lineRule="auto"/>
        <w:ind w:firstLine="720"/>
        <w:rPr>
          <w:rFonts w:ascii="Times New Roman" w:hAnsi="Times New Roman"/>
          <w:noProof w:val="0"/>
          <w:sz w:val="24"/>
          <w:szCs w:val="24"/>
          <w:lang w:val="en-US"/>
        </w:rPr>
      </w:pPr>
      <w:r w:rsidRPr="2568E92B" w:rsidR="52416FF9">
        <w:rPr>
          <w:rFonts w:ascii="Times New Roman" w:hAnsi="Times New Roman"/>
          <w:noProof w:val="0"/>
          <w:sz w:val="24"/>
          <w:szCs w:val="24"/>
          <w:lang w:val="en-US"/>
        </w:rPr>
        <w:t>Communication was essential throughout the project. The initial focus group provided customer feedback that became user stories. Tester clarification emails identified ambiguities that required additional detail from the Product Owner. Sprint Reviews and ongoing collaboration ensured that developers, testers, and stakeholders remained aligned.</w:t>
      </w:r>
    </w:p>
    <w:p xmlns:wp14="http://schemas.microsoft.com/office/word/2010/wordml" w:rsidP="2568E92B" wp14:paraId="76C70B2B" wp14:textId="73C2C5E8">
      <w:pPr>
        <w:spacing w:line="480" w:lineRule="auto"/>
        <w:ind w:firstLine="720"/>
        <w:rPr>
          <w:rFonts w:ascii="Times New Roman" w:hAnsi="Times New Roman"/>
          <w:noProof w:val="0"/>
          <w:sz w:val="24"/>
          <w:szCs w:val="24"/>
          <w:lang w:val="en-US"/>
        </w:rPr>
      </w:pPr>
      <w:r w:rsidRPr="2568E92B" w:rsidR="52416FF9">
        <w:rPr>
          <w:rFonts w:ascii="Times New Roman" w:hAnsi="Times New Roman"/>
          <w:noProof w:val="0"/>
          <w:sz w:val="24"/>
          <w:szCs w:val="24"/>
          <w:lang w:val="en-US"/>
        </w:rPr>
        <w:t>These communication methods promoted transparency, reduced misunderstandings, and enabled rapid adjustments when requirements changed.</w:t>
      </w:r>
    </w:p>
    <w:p xmlns:wp14="http://schemas.microsoft.com/office/word/2010/wordml" w:rsidP="2568E92B" wp14:paraId="16820285" wp14:textId="74A2437A">
      <w:pPr>
        <w:pStyle w:val="Normal"/>
        <w:spacing w:line="480" w:lineRule="auto"/>
        <w:rPr>
          <w:rFonts w:ascii="Times New Roman" w:hAnsi="Times New Roman"/>
          <w:b w:val="1"/>
          <w:bCs w:val="1"/>
          <w:noProof w:val="0"/>
          <w:sz w:val="24"/>
          <w:szCs w:val="24"/>
          <w:lang w:val="en-US"/>
        </w:rPr>
      </w:pPr>
      <w:r w:rsidRPr="2568E92B" w:rsidR="52416FF9">
        <w:rPr>
          <w:rFonts w:ascii="Times New Roman" w:hAnsi="Times New Roman"/>
          <w:b w:val="1"/>
          <w:bCs w:val="1"/>
          <w:noProof w:val="0"/>
          <w:sz w:val="24"/>
          <w:szCs w:val="24"/>
          <w:lang w:val="en-US"/>
        </w:rPr>
        <w:t>Organizational Tools and Scrum Principles</w:t>
      </w:r>
    </w:p>
    <w:p xmlns:wp14="http://schemas.microsoft.com/office/word/2010/wordml" w:rsidP="2568E92B" wp14:paraId="47F43598" wp14:textId="1178BA11">
      <w:pPr>
        <w:spacing w:line="480" w:lineRule="auto"/>
        <w:ind w:firstLine="720"/>
        <w:rPr>
          <w:rFonts w:ascii="Times New Roman" w:hAnsi="Times New Roman"/>
          <w:noProof w:val="0"/>
          <w:sz w:val="24"/>
          <w:szCs w:val="24"/>
          <w:lang w:val="en-US"/>
        </w:rPr>
      </w:pPr>
      <w:r w:rsidRPr="2568E92B" w:rsidR="52416FF9">
        <w:rPr>
          <w:rFonts w:ascii="Times New Roman" w:hAnsi="Times New Roman"/>
          <w:noProof w:val="0"/>
          <w:sz w:val="24"/>
          <w:szCs w:val="24"/>
          <w:lang w:val="en-US"/>
        </w:rPr>
        <w:t>Several Scrum artifacts and events supported project success. The Product Backlog organized and prioritized work based on business value. User stories and acceptance criteria clarified expected functionality. Test cases verified implementation against requirements. Sprint Reviews and Retrospectives encouraged continuous improvement and allowed the team to evaluate completed work before moving forward.</w:t>
      </w:r>
    </w:p>
    <w:p xmlns:wp14="http://schemas.microsoft.com/office/word/2010/wordml" w:rsidP="2568E92B" wp14:paraId="779EF4BA" wp14:textId="4DA6610A">
      <w:pPr>
        <w:spacing w:line="480" w:lineRule="auto"/>
        <w:ind w:firstLine="720"/>
        <w:rPr>
          <w:rFonts w:ascii="Times New Roman" w:hAnsi="Times New Roman"/>
          <w:noProof w:val="0"/>
          <w:sz w:val="24"/>
          <w:szCs w:val="24"/>
          <w:lang w:val="en-US"/>
        </w:rPr>
      </w:pPr>
      <w:r w:rsidRPr="2568E92B" w:rsidR="52416FF9">
        <w:rPr>
          <w:rFonts w:ascii="Times New Roman" w:hAnsi="Times New Roman"/>
          <w:noProof w:val="0"/>
          <w:sz w:val="24"/>
          <w:szCs w:val="24"/>
          <w:lang w:val="en-US"/>
        </w:rPr>
        <w:t>These practices, combined with iterative development, enabled the team to respond effectively to changing requirements while maintaining project momentum.</w:t>
      </w:r>
    </w:p>
    <w:p xmlns:wp14="http://schemas.microsoft.com/office/word/2010/wordml" w:rsidP="2568E92B" wp14:paraId="4F16094D" wp14:textId="407F5A43">
      <w:pPr>
        <w:pStyle w:val="Normal"/>
        <w:spacing w:line="480" w:lineRule="auto"/>
        <w:rPr>
          <w:rFonts w:ascii="Times New Roman" w:hAnsi="Times New Roman"/>
          <w:noProof w:val="0"/>
          <w:sz w:val="24"/>
          <w:szCs w:val="24"/>
          <w:lang w:val="en-US"/>
        </w:rPr>
      </w:pPr>
      <w:r w:rsidRPr="2568E92B" w:rsidR="52416FF9">
        <w:rPr>
          <w:rFonts w:ascii="Times New Roman" w:hAnsi="Times New Roman"/>
          <w:noProof w:val="0"/>
          <w:sz w:val="24"/>
          <w:szCs w:val="24"/>
          <w:lang w:val="en-US"/>
        </w:rPr>
        <w:t>Evaluating the Scrum-Agile Process</w:t>
      </w:r>
    </w:p>
    <w:p xmlns:wp14="http://schemas.microsoft.com/office/word/2010/wordml" w:rsidP="2568E92B" wp14:paraId="47E7135F" wp14:textId="18E7B584">
      <w:pPr>
        <w:spacing w:line="480" w:lineRule="auto"/>
        <w:ind w:firstLine="720"/>
        <w:rPr>
          <w:rFonts w:ascii="Times New Roman" w:hAnsi="Times New Roman"/>
          <w:noProof w:val="0"/>
          <w:sz w:val="24"/>
          <w:szCs w:val="24"/>
          <w:lang w:val="en-US"/>
        </w:rPr>
      </w:pPr>
      <w:r w:rsidRPr="2568E92B" w:rsidR="52416FF9">
        <w:rPr>
          <w:rFonts w:ascii="Times New Roman" w:hAnsi="Times New Roman"/>
          <w:noProof w:val="0"/>
          <w:sz w:val="24"/>
          <w:szCs w:val="24"/>
          <w:lang w:val="en-US"/>
        </w:rPr>
        <w:t>The Scrum-Agile approach provided significant advantages during the SNHU Travel project. Customer collaboration ensured that development remained focused on user needs, and incremental delivery enabled frequent feedback and continuous improvement. Most importantly, Agile allowed the project to accommodate major requirement changes without restarting development.</w:t>
      </w:r>
    </w:p>
    <w:p xmlns:wp14="http://schemas.microsoft.com/office/word/2010/wordml" w:rsidP="2568E92B" wp14:paraId="74E67C64" wp14:textId="0300BD9A">
      <w:pPr>
        <w:spacing w:line="480" w:lineRule="auto"/>
        <w:ind w:firstLine="720"/>
        <w:rPr>
          <w:rFonts w:ascii="Times New Roman" w:hAnsi="Times New Roman"/>
          <w:noProof w:val="0"/>
          <w:sz w:val="24"/>
          <w:szCs w:val="24"/>
          <w:lang w:val="en-US"/>
        </w:rPr>
      </w:pPr>
      <w:r w:rsidRPr="2568E92B" w:rsidR="52416FF9">
        <w:rPr>
          <w:rFonts w:ascii="Times New Roman" w:hAnsi="Times New Roman"/>
          <w:noProof w:val="0"/>
          <w:sz w:val="24"/>
          <w:szCs w:val="24"/>
          <w:lang w:val="en-US"/>
        </w:rPr>
        <w:t>The methodology also introduced challenges. Ongoing stakeholder involvement and frequent communication were necessary to maintain alignment, and evolving requirements required flexibility from every team member.</w:t>
      </w:r>
    </w:p>
    <w:p xmlns:wp14="http://schemas.microsoft.com/office/word/2010/wordml" w:rsidP="2568E92B" wp14:paraId="2266C8DD" wp14:textId="16AB69EB">
      <w:pPr>
        <w:spacing w:line="480" w:lineRule="auto"/>
        <w:ind w:firstLine="720"/>
        <w:rPr>
          <w:rFonts w:ascii="Times New Roman" w:hAnsi="Times New Roman"/>
          <w:noProof w:val="0"/>
          <w:sz w:val="24"/>
          <w:szCs w:val="24"/>
          <w:lang w:val="en-US"/>
        </w:rPr>
      </w:pPr>
      <w:r w:rsidRPr="2568E92B" w:rsidR="52416FF9">
        <w:rPr>
          <w:rFonts w:ascii="Times New Roman" w:hAnsi="Times New Roman"/>
          <w:noProof w:val="0"/>
          <w:sz w:val="24"/>
          <w:szCs w:val="24"/>
          <w:lang w:val="en-US"/>
        </w:rPr>
        <w:t>Overall, Scrum-Agile was the most appropriate methodology for this project. The successful transition from general travel destinations to wellness-focused travel demonstrated how Agile supports adaptation, reduces wasted effort, and delivers value despite changing priorities.</w:t>
      </w:r>
    </w:p>
    <w:p xmlns:wp14="http://schemas.microsoft.com/office/word/2010/wordml" wp14:paraId="2C078E63" wp14:textId="4328154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C94D85"/>
    <w:rsid w:val="167D5935"/>
    <w:rsid w:val="1BC94D85"/>
    <w:rsid w:val="2568E92B"/>
    <w:rsid w:val="52416FF9"/>
    <w:rsid w:val="60EF4F7E"/>
    <w:rsid w:val="67F284E9"/>
    <w:rsid w:val="7972D0E3"/>
    <w:rsid w:val="7C8DA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DD619"/>
  <w15:chartTrackingRefBased/>
  <w15:docId w15:val="{DC8C5611-46D2-431F-BABD-B575CFCB99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2026-06-16T01:14:05.8368054Z</dcterms:created>
  <dcterms:modified xsi:type="dcterms:W3CDTF">2026-06-16T01:19:59.0870442Z</dcterms:modified>
  <dc:creator>Gibbs, Dickie</dc:creator>
  <lastModifiedBy>Gibbs, Dickie</lastModifiedBy>
</coreProperties>
</file>