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8005" w14:textId="1EB3D7B5" w:rsidR="002E2168" w:rsidRDefault="002E2168">
      <w:r>
        <w:t>R, U</w:t>
      </w:r>
    </w:p>
    <w:p w14:paraId="0E0637AA" w14:textId="72D68558" w:rsidR="006B405C" w:rsidRPr="002E7FB7" w:rsidRDefault="002E2168">
      <w:pPr>
        <w:rPr>
          <w:lang w:val="pl-PL"/>
        </w:rPr>
      </w:pPr>
      <w:r w:rsidRPr="002E2168">
        <w:drawing>
          <wp:inline distT="0" distB="0" distL="0" distR="0" wp14:anchorId="32F5782E" wp14:editId="0E103D4D">
            <wp:extent cx="1796415" cy="43624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 rotWithShape="1">
                    <a:blip r:embed="rId4"/>
                    <a:srcRect l="41610"/>
                    <a:stretch/>
                  </pic:blipFill>
                  <pic:spPr bwMode="auto">
                    <a:xfrm>
                      <a:off x="0" y="0"/>
                      <a:ext cx="1796666" cy="436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2168">
        <w:drawing>
          <wp:inline distT="0" distB="0" distL="0" distR="0" wp14:anchorId="2AC681C6" wp14:editId="1C6D45B3">
            <wp:extent cx="1505160" cy="4410691"/>
            <wp:effectExtent l="0" t="0" r="0" b="9525"/>
            <wp:docPr id="1" name="Obraz 1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tablica wyników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A0D1" w14:textId="1404EF11" w:rsidR="002E2168" w:rsidRDefault="002E2168"/>
    <w:sectPr w:rsidR="002E2168" w:rsidSect="00F20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68"/>
    <w:rsid w:val="00171A8B"/>
    <w:rsid w:val="002E2168"/>
    <w:rsid w:val="002E7FB7"/>
    <w:rsid w:val="00470D6C"/>
    <w:rsid w:val="009A40F7"/>
    <w:rsid w:val="00B96FD0"/>
    <w:rsid w:val="00F207E4"/>
    <w:rsid w:val="00F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A645"/>
  <w15:chartTrackingRefBased/>
  <w15:docId w15:val="{A6E7CECA-C5F3-47E9-8ECA-04FF99A0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Jóźwiak</dc:creator>
  <cp:keywords/>
  <dc:description/>
  <cp:lastModifiedBy>Arkadiusz Jóźwiak</cp:lastModifiedBy>
  <cp:revision>1</cp:revision>
  <dcterms:created xsi:type="dcterms:W3CDTF">2022-04-05T16:50:00Z</dcterms:created>
  <dcterms:modified xsi:type="dcterms:W3CDTF">2022-04-05T18:18:00Z</dcterms:modified>
</cp:coreProperties>
</file>