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5595" w14:textId="77777777" w:rsidR="002970C1" w:rsidRPr="00C85B04" w:rsidRDefault="002970C1" w:rsidP="002970C1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086531"/>
      <w:r w:rsidRPr="00C85B04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  <w:bookmarkEnd w:id="0"/>
    </w:p>
    <w:p w14:paraId="24BA0C1F" w14:textId="77777777" w:rsidR="002970C1" w:rsidRDefault="002970C1" w:rsidP="002970C1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E53C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учреждения по месту прохождения практики</w:t>
      </w:r>
      <w:r w:rsidRPr="00733F48">
        <w:rPr>
          <w:color w:val="000000"/>
          <w:sz w:val="36"/>
          <w:szCs w:val="36"/>
        </w:rPr>
        <w:t xml:space="preserve">: </w:t>
      </w:r>
      <w:r w:rsidRPr="00C85B04">
        <w:rPr>
          <w:color w:val="000000"/>
          <w:sz w:val="28"/>
          <w:szCs w:val="28"/>
        </w:rPr>
        <w:t>Комитет по управлению собственностью министерства земельных и имущественных отношений Республики Башкортостан по Кушнаренковскому району</w:t>
      </w:r>
      <w:r>
        <w:rPr>
          <w:color w:val="000000"/>
          <w:sz w:val="28"/>
          <w:szCs w:val="28"/>
        </w:rPr>
        <w:t>.</w:t>
      </w:r>
    </w:p>
    <w:p w14:paraId="106FD6AF" w14:textId="77777777" w:rsidR="002970C1" w:rsidRDefault="002970C1" w:rsidP="002970C1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собственности организации</w:t>
      </w:r>
      <w:r w:rsidRPr="00BD2600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государственное учреждение.</w:t>
      </w:r>
    </w:p>
    <w:p w14:paraId="2D8BADC0" w14:textId="77777777" w:rsidR="002970C1" w:rsidRDefault="002970C1" w:rsidP="002970C1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Организационная структура организации</w:t>
      </w:r>
      <w:r w:rsidRPr="00BD2600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Начальник отдела, -</w:t>
      </w:r>
    </w:p>
    <w:p w14:paraId="62955EBD" w14:textId="77777777" w:rsidR="002970C1" w:rsidRDefault="002970C1" w:rsidP="002970C1">
      <w:pP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направления деятельности</w:t>
      </w:r>
      <w:r w:rsidRPr="0013053D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Аттестация кадастровых инженеров, приём заявлений и выдача документов по согласованию проектов границ земельных участков, участие в государственном регулировании земельных отношений, учет государственного имущества, раздел имущества, приватизация государственного имущества.</w:t>
      </w:r>
    </w:p>
    <w:p w14:paraId="4B88A702" w14:textId="77777777" w:rsidR="00796CF9" w:rsidRDefault="00796CF9"/>
    <w:sectPr w:rsidR="00796CF9" w:rsidSect="00091747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6A68"/>
    <w:multiLevelType w:val="hybridMultilevel"/>
    <w:tmpl w:val="992A7F0C"/>
    <w:lvl w:ilvl="0" w:tplc="862810B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EB"/>
    <w:rsid w:val="00091747"/>
    <w:rsid w:val="002970C1"/>
    <w:rsid w:val="00796CF9"/>
    <w:rsid w:val="007B2FEB"/>
    <w:rsid w:val="00E5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1ED2F-964F-4EFF-93A8-7DEF8023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0C1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7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0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</dc:creator>
  <cp:keywords/>
  <dc:description/>
  <cp:lastModifiedBy>Филин</cp:lastModifiedBy>
  <cp:revision>3</cp:revision>
  <dcterms:created xsi:type="dcterms:W3CDTF">2023-11-28T13:49:00Z</dcterms:created>
  <dcterms:modified xsi:type="dcterms:W3CDTF">2023-11-28T13:50:00Z</dcterms:modified>
</cp:coreProperties>
</file>