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right"/>
        <w:rPr/>
      </w:pPr>
      <w:r w:rsidDel="00000000" w:rsidR="00000000" w:rsidRPr="00000000">
        <w:rPr>
          <w:rtl w:val="0"/>
        </w:rPr>
      </w:r>
    </w:p>
    <w:p w:rsidR="00000000" w:rsidDel="00000000" w:rsidP="00000000" w:rsidRDefault="00000000" w:rsidRPr="00000000" w14:paraId="00000002">
      <w:pPr>
        <w:spacing w:after="160" w:line="259" w:lineRule="auto"/>
        <w:jc w:val="right"/>
        <w:rPr/>
      </w:pPr>
      <w:r w:rsidDel="00000000" w:rsidR="00000000" w:rsidRPr="00000000">
        <w:rPr>
          <w:rtl w:val="0"/>
        </w:rPr>
      </w:r>
    </w:p>
    <w:p w:rsidR="00000000" w:rsidDel="00000000" w:rsidP="00000000" w:rsidRDefault="00000000" w:rsidRPr="00000000" w14:paraId="00000003">
      <w:pPr>
        <w:spacing w:after="160" w:line="259" w:lineRule="auto"/>
        <w:jc w:val="right"/>
        <w:rPr/>
      </w:pPr>
      <w:r w:rsidDel="00000000" w:rsidR="00000000" w:rsidRPr="00000000">
        <w:rPr>
          <w:rtl w:val="0"/>
        </w:rPr>
      </w:r>
    </w:p>
    <w:p w:rsidR="00000000" w:rsidDel="00000000" w:rsidP="00000000" w:rsidRDefault="00000000" w:rsidRPr="00000000" w14:paraId="00000004">
      <w:pPr>
        <w:spacing w:after="160" w:line="259" w:lineRule="auto"/>
        <w:jc w:val="right"/>
        <w:rPr/>
      </w:pPr>
      <w:r w:rsidDel="00000000" w:rsidR="00000000" w:rsidRPr="00000000">
        <w:rPr>
          <w:rtl w:val="0"/>
        </w:rPr>
      </w:r>
    </w:p>
    <w:p w:rsidR="00000000" w:rsidDel="00000000" w:rsidP="00000000" w:rsidRDefault="00000000" w:rsidRPr="00000000" w14:paraId="00000005">
      <w:pPr>
        <w:spacing w:after="160" w:line="259" w:lineRule="auto"/>
        <w:jc w:val="right"/>
        <w:rPr/>
      </w:pPr>
      <w:r w:rsidDel="00000000" w:rsidR="00000000" w:rsidRPr="00000000">
        <w:rPr>
          <w:rtl w:val="0"/>
        </w:rPr>
      </w:r>
    </w:p>
    <w:p w:rsidR="00000000" w:rsidDel="00000000" w:rsidP="00000000" w:rsidRDefault="00000000" w:rsidRPr="00000000" w14:paraId="00000006">
      <w:pPr>
        <w:spacing w:after="160" w:line="259" w:lineRule="auto"/>
        <w:jc w:val="right"/>
        <w:rPr/>
      </w:pPr>
      <w:r w:rsidDel="00000000" w:rsidR="00000000" w:rsidRPr="00000000">
        <w:rPr>
          <w:rtl w:val="0"/>
        </w:rPr>
      </w:r>
    </w:p>
    <w:p w:rsidR="00000000" w:rsidDel="00000000" w:rsidP="00000000" w:rsidRDefault="00000000" w:rsidRPr="00000000" w14:paraId="00000007">
      <w:pPr>
        <w:spacing w:after="160" w:line="259" w:lineRule="auto"/>
        <w:jc w:val="right"/>
        <w:rPr/>
      </w:pPr>
      <w:r w:rsidDel="00000000" w:rsidR="00000000" w:rsidRPr="00000000">
        <w:rPr>
          <w:rtl w:val="0"/>
        </w:rPr>
      </w:r>
    </w:p>
    <w:p w:rsidR="00000000" w:rsidDel="00000000" w:rsidP="00000000" w:rsidRDefault="00000000" w:rsidRPr="00000000" w14:paraId="00000008">
      <w:pPr>
        <w:spacing w:after="160" w:line="259" w:lineRule="auto"/>
        <w:jc w:val="right"/>
        <w:rPr/>
      </w:pPr>
      <w:r w:rsidDel="00000000" w:rsidR="00000000" w:rsidRPr="00000000">
        <w:rPr>
          <w:rtl w:val="0"/>
        </w:rPr>
      </w:r>
    </w:p>
    <w:p w:rsidR="00000000" w:rsidDel="00000000" w:rsidP="00000000" w:rsidRDefault="00000000" w:rsidRPr="00000000" w14:paraId="00000009">
      <w:pPr>
        <w:spacing w:after="160" w:line="259" w:lineRule="auto"/>
        <w:jc w:val="right"/>
        <w:rPr/>
      </w:pPr>
      <w:r w:rsidDel="00000000" w:rsidR="00000000" w:rsidRPr="00000000">
        <w:rPr>
          <w:rtl w:val="0"/>
        </w:rPr>
      </w:r>
    </w:p>
    <w:p w:rsidR="00000000" w:rsidDel="00000000" w:rsidP="00000000" w:rsidRDefault="00000000" w:rsidRPr="00000000" w14:paraId="0000000A">
      <w:pPr>
        <w:spacing w:after="160" w:line="259" w:lineRule="auto"/>
        <w:jc w:val="right"/>
        <w:rPr/>
      </w:pPr>
      <w:r w:rsidDel="00000000" w:rsidR="00000000" w:rsidRPr="00000000">
        <w:rPr>
          <w:rtl w:val="0"/>
        </w:rPr>
      </w:r>
    </w:p>
    <w:p w:rsidR="00000000" w:rsidDel="00000000" w:rsidP="00000000" w:rsidRDefault="00000000" w:rsidRPr="00000000" w14:paraId="0000000B">
      <w:pPr>
        <w:spacing w:after="160" w:line="259" w:lineRule="auto"/>
        <w:jc w:val="center"/>
        <w:rPr>
          <w:b w:val="1"/>
          <w:bCs w:val="1"/>
          <w:sz w:val="84"/>
          <w:szCs w:val="84"/>
        </w:rPr>
      </w:pPr>
      <w:r w:rsidDel="00000000" w:rsidR="00000000" w:rsidRPr="00000000">
        <w:rPr>
          <w:b w:val="1"/>
          <w:bCs w:val="1"/>
          <w:sz w:val="84"/>
          <w:szCs w:val="84"/>
          <w:rtl w:val="0"/>
        </w:rPr>
        <w:t xml:space="preserve">FASE 1: DEFINICIÓN PROYECTO APT </w:t>
      </w:r>
    </w:p>
    <w:p w:rsidR="00000000" w:rsidDel="00000000" w:rsidP="00000000" w:rsidRDefault="00000000" w:rsidRPr="00000000" w14:paraId="0000000C">
      <w:pPr>
        <w:spacing w:after="160" w:line="259" w:lineRule="auto"/>
        <w:jc w:val="right"/>
        <w:rPr/>
      </w:pPr>
      <w:r w:rsidDel="00000000" w:rsidR="00000000" w:rsidRPr="00000000">
        <w:rPr>
          <w:rtl w:val="0"/>
        </w:rPr>
      </w:r>
    </w:p>
    <w:p w:rsidR="00000000" w:rsidDel="00000000" w:rsidP="00000000" w:rsidRDefault="00000000" w:rsidRPr="00000000" w14:paraId="0000000D">
      <w:pPr>
        <w:spacing w:after="160" w:line="259" w:lineRule="auto"/>
        <w:jc w:val="left"/>
        <w:rPr/>
      </w:pPr>
      <w:r w:rsidDel="00000000" w:rsidR="00000000" w:rsidRPr="00000000">
        <w:rPr>
          <w:rtl w:val="0"/>
        </w:rPr>
      </w:r>
    </w:p>
    <w:p w:rsidR="00000000" w:rsidDel="00000000" w:rsidP="00000000" w:rsidRDefault="00000000" w:rsidRPr="00000000" w14:paraId="0000000E">
      <w:pPr>
        <w:spacing w:after="160" w:line="259" w:lineRule="auto"/>
        <w:jc w:val="left"/>
        <w:rPr/>
      </w:pPr>
      <w:r w:rsidDel="00000000" w:rsidR="00000000" w:rsidRPr="00000000">
        <w:rPr>
          <w:rtl w:val="0"/>
        </w:rPr>
      </w:r>
    </w:p>
    <w:p w:rsidR="00000000" w:rsidDel="00000000" w:rsidP="00000000" w:rsidRDefault="00000000" w:rsidRPr="00000000" w14:paraId="0000000F">
      <w:pPr>
        <w:spacing w:after="160" w:line="259" w:lineRule="auto"/>
        <w:jc w:val="left"/>
        <w:rPr/>
      </w:pPr>
      <w:r w:rsidDel="00000000" w:rsidR="00000000" w:rsidRPr="00000000">
        <w:rPr>
          <w:rtl w:val="0"/>
        </w:rPr>
      </w:r>
    </w:p>
    <w:p w:rsidR="00000000" w:rsidDel="00000000" w:rsidP="00000000" w:rsidRDefault="00000000" w:rsidRPr="00000000" w14:paraId="00000010">
      <w:pPr>
        <w:spacing w:after="160" w:line="259" w:lineRule="auto"/>
        <w:jc w:val="left"/>
        <w:rPr/>
      </w:pPr>
      <w:r w:rsidDel="00000000" w:rsidR="00000000" w:rsidRPr="00000000">
        <w:rPr>
          <w:rtl w:val="0"/>
        </w:rPr>
      </w:r>
    </w:p>
    <w:p w:rsidR="00000000" w:rsidDel="00000000" w:rsidP="00000000" w:rsidRDefault="00000000" w:rsidRPr="00000000" w14:paraId="00000011">
      <w:pPr>
        <w:spacing w:after="160" w:line="259" w:lineRule="auto"/>
        <w:jc w:val="left"/>
        <w:rPr/>
      </w:pPr>
      <w:r w:rsidDel="00000000" w:rsidR="00000000" w:rsidRPr="00000000">
        <w:rPr>
          <w:rtl w:val="0"/>
        </w:rPr>
      </w:r>
    </w:p>
    <w:p w:rsidR="00000000" w:rsidDel="00000000" w:rsidP="00000000" w:rsidRDefault="00000000" w:rsidRPr="00000000" w14:paraId="00000012">
      <w:pPr>
        <w:spacing w:after="160" w:line="259" w:lineRule="auto"/>
        <w:jc w:val="left"/>
        <w:rPr/>
      </w:pPr>
      <w:r w:rsidDel="00000000" w:rsidR="00000000" w:rsidRPr="00000000">
        <w:rPr>
          <w:rtl w:val="0"/>
        </w:rPr>
      </w:r>
    </w:p>
    <w:p w:rsidR="00000000" w:rsidDel="00000000" w:rsidP="00000000" w:rsidRDefault="00000000" w:rsidRPr="00000000" w14:paraId="00000013">
      <w:pPr>
        <w:spacing w:after="160" w:line="259" w:lineRule="auto"/>
        <w:jc w:val="left"/>
        <w:rPr/>
      </w:pPr>
      <w:r w:rsidDel="00000000" w:rsidR="00000000" w:rsidRPr="00000000">
        <w:rPr>
          <w:rtl w:val="0"/>
        </w:rPr>
      </w:r>
    </w:p>
    <w:p w:rsidR="00000000" w:rsidDel="00000000" w:rsidP="00000000" w:rsidRDefault="00000000" w:rsidRPr="00000000" w14:paraId="00000014">
      <w:pPr>
        <w:spacing w:after="160" w:line="259" w:lineRule="auto"/>
        <w:jc w:val="left"/>
        <w:rPr/>
      </w:pPr>
      <w:r w:rsidDel="00000000" w:rsidR="00000000" w:rsidRPr="00000000">
        <w:rPr>
          <w:rtl w:val="0"/>
        </w:rPr>
      </w:r>
    </w:p>
    <w:p w:rsidR="00000000" w:rsidDel="00000000" w:rsidP="00000000" w:rsidRDefault="00000000" w:rsidRPr="00000000" w14:paraId="00000015">
      <w:pPr>
        <w:spacing w:after="160" w:line="259" w:lineRule="auto"/>
        <w:jc w:val="left"/>
        <w:rPr/>
      </w:pPr>
      <w:r w:rsidDel="00000000" w:rsidR="00000000" w:rsidRPr="00000000">
        <w:rPr>
          <w:rtl w:val="0"/>
        </w:rPr>
      </w:r>
    </w:p>
    <w:p w:rsidR="00000000" w:rsidDel="00000000" w:rsidP="00000000" w:rsidRDefault="00000000" w:rsidRPr="00000000" w14:paraId="00000016">
      <w:pPr>
        <w:spacing w:after="160" w:line="259" w:lineRule="auto"/>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Asignatura:</w:t>
      </w:r>
      <w:r w:rsidDel="00000000" w:rsidR="00000000" w:rsidRPr="00000000">
        <w:rPr>
          <w:rtl w:val="0"/>
        </w:rPr>
        <w:t xml:space="preserve"> Capstone </w:t>
      </w:r>
    </w:p>
    <w:p w:rsidR="00000000" w:rsidDel="00000000" w:rsidP="00000000" w:rsidRDefault="00000000" w:rsidRPr="00000000" w14:paraId="00000018">
      <w:pPr>
        <w:rPr/>
      </w:pPr>
      <w:r w:rsidDel="00000000" w:rsidR="00000000" w:rsidRPr="00000000">
        <w:rPr>
          <w:b w:val="1"/>
          <w:bCs w:val="1"/>
          <w:rtl w:val="0"/>
        </w:rPr>
        <w:t xml:space="preserve">Proyecto:</w:t>
      </w:r>
      <w:r w:rsidDel="00000000" w:rsidR="00000000" w:rsidRPr="00000000">
        <w:rPr>
          <w:rtl w:val="0"/>
        </w:rPr>
        <w:t xml:space="preserve"> Plataforma Web y App </w:t>
      </w:r>
      <w:r w:rsidDel="00000000" w:rsidR="00000000" w:rsidRPr="00000000">
        <w:rPr>
          <w:rtl w:val="0"/>
        </w:rPr>
        <w:t xml:space="preserve">Movil KraneChile</w:t>
      </w: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b w:val="1"/>
          <w:bCs w:val="1"/>
          <w:rtl w:val="0"/>
        </w:rPr>
        <w:t xml:space="preserve">Integrantes:</w:t>
      </w:r>
      <w:r w:rsidDel="00000000" w:rsidR="00000000" w:rsidRPr="00000000">
        <w:rPr>
          <w:rtl w:val="0"/>
        </w:rPr>
        <w:t xml:space="preserve"> Gibran Beiza </w:t>
      </w:r>
    </w:p>
    <w:p w:rsidR="00000000" w:rsidDel="00000000" w:rsidP="00000000" w:rsidRDefault="00000000" w:rsidRPr="00000000" w14:paraId="0000001A">
      <w:pPr>
        <w:rPr/>
      </w:pPr>
      <w:r w:rsidDel="00000000" w:rsidR="00000000" w:rsidRPr="00000000">
        <w:rPr>
          <w:rtl w:val="0"/>
        </w:rPr>
        <w:t xml:space="preserve">                    Jordan Vergara</w:t>
      </w:r>
    </w:p>
    <w:p w:rsidR="00000000" w:rsidDel="00000000" w:rsidP="00000000" w:rsidRDefault="00000000" w:rsidRPr="00000000" w14:paraId="0000001B">
      <w:pPr>
        <w:rPr/>
      </w:pPr>
      <w:r w:rsidDel="00000000" w:rsidR="00000000" w:rsidRPr="00000000">
        <w:rPr>
          <w:b w:val="1"/>
          <w:bCs w:val="1"/>
          <w:rtl w:val="0"/>
        </w:rPr>
        <w:t xml:space="preserve">Profesor:</w:t>
      </w:r>
      <w:r w:rsidDel="00000000" w:rsidR="00000000" w:rsidRPr="00000000">
        <w:rPr>
          <w:rtl w:val="0"/>
        </w:rPr>
        <w:t xml:space="preserve"> Osnellys Andrade</w:t>
      </w:r>
    </w:p>
    <w:p w:rsidR="00000000" w:rsidDel="00000000" w:rsidP="00000000" w:rsidRDefault="00000000" w:rsidRPr="00000000" w14:paraId="0000001C">
      <w:pPr>
        <w:rPr/>
      </w:pPr>
      <w:r w:rsidDel="00000000" w:rsidR="00000000" w:rsidRPr="00000000">
        <w:rPr>
          <w:b w:val="1"/>
          <w:bCs w:val="1"/>
          <w:rtl w:val="0"/>
        </w:rPr>
        <w:t xml:space="preserve">Fecha:</w:t>
      </w:r>
      <w:r w:rsidDel="00000000" w:rsidR="00000000" w:rsidRPr="00000000">
        <w:rPr>
          <w:rtl w:val="0"/>
        </w:rPr>
        <w:t xml:space="preserve"> 01/09/2026</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60" w:line="259" w:lineRule="auto"/>
        <w:jc w:val="left"/>
        <w:rPr/>
      </w:pPr>
      <w:r w:rsidDel="00000000" w:rsidR="00000000" w:rsidRPr="00000000">
        <w:rPr>
          <w:rtl w:val="0"/>
        </w:rPr>
      </w:r>
    </w:p>
    <w:p w:rsidR="00000000" w:rsidDel="00000000" w:rsidP="00000000" w:rsidRDefault="00000000" w:rsidRPr="00000000" w14:paraId="0000001F">
      <w:pPr>
        <w:spacing w:after="160" w:line="259" w:lineRule="auto"/>
        <w:jc w:val="center"/>
        <w:rPr/>
      </w:pPr>
      <w:r w:rsidDel="00000000" w:rsidR="00000000" w:rsidRPr="00000000">
        <w:rPr>
          <w:b w:val="1"/>
          <w:bCs w:val="1"/>
          <w:sz w:val="40"/>
          <w:szCs w:val="40"/>
          <w:rtl w:val="0"/>
        </w:rPr>
        <w:t xml:space="preserve">ÍNDICE</w:t>
      </w:r>
      <w:r w:rsidDel="00000000" w:rsidR="00000000" w:rsidRPr="00000000">
        <w:rPr>
          <w:rtl w:val="0"/>
        </w:rPr>
      </w:r>
    </w:p>
    <w:sdt>
      <w:sdtPr>
        <w:id w:val="348882418"/>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cg4bs8px3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 / Abstract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ybj2p6cm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Abstract (Español)</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21v3leva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Abstract (English)</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q99ii16uf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Fundamentación y Descripción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nz5356cu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del Proyecto APT y Justificación de Relevancia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0i152rax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APT con las Competencias del Perfil de Egreso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8k05nxbj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Relación del proyecto APT con tus intereses profesionales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vq4z4ju8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Argumento sobre la factibilidad del proyecto dentro de la asignatura.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9f4rqvemox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Proyecto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2dgkhr3t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whg88k8d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9zzbi58j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Propuesta de metodología de trabajo.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8wk8a5a8z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Plan de Trabajo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as4r1hmb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Evidencias y su justificación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zn6ixgkhy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 y Reflexiones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160" w:line="259" w:lineRule="auto"/>
        <w:jc w:val="left"/>
        <w:rPr/>
      </w:pPr>
      <w:r w:rsidDel="00000000" w:rsidR="00000000" w:rsidRPr="00000000">
        <w:rPr>
          <w:rtl w:val="0"/>
        </w:rPr>
      </w:r>
    </w:p>
    <w:p w:rsidR="00000000" w:rsidDel="00000000" w:rsidP="00000000" w:rsidRDefault="00000000" w:rsidRPr="00000000" w14:paraId="00000030">
      <w:pPr>
        <w:spacing w:after="160" w:line="259" w:lineRule="auto"/>
        <w:jc w:val="left"/>
        <w:rPr/>
      </w:pPr>
      <w:r w:rsidDel="00000000" w:rsidR="00000000" w:rsidRPr="00000000">
        <w:rPr>
          <w:rtl w:val="0"/>
        </w:rPr>
      </w:r>
    </w:p>
    <w:p w:rsidR="00000000" w:rsidDel="00000000" w:rsidP="00000000" w:rsidRDefault="00000000" w:rsidRPr="00000000" w14:paraId="00000031">
      <w:pPr>
        <w:spacing w:after="160" w:line="259" w:lineRule="auto"/>
        <w:jc w:val="left"/>
        <w:rPr/>
      </w:pPr>
      <w:r w:rsidDel="00000000" w:rsidR="00000000" w:rsidRPr="00000000">
        <w:rPr>
          <w:rtl w:val="0"/>
        </w:rPr>
      </w:r>
    </w:p>
    <w:p w:rsidR="00000000" w:rsidDel="00000000" w:rsidP="00000000" w:rsidRDefault="00000000" w:rsidRPr="00000000" w14:paraId="00000032">
      <w:pPr>
        <w:spacing w:after="160" w:line="259" w:lineRule="auto"/>
        <w:jc w:val="left"/>
        <w:rPr/>
      </w:pPr>
      <w:r w:rsidDel="00000000" w:rsidR="00000000" w:rsidRPr="00000000">
        <w:rPr>
          <w:rtl w:val="0"/>
        </w:rPr>
      </w:r>
    </w:p>
    <w:p w:rsidR="00000000" w:rsidDel="00000000" w:rsidP="00000000" w:rsidRDefault="00000000" w:rsidRPr="00000000" w14:paraId="00000033">
      <w:pPr>
        <w:spacing w:after="160" w:line="259" w:lineRule="auto"/>
        <w:jc w:val="left"/>
        <w:rPr/>
      </w:pPr>
      <w:r w:rsidDel="00000000" w:rsidR="00000000" w:rsidRPr="00000000">
        <w:rPr>
          <w:rtl w:val="0"/>
        </w:rPr>
      </w:r>
    </w:p>
    <w:p w:rsidR="00000000" w:rsidDel="00000000" w:rsidP="00000000" w:rsidRDefault="00000000" w:rsidRPr="00000000" w14:paraId="00000034">
      <w:pPr>
        <w:spacing w:after="160" w:line="259" w:lineRule="auto"/>
        <w:jc w:val="left"/>
        <w:rPr/>
      </w:pPr>
      <w:r w:rsidDel="00000000" w:rsidR="00000000" w:rsidRPr="00000000">
        <w:rPr>
          <w:rtl w:val="0"/>
        </w:rPr>
      </w:r>
    </w:p>
    <w:p w:rsidR="00000000" w:rsidDel="00000000" w:rsidP="00000000" w:rsidRDefault="00000000" w:rsidRPr="00000000" w14:paraId="00000035">
      <w:pPr>
        <w:spacing w:after="160" w:line="259" w:lineRule="auto"/>
        <w:jc w:val="left"/>
        <w:rPr/>
      </w:pPr>
      <w:r w:rsidDel="00000000" w:rsidR="00000000" w:rsidRPr="00000000">
        <w:rPr>
          <w:rtl w:val="0"/>
        </w:rPr>
      </w:r>
    </w:p>
    <w:p w:rsidR="00000000" w:rsidDel="00000000" w:rsidP="00000000" w:rsidRDefault="00000000" w:rsidRPr="00000000" w14:paraId="00000036">
      <w:pPr>
        <w:spacing w:after="160" w:line="259" w:lineRule="auto"/>
        <w:jc w:val="left"/>
        <w:rPr/>
      </w:pPr>
      <w:r w:rsidDel="00000000" w:rsidR="00000000" w:rsidRPr="00000000">
        <w:rPr>
          <w:rtl w:val="0"/>
        </w:rPr>
      </w:r>
    </w:p>
    <w:p w:rsidR="00000000" w:rsidDel="00000000" w:rsidP="00000000" w:rsidRDefault="00000000" w:rsidRPr="00000000" w14:paraId="00000037">
      <w:pPr>
        <w:spacing w:after="160" w:line="259" w:lineRule="auto"/>
        <w:jc w:val="left"/>
        <w:rPr/>
      </w:pPr>
      <w:r w:rsidDel="00000000" w:rsidR="00000000" w:rsidRPr="00000000">
        <w:rPr>
          <w:rtl w:val="0"/>
        </w:rPr>
      </w:r>
    </w:p>
    <w:p w:rsidR="00000000" w:rsidDel="00000000" w:rsidP="00000000" w:rsidRDefault="00000000" w:rsidRPr="00000000" w14:paraId="00000038">
      <w:pPr>
        <w:spacing w:after="160" w:line="259" w:lineRule="auto"/>
        <w:jc w:val="left"/>
        <w:rPr/>
      </w:pPr>
      <w:r w:rsidDel="00000000" w:rsidR="00000000" w:rsidRPr="00000000">
        <w:rPr>
          <w:rtl w:val="0"/>
        </w:rPr>
      </w:r>
    </w:p>
    <w:p w:rsidR="00000000" w:rsidDel="00000000" w:rsidP="00000000" w:rsidRDefault="00000000" w:rsidRPr="00000000" w14:paraId="00000039">
      <w:pPr>
        <w:spacing w:after="160" w:line="259" w:lineRule="auto"/>
        <w:jc w:val="left"/>
        <w:rPr/>
      </w:pPr>
      <w:r w:rsidDel="00000000" w:rsidR="00000000" w:rsidRPr="00000000">
        <w:rPr>
          <w:rtl w:val="0"/>
        </w:rPr>
      </w:r>
    </w:p>
    <w:p w:rsidR="00000000" w:rsidDel="00000000" w:rsidP="00000000" w:rsidRDefault="00000000" w:rsidRPr="00000000" w14:paraId="0000003A">
      <w:pPr>
        <w:spacing w:after="160" w:line="259" w:lineRule="auto"/>
        <w:jc w:val="left"/>
        <w:rPr/>
      </w:pPr>
      <w:r w:rsidDel="00000000" w:rsidR="00000000" w:rsidRPr="00000000">
        <w:rPr>
          <w:rtl w:val="0"/>
        </w:rPr>
      </w:r>
    </w:p>
    <w:p w:rsidR="00000000" w:rsidDel="00000000" w:rsidP="00000000" w:rsidRDefault="00000000" w:rsidRPr="00000000" w14:paraId="0000003B">
      <w:pPr>
        <w:spacing w:after="160" w:line="259" w:lineRule="auto"/>
        <w:jc w:val="left"/>
        <w:rPr/>
      </w:pPr>
      <w:r w:rsidDel="00000000" w:rsidR="00000000" w:rsidRPr="00000000">
        <w:rPr>
          <w:rtl w:val="0"/>
        </w:rPr>
      </w:r>
    </w:p>
    <w:p w:rsidR="00000000" w:rsidDel="00000000" w:rsidP="00000000" w:rsidRDefault="00000000" w:rsidRPr="00000000" w14:paraId="0000003C">
      <w:pPr>
        <w:spacing w:after="160" w:line="259" w:lineRule="auto"/>
        <w:jc w:val="left"/>
        <w:rPr/>
      </w:pPr>
      <w:r w:rsidDel="00000000" w:rsidR="00000000" w:rsidRPr="00000000">
        <w:rPr>
          <w:rtl w:val="0"/>
        </w:rPr>
      </w:r>
    </w:p>
    <w:p w:rsidR="00000000" w:rsidDel="00000000" w:rsidP="00000000" w:rsidRDefault="00000000" w:rsidRPr="00000000" w14:paraId="0000003D">
      <w:pPr>
        <w:spacing w:after="160" w:line="259" w:lineRule="auto"/>
        <w:jc w:val="left"/>
        <w:rPr/>
      </w:pPr>
      <w:r w:rsidDel="00000000" w:rsidR="00000000" w:rsidRPr="00000000">
        <w:rPr>
          <w:rtl w:val="0"/>
        </w:rPr>
      </w:r>
    </w:p>
    <w:p w:rsidR="00000000" w:rsidDel="00000000" w:rsidP="00000000" w:rsidRDefault="00000000" w:rsidRPr="00000000" w14:paraId="0000003E">
      <w:pPr>
        <w:spacing w:after="160" w:line="259" w:lineRule="auto"/>
        <w:jc w:val="left"/>
        <w:rPr/>
      </w:pPr>
      <w:r w:rsidDel="00000000" w:rsidR="00000000" w:rsidRPr="00000000">
        <w:rPr>
          <w:rtl w:val="0"/>
        </w:rPr>
      </w:r>
    </w:p>
    <w:p w:rsidR="00000000" w:rsidDel="00000000" w:rsidP="00000000" w:rsidRDefault="00000000" w:rsidRPr="00000000" w14:paraId="0000003F">
      <w:pPr>
        <w:spacing w:after="160" w:line="259" w:lineRule="auto"/>
        <w:jc w:val="left"/>
        <w:rPr/>
      </w:pPr>
      <w:r w:rsidDel="00000000" w:rsidR="00000000" w:rsidRPr="00000000">
        <w:rPr>
          <w:rtl w:val="0"/>
        </w:rPr>
      </w:r>
    </w:p>
    <w:p w:rsidR="00000000" w:rsidDel="00000000" w:rsidP="00000000" w:rsidRDefault="00000000" w:rsidRPr="00000000" w14:paraId="00000040">
      <w:pPr>
        <w:spacing w:after="160" w:line="259" w:lineRule="auto"/>
        <w:jc w:val="left"/>
        <w:rPr/>
      </w:pPr>
      <w:r w:rsidDel="00000000" w:rsidR="00000000" w:rsidRPr="00000000">
        <w:rPr>
          <w:rtl w:val="0"/>
        </w:rPr>
      </w:r>
    </w:p>
    <w:p w:rsidR="00000000" w:rsidDel="00000000" w:rsidP="00000000" w:rsidRDefault="00000000" w:rsidRPr="00000000" w14:paraId="00000041">
      <w:pPr>
        <w:spacing w:after="160" w:line="259" w:lineRule="auto"/>
        <w:jc w:val="left"/>
        <w:rPr/>
      </w:pPr>
      <w:r w:rsidDel="00000000" w:rsidR="00000000" w:rsidRPr="00000000">
        <w:rPr>
          <w:rtl w:val="0"/>
        </w:rPr>
      </w:r>
    </w:p>
    <w:p w:rsidR="00000000" w:rsidDel="00000000" w:rsidP="00000000" w:rsidRDefault="00000000" w:rsidRPr="00000000" w14:paraId="00000042">
      <w:pPr>
        <w:spacing w:after="160" w:line="259" w:lineRule="auto"/>
        <w:jc w:val="left"/>
        <w:rPr/>
      </w:pPr>
      <w:r w:rsidDel="00000000" w:rsidR="00000000" w:rsidRPr="00000000">
        <w:rPr>
          <w:rtl w:val="0"/>
        </w:rPr>
      </w:r>
    </w:p>
    <w:p w:rsidR="00000000" w:rsidDel="00000000" w:rsidP="00000000" w:rsidRDefault="00000000" w:rsidRPr="00000000" w14:paraId="00000043">
      <w:pPr>
        <w:spacing w:after="160" w:line="259" w:lineRule="auto"/>
        <w:jc w:val="left"/>
        <w:rPr/>
      </w:pPr>
      <w:r w:rsidDel="00000000" w:rsidR="00000000" w:rsidRPr="00000000">
        <w:rPr>
          <w:rtl w:val="0"/>
        </w:rPr>
      </w:r>
    </w:p>
    <w:p w:rsidR="00000000" w:rsidDel="00000000" w:rsidP="00000000" w:rsidRDefault="00000000" w:rsidRPr="00000000" w14:paraId="00000044">
      <w:pPr>
        <w:pStyle w:val="Heading1"/>
        <w:spacing w:after="160" w:line="360" w:lineRule="auto"/>
        <w:rPr>
          <w:b w:val="1"/>
          <w:bCs w:val="1"/>
        </w:rPr>
      </w:pPr>
      <w:bookmarkStart w:colFirst="0" w:colLast="0" w:name="_bcg4bs8px3v" w:id="0"/>
      <w:bookmarkEnd w:id="0"/>
      <w:r w:rsidDel="00000000" w:rsidR="00000000" w:rsidRPr="00000000">
        <w:rPr>
          <w:b w:val="1"/>
          <w:bCs w:val="1"/>
          <w:rtl w:val="0"/>
        </w:rPr>
        <w:t xml:space="preserve">1. Resumen Ejecutivo / Abstract</w:t>
      </w:r>
    </w:p>
    <w:p w:rsidR="00000000" w:rsidDel="00000000" w:rsidP="00000000" w:rsidRDefault="00000000" w:rsidRPr="00000000" w14:paraId="00000045">
      <w:pPr>
        <w:pStyle w:val="Heading2"/>
        <w:keepNext w:val="0"/>
        <w:keepLines w:val="0"/>
        <w:spacing w:before="280" w:line="360" w:lineRule="auto"/>
        <w:rPr>
          <w:b w:val="1"/>
          <w:bCs w:val="1"/>
          <w:sz w:val="26"/>
          <w:szCs w:val="26"/>
        </w:rPr>
      </w:pPr>
      <w:bookmarkStart w:colFirst="0" w:colLast="0" w:name="_jxybj2p6cm45" w:id="1"/>
      <w:bookmarkEnd w:id="1"/>
      <w:r w:rsidDel="00000000" w:rsidR="00000000" w:rsidRPr="00000000">
        <w:rPr>
          <w:b w:val="1"/>
          <w:bCs w:val="1"/>
          <w:sz w:val="26"/>
          <w:szCs w:val="26"/>
          <w:rtl w:val="0"/>
        </w:rPr>
        <w:t xml:space="preserve">1.1 Abstract (Español)</w:t>
      </w:r>
    </w:p>
    <w:p w:rsidR="00000000" w:rsidDel="00000000" w:rsidP="00000000" w:rsidRDefault="00000000" w:rsidRPr="00000000" w14:paraId="00000046">
      <w:pPr>
        <w:spacing w:after="240" w:before="240" w:line="360" w:lineRule="auto"/>
        <w:rPr/>
      </w:pPr>
      <w:r w:rsidDel="00000000" w:rsidR="00000000" w:rsidRPr="00000000">
        <w:rPr>
          <w:rtl w:val="0"/>
        </w:rPr>
        <w:t xml:space="preserve">El presente informe expone la propuesta de desarrollo de </w:t>
      </w:r>
      <w:r w:rsidDel="00000000" w:rsidR="00000000" w:rsidRPr="00000000">
        <w:rPr>
          <w:b w:val="1"/>
          <w:bCs w:val="1"/>
          <w:rtl w:val="0"/>
        </w:rPr>
        <w:t xml:space="preserve">KraneChile</w:t>
      </w:r>
      <w:r w:rsidDel="00000000" w:rsidR="00000000" w:rsidRPr="00000000">
        <w:rPr>
          <w:rtl w:val="0"/>
        </w:rPr>
        <w:t xml:space="preserve">, una plataforma tecnológica web y móvil orientada a digitalizar y centralizar la gestión, cotización y arriendo de grúas y servicios de izaje en Chile. La solución optimiza los procesos operativos y comerciales tradicionales integrando catálogos de flota, un motor de cotización automatizado con cálculo de rutas, gestión de reservas y disponibilidad en tiempo real, simulación de pagos digitales y un panel de administración para el seguimiento de indicadores. El proyecto se gestiona bajo metodologías ágiles y consolida las competencias del perfil de egreso en modelamiento de datos, arquitectura de software, gestión de proyectos informáticos y certificación de calidad. </w:t>
      </w:r>
    </w:p>
    <w:p w:rsidR="00000000" w:rsidDel="00000000" w:rsidP="00000000" w:rsidRDefault="00000000" w:rsidRPr="00000000" w14:paraId="00000047">
      <w:pPr>
        <w:pStyle w:val="Heading2"/>
        <w:keepNext w:val="0"/>
        <w:keepLines w:val="0"/>
        <w:spacing w:before="280" w:line="360" w:lineRule="auto"/>
        <w:rPr>
          <w:b w:val="1"/>
          <w:bCs w:val="1"/>
          <w:sz w:val="26"/>
          <w:szCs w:val="26"/>
        </w:rPr>
      </w:pPr>
      <w:bookmarkStart w:colFirst="0" w:colLast="0" w:name="_uq21v3levaiy" w:id="2"/>
      <w:bookmarkEnd w:id="2"/>
      <w:r w:rsidDel="00000000" w:rsidR="00000000" w:rsidRPr="00000000">
        <w:rPr>
          <w:b w:val="1"/>
          <w:bCs w:val="1"/>
          <w:sz w:val="26"/>
          <w:szCs w:val="26"/>
          <w:rtl w:val="0"/>
        </w:rPr>
        <w:t xml:space="preserve">1.2 Abstract (English)</w:t>
      </w:r>
    </w:p>
    <w:p w:rsidR="00000000" w:rsidDel="00000000" w:rsidP="00000000" w:rsidRDefault="00000000" w:rsidRPr="00000000" w14:paraId="00000048">
      <w:pPr>
        <w:spacing w:line="360" w:lineRule="auto"/>
        <w:rPr/>
      </w:pPr>
      <w:r w:rsidDel="00000000" w:rsidR="00000000" w:rsidRPr="00000000">
        <w:rPr>
          <w:rtl w:val="0"/>
        </w:rPr>
        <w:t xml:space="preserve">This report presents the development proposal for </w:t>
      </w:r>
      <w:r w:rsidDel="00000000" w:rsidR="00000000" w:rsidRPr="00000000">
        <w:rPr>
          <w:b w:val="1"/>
          <w:bCs w:val="1"/>
          <w:rtl w:val="0"/>
        </w:rPr>
        <w:t xml:space="preserve">KraneChile</w:t>
      </w:r>
      <w:r w:rsidDel="00000000" w:rsidR="00000000" w:rsidRPr="00000000">
        <w:rPr>
          <w:rtl w:val="0"/>
        </w:rPr>
        <w:t xml:space="preserve">, a comprehensive web and mobile platform designed to digitize and centralize the management, quotation, and rental of cranes and heavy lifting services in Chile. The solution streamlines traditional operational and commercial workflows by integrating equipment catalogs, an automated quotation engine with route calculation, real-time availability and booking management, digital payment simulation, and an administrative dashboard for operational tracking. Developed under agile methodologies, this project articulates core Computer Science Engineering competencies across data modeling, software architecture, IT project management, and quality certification. </w:t>
      </w:r>
      <w:r w:rsidDel="00000000" w:rsidR="00000000" w:rsidRPr="00000000">
        <w:rPr>
          <w:rtl w:val="0"/>
        </w:rPr>
      </w:r>
    </w:p>
    <w:p w:rsidR="00000000" w:rsidDel="00000000" w:rsidP="00000000" w:rsidRDefault="00000000" w:rsidRPr="00000000" w14:paraId="00000049">
      <w:pPr>
        <w:pStyle w:val="Heading1"/>
        <w:spacing w:after="160" w:line="360" w:lineRule="auto"/>
        <w:rPr>
          <w:b w:val="1"/>
          <w:bCs w:val="1"/>
        </w:rPr>
      </w:pPr>
      <w:bookmarkStart w:colFirst="0" w:colLast="0" w:name="_7mhzpe9fdcln" w:id="3"/>
      <w:bookmarkEnd w:id="3"/>
      <w:r w:rsidDel="00000000" w:rsidR="00000000" w:rsidRPr="00000000">
        <w:rPr>
          <w:b w:val="1"/>
          <w:bCs w:val="1"/>
          <w:rtl w:val="0"/>
        </w:rPr>
        <w:t xml:space="preserve"> </w:t>
      </w:r>
    </w:p>
    <w:p w:rsidR="00000000" w:rsidDel="00000000" w:rsidP="00000000" w:rsidRDefault="00000000" w:rsidRPr="00000000" w14:paraId="0000004A">
      <w:pPr>
        <w:spacing w:after="160" w:line="360" w:lineRule="auto"/>
        <w:jc w:val="right"/>
        <w:rPr/>
      </w:pPr>
      <w:r w:rsidDel="00000000" w:rsidR="00000000" w:rsidRPr="00000000">
        <w:rPr>
          <w:rtl w:val="0"/>
        </w:rPr>
      </w:r>
    </w:p>
    <w:p w:rsidR="00000000" w:rsidDel="00000000" w:rsidP="00000000" w:rsidRDefault="00000000" w:rsidRPr="00000000" w14:paraId="0000004B">
      <w:pPr>
        <w:spacing w:after="160" w:line="360" w:lineRule="auto"/>
        <w:jc w:val="right"/>
        <w:rPr/>
      </w:pPr>
      <w:r w:rsidDel="00000000" w:rsidR="00000000" w:rsidRPr="00000000">
        <w:rPr>
          <w:rtl w:val="0"/>
        </w:rPr>
      </w:r>
    </w:p>
    <w:p w:rsidR="00000000" w:rsidDel="00000000" w:rsidP="00000000" w:rsidRDefault="00000000" w:rsidRPr="00000000" w14:paraId="0000004C">
      <w:pPr>
        <w:spacing w:after="160" w:line="360" w:lineRule="auto"/>
        <w:jc w:val="left"/>
        <w:rPr/>
      </w:pPr>
      <w:r w:rsidDel="00000000" w:rsidR="00000000" w:rsidRPr="00000000">
        <w:rPr>
          <w:rtl w:val="0"/>
        </w:rPr>
      </w:r>
    </w:p>
    <w:p w:rsidR="00000000" w:rsidDel="00000000" w:rsidP="00000000" w:rsidRDefault="00000000" w:rsidRPr="00000000" w14:paraId="0000004D">
      <w:pPr>
        <w:spacing w:after="160" w:line="360" w:lineRule="auto"/>
        <w:jc w:val="right"/>
        <w:rPr/>
      </w:pPr>
      <w:r w:rsidDel="00000000" w:rsidR="00000000" w:rsidRPr="00000000">
        <w:rPr>
          <w:rtl w:val="0"/>
        </w:rPr>
      </w:r>
    </w:p>
    <w:p w:rsidR="00000000" w:rsidDel="00000000" w:rsidP="00000000" w:rsidRDefault="00000000" w:rsidRPr="00000000" w14:paraId="0000004E">
      <w:pPr>
        <w:pStyle w:val="Heading1"/>
        <w:spacing w:after="160" w:line="360" w:lineRule="auto"/>
        <w:rPr>
          <w:b w:val="1"/>
          <w:bCs w:val="1"/>
        </w:rPr>
      </w:pPr>
      <w:bookmarkStart w:colFirst="0" w:colLast="0" w:name="_9q99ii16ufg2" w:id="4"/>
      <w:bookmarkEnd w:id="4"/>
      <w:r w:rsidDel="00000000" w:rsidR="00000000" w:rsidRPr="00000000">
        <w:rPr>
          <w:b w:val="1"/>
          <w:bCs w:val="1"/>
          <w:rtl w:val="0"/>
        </w:rPr>
        <w:t xml:space="preserve">2. Fundamentación y Descripción Del Proyecto </w:t>
      </w:r>
    </w:p>
    <w:p w:rsidR="00000000" w:rsidDel="00000000" w:rsidP="00000000" w:rsidRDefault="00000000" w:rsidRPr="00000000" w14:paraId="0000004F">
      <w:pPr>
        <w:pStyle w:val="Heading2"/>
        <w:spacing w:line="360" w:lineRule="auto"/>
        <w:rPr>
          <w:b w:val="1"/>
          <w:bCs w:val="1"/>
          <w:sz w:val="26"/>
          <w:szCs w:val="26"/>
        </w:rPr>
      </w:pPr>
      <w:bookmarkStart w:colFirst="0" w:colLast="0" w:name="_tpnz5356cuxz" w:id="5"/>
      <w:bookmarkEnd w:id="5"/>
      <w:r w:rsidDel="00000000" w:rsidR="00000000" w:rsidRPr="00000000">
        <w:rPr>
          <w:b w:val="1"/>
          <w:bCs w:val="1"/>
          <w:sz w:val="26"/>
          <w:szCs w:val="26"/>
          <w:rtl w:val="0"/>
        </w:rPr>
        <w:t xml:space="preserve">2.1 Descripción del Proyecto APT y Justificación de Relevancia </w:t>
      </w:r>
    </w:p>
    <w:p w:rsidR="00000000" w:rsidDel="00000000" w:rsidP="00000000" w:rsidRDefault="00000000" w:rsidRPr="00000000" w14:paraId="00000050">
      <w:pPr>
        <w:spacing w:after="160" w:line="360" w:lineRule="auto"/>
        <w:rPr/>
      </w:pPr>
      <w:r w:rsidDel="00000000" w:rsidR="00000000" w:rsidRPr="00000000">
        <w:rPr>
          <w:b w:val="1"/>
          <w:bCs w:val="1"/>
          <w:rtl w:val="0"/>
        </w:rPr>
        <w:t xml:space="preserve">Descripción del Proyecto:</w:t>
      </w:r>
      <w:r w:rsidDel="00000000" w:rsidR="00000000" w:rsidRPr="00000000">
        <w:rPr>
          <w:rtl w:val="0"/>
        </w:rPr>
        <w:t xml:space="preserve"> El proyecto </w:t>
      </w:r>
      <w:r w:rsidDel="00000000" w:rsidR="00000000" w:rsidRPr="00000000">
        <w:rPr>
          <w:b w:val="1"/>
          <w:bCs w:val="1"/>
          <w:rtl w:val="0"/>
        </w:rPr>
        <w:t xml:space="preserve">KraneChile</w:t>
      </w:r>
      <w:r w:rsidDel="00000000" w:rsidR="00000000" w:rsidRPr="00000000">
        <w:rPr>
          <w:rtl w:val="0"/>
        </w:rPr>
        <w:t xml:space="preserve"> consiste en el diseño e implementación de una plataforma tecnológica inteligente (web y móvil) para la gestión, cotización parametrizada y arriendo de grúas con apoyo georreferenciado. La solución integra catálogos de flota, motor de tarificación automática por variables operacionales, cálculo georreferenciado de rutas, validación de disponibilidad en tiempo real, sistema de reservas, pasarela de pago en sandbox, panel administrativo, dashboard de indicadores y control de seguridad por roles. </w:t>
      </w:r>
    </w:p>
    <w:p w:rsidR="00000000" w:rsidDel="00000000" w:rsidP="00000000" w:rsidRDefault="00000000" w:rsidRPr="00000000" w14:paraId="00000051">
      <w:pPr>
        <w:spacing w:line="360" w:lineRule="auto"/>
        <w:rPr/>
      </w:pPr>
      <w:r w:rsidDel="00000000" w:rsidR="00000000" w:rsidRPr="00000000">
        <w:rPr>
          <w:b w:val="1"/>
          <w:bCs w:val="1"/>
          <w:rtl w:val="0"/>
        </w:rPr>
        <w:t xml:space="preserve">Problemática que Aborda:</w:t>
      </w:r>
      <w:r w:rsidDel="00000000" w:rsidR="00000000" w:rsidRPr="00000000">
        <w:rPr>
          <w:rtl w:val="0"/>
        </w:rPr>
        <w:t xml:space="preserve"> En el sector industrial, minero y de la construcción, la contratación de grúas e izaje se gestiona predominantemente de forma manual y fragmentada (llamadas telefónicas y correos dispersos). Esto genera demoras prolongadas en la emisión de cotizaciones, falta de estandarización en recargos por turnos y nula trazabilidad sobre la disponibilidad real de la maquinaria. </w:t>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after="240" w:line="360" w:lineRule="auto"/>
        <w:rPr>
          <w:b w:val="1"/>
          <w:bCs w:val="1"/>
        </w:rPr>
      </w:pPr>
      <w:r w:rsidDel="00000000" w:rsidR="00000000" w:rsidRPr="00000000">
        <w:rPr>
          <w:b w:val="1"/>
          <w:bCs w:val="1"/>
          <w:rtl w:val="0"/>
        </w:rPr>
        <w:t xml:space="preserve">Relevancia e Impacto en la Industria:</w:t>
      </w:r>
    </w:p>
    <w:p w:rsidR="00000000" w:rsidDel="00000000" w:rsidP="00000000" w:rsidRDefault="00000000" w:rsidRPr="00000000" w14:paraId="00000054">
      <w:pPr>
        <w:numPr>
          <w:ilvl w:val="0"/>
          <w:numId w:val="3"/>
        </w:numPr>
        <w:spacing w:after="0" w:afterAutospacing="0" w:line="360" w:lineRule="auto"/>
        <w:ind w:left="720" w:hanging="360"/>
      </w:pPr>
      <w:r w:rsidDel="00000000" w:rsidR="00000000" w:rsidRPr="00000000">
        <w:rPr>
          <w:b w:val="1"/>
          <w:bCs w:val="1"/>
          <w:rtl w:val="0"/>
        </w:rPr>
        <w:t xml:space="preserve">Optimización Operativa:</w:t>
      </w:r>
      <w:r w:rsidDel="00000000" w:rsidR="00000000" w:rsidRPr="00000000">
        <w:rPr>
          <w:rtl w:val="0"/>
        </w:rPr>
        <w:t xml:space="preserve"> Automatiza la cotización y contratación de servicios, reduciendo tiempos de respuesta de días a minutos. </w:t>
      </w:r>
    </w:p>
    <w:p w:rsidR="00000000" w:rsidDel="00000000" w:rsidP="00000000" w:rsidRDefault="00000000" w:rsidRPr="00000000" w14:paraId="00000055">
      <w:pPr>
        <w:numPr>
          <w:ilvl w:val="0"/>
          <w:numId w:val="3"/>
        </w:numPr>
        <w:spacing w:after="0" w:afterAutospacing="0" w:line="360" w:lineRule="auto"/>
        <w:ind w:left="720" w:hanging="360"/>
      </w:pPr>
      <w:r w:rsidDel="00000000" w:rsidR="00000000" w:rsidRPr="00000000">
        <w:rPr>
          <w:b w:val="1"/>
          <w:bCs w:val="1"/>
          <w:rtl w:val="0"/>
        </w:rPr>
        <w:t xml:space="preserve">Transparencia y Precisión Financiera:</w:t>
      </w:r>
      <w:r w:rsidDel="00000000" w:rsidR="00000000" w:rsidRPr="00000000">
        <w:rPr>
          <w:rtl w:val="0"/>
        </w:rPr>
        <w:t xml:space="preserve"> Estandariza cobros al parametrizar distancias, tipos de grúa, jornadas y recargos operacionales. </w:t>
      </w:r>
    </w:p>
    <w:p w:rsidR="00000000" w:rsidDel="00000000" w:rsidP="00000000" w:rsidRDefault="00000000" w:rsidRPr="00000000" w14:paraId="00000056">
      <w:pPr>
        <w:numPr>
          <w:ilvl w:val="0"/>
          <w:numId w:val="3"/>
        </w:numPr>
        <w:spacing w:after="240" w:line="360" w:lineRule="auto"/>
        <w:ind w:left="720" w:hanging="360"/>
      </w:pPr>
      <w:r w:rsidDel="00000000" w:rsidR="00000000" w:rsidRPr="00000000">
        <w:rPr>
          <w:b w:val="1"/>
          <w:bCs w:val="1"/>
          <w:rtl w:val="0"/>
        </w:rPr>
        <w:t xml:space="preserve">Control de Gestión:</w:t>
      </w:r>
      <w:r w:rsidDel="00000000" w:rsidR="00000000" w:rsidRPr="00000000">
        <w:rPr>
          <w:rtl w:val="0"/>
        </w:rPr>
        <w:t xml:space="preserve"> Proporciona visibilidad en tiempo real sobre la utilización de la flota y el ciclo de vida del servicio. </w:t>
      </w:r>
    </w:p>
    <w:p w:rsidR="00000000" w:rsidDel="00000000" w:rsidP="00000000" w:rsidRDefault="00000000" w:rsidRPr="00000000" w14:paraId="00000057">
      <w:pPr>
        <w:spacing w:after="240" w:line="360" w:lineRule="auto"/>
        <w:rPr>
          <w:b w:val="1"/>
          <w:bCs w:val="1"/>
        </w:rPr>
      </w:pPr>
      <w:r w:rsidDel="00000000" w:rsidR="00000000" w:rsidRPr="00000000">
        <w:rPr>
          <w:b w:val="1"/>
          <w:bCs w:val="1"/>
          <w:rtl w:val="0"/>
        </w:rPr>
        <w:t xml:space="preserve">Relevancia para el Campo Laboral:</w:t>
      </w:r>
    </w:p>
    <w:p w:rsidR="00000000" w:rsidDel="00000000" w:rsidP="00000000" w:rsidRDefault="00000000" w:rsidRPr="00000000" w14:paraId="00000058">
      <w:pPr>
        <w:spacing w:after="240" w:line="360" w:lineRule="auto"/>
        <w:rPr/>
      </w:pPr>
      <w:r w:rsidDel="00000000" w:rsidR="00000000" w:rsidRPr="00000000">
        <w:rPr>
          <w:rtl w:val="0"/>
        </w:rPr>
        <w:t xml:space="preserve">Valida la aplicación práctica de la disciplina al solucionar cuellos de botella industriales mediante arquitectura web/móvil modular, automatización de lógica de negocio, integración de APIs y persistencia de datos relacional. </w:t>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pStyle w:val="Heading2"/>
        <w:spacing w:after="240" w:before="240" w:line="360" w:lineRule="auto"/>
        <w:rPr>
          <w:b w:val="1"/>
          <w:bCs w:val="1"/>
          <w:sz w:val="26"/>
          <w:szCs w:val="26"/>
        </w:rPr>
      </w:pPr>
      <w:bookmarkStart w:colFirst="0" w:colLast="0" w:name="_nu0i152raxdk" w:id="6"/>
      <w:bookmarkEnd w:id="6"/>
      <w:r w:rsidDel="00000000" w:rsidR="00000000" w:rsidRPr="00000000">
        <w:rPr>
          <w:b w:val="1"/>
          <w:bCs w:val="1"/>
          <w:sz w:val="26"/>
          <w:szCs w:val="26"/>
          <w:rtl w:val="0"/>
        </w:rPr>
        <w:t xml:space="preserve">2.2 Relación del Proyecto APT con las Competencias del Perfil de Egreso</w:t>
      </w:r>
    </w:p>
    <w:p w:rsidR="00000000" w:rsidDel="00000000" w:rsidP="00000000" w:rsidRDefault="00000000" w:rsidRPr="00000000" w14:paraId="0000005C">
      <w:pPr>
        <w:spacing w:line="360" w:lineRule="auto"/>
        <w:rPr/>
      </w:pPr>
      <w:r w:rsidDel="00000000" w:rsidR="00000000" w:rsidRPr="00000000">
        <w:rPr>
          <w:rtl w:val="0"/>
        </w:rPr>
        <w:t xml:space="preserve">Para llevar a cabo el desarrollo integral de la plataforma </w:t>
      </w:r>
      <w:r w:rsidDel="00000000" w:rsidR="00000000" w:rsidRPr="00000000">
        <w:rPr>
          <w:b w:val="1"/>
          <w:bCs w:val="1"/>
          <w:rtl w:val="0"/>
        </w:rPr>
        <w:t xml:space="preserve">KraneChile</w:t>
      </w:r>
      <w:r w:rsidDel="00000000" w:rsidR="00000000" w:rsidRPr="00000000">
        <w:rPr>
          <w:rtl w:val="0"/>
        </w:rPr>
        <w:t xml:space="preserve">, es indispensable articular de forma sinérgica las cuatro competencias del perfil de egreso:</w:t>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after="240" w:before="240" w:line="360" w:lineRule="auto"/>
        <w:rPr>
          <w:b w:val="1"/>
          <w:bCs w:val="1"/>
        </w:rPr>
      </w:pPr>
      <w:r w:rsidDel="00000000" w:rsidR="00000000" w:rsidRPr="00000000">
        <w:rPr>
          <w:b w:val="1"/>
          <w:bCs w:val="1"/>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F">
      <w:pPr>
        <w:spacing w:after="240" w:before="240" w:line="360" w:lineRule="auto"/>
        <w:rPr/>
      </w:pPr>
      <w:r w:rsidDel="00000000" w:rsidR="00000000" w:rsidRPr="00000000">
        <w:rPr>
          <w:rtl w:val="0"/>
        </w:rPr>
        <w:t xml:space="preserve">Se aplica en la construcción de la arquitectura Backend/API en Django (Python), la plataforma web responsive y la aplicación móvil, garantizando modularidad, mantenibilidad y separación de capas. </w:t>
      </w:r>
    </w:p>
    <w:p w:rsidR="00000000" w:rsidDel="00000000" w:rsidP="00000000" w:rsidRDefault="00000000" w:rsidRPr="00000000" w14:paraId="00000060">
      <w:pPr>
        <w:spacing w:after="240" w:before="240" w:line="360" w:lineRule="auto"/>
        <w:rPr>
          <w:b w:val="1"/>
          <w:bCs w:val="1"/>
        </w:rPr>
      </w:pPr>
      <w:r w:rsidDel="00000000" w:rsidR="00000000" w:rsidRPr="00000000">
        <w:rPr>
          <w:b w:val="1"/>
          <w:bCs w:val="1"/>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1">
      <w:pPr>
        <w:spacing w:after="240" w:before="240" w:line="360" w:lineRule="auto"/>
        <w:rPr/>
      </w:pPr>
      <w:r w:rsidDel="00000000" w:rsidR="00000000" w:rsidRPr="00000000">
        <w:rPr>
          <w:rtl w:val="0"/>
        </w:rPr>
        <w:t xml:space="preserve">Se utiliza en el diseño normalizado del esquema relacional y su implementación centralizada en </w:t>
      </w:r>
      <w:r w:rsidDel="00000000" w:rsidR="00000000" w:rsidRPr="00000000">
        <w:rPr>
          <w:b w:val="1"/>
          <w:bCs w:val="1"/>
          <w:rtl w:val="0"/>
        </w:rPr>
        <w:t xml:space="preserve">SQL</w:t>
      </w:r>
      <w:r w:rsidDel="00000000" w:rsidR="00000000" w:rsidRPr="00000000">
        <w:rPr>
          <w:rtl w:val="0"/>
        </w:rPr>
        <w:t xml:space="preserve">, asegurando consistencia e integridad referencial para flotas, tarifas, usuarios, reservas, pagos y auditoría </w:t>
      </w:r>
    </w:p>
    <w:p w:rsidR="00000000" w:rsidDel="00000000" w:rsidP="00000000" w:rsidRDefault="00000000" w:rsidRPr="00000000" w14:paraId="00000062">
      <w:pPr>
        <w:spacing w:after="240" w:before="240" w:line="360" w:lineRule="auto"/>
        <w:rPr>
          <w:b w:val="1"/>
          <w:bCs w:val="1"/>
        </w:rPr>
      </w:pPr>
      <w:r w:rsidDel="00000000" w:rsidR="00000000" w:rsidRPr="00000000">
        <w:rPr>
          <w:b w:val="1"/>
          <w:bCs w:val="1"/>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63">
      <w:pPr>
        <w:spacing w:after="240" w:before="240" w:line="360" w:lineRule="auto"/>
        <w:rPr/>
      </w:pPr>
      <w:r w:rsidDel="00000000" w:rsidR="00000000" w:rsidRPr="00000000">
        <w:rPr>
          <w:rtl w:val="0"/>
        </w:rPr>
        <w:t xml:space="preserve">Se emplea en la planificación y control iterativo del proyecto bajo metodología ágil (Scrum), administrando el alcance de los 20 entregables y gestionando el repositorio colaborativo en Git/GitHub. </w:t>
      </w:r>
    </w:p>
    <w:p w:rsidR="00000000" w:rsidDel="00000000" w:rsidP="00000000" w:rsidRDefault="00000000" w:rsidRPr="00000000" w14:paraId="00000064">
      <w:pPr>
        <w:spacing w:after="240" w:before="240" w:line="360" w:lineRule="auto"/>
        <w:rPr>
          <w:b w:val="1"/>
          <w:bCs w:val="1"/>
        </w:rPr>
      </w:pPr>
      <w:r w:rsidDel="00000000" w:rsidR="00000000" w:rsidRPr="00000000">
        <w:rPr>
          <w:b w:val="1"/>
          <w:bCs w:val="1"/>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65">
      <w:pPr>
        <w:spacing w:after="240" w:before="240" w:line="360" w:lineRule="auto"/>
        <w:rPr/>
      </w:pPr>
      <w:r w:rsidDel="00000000" w:rsidR="00000000" w:rsidRPr="00000000">
        <w:rPr>
          <w:rtl w:val="0"/>
        </w:rPr>
        <w:t xml:space="preserve">Se aplica en el diseño y ejecución de un plan de pruebas unitarias, de integración, de API y de seguridad para validar el motor de cotización, la gestión de disponibilidad y los flujos transaccionales. </w:t>
      </w:r>
    </w:p>
    <w:p w:rsidR="00000000" w:rsidDel="00000000" w:rsidP="00000000" w:rsidRDefault="00000000" w:rsidRPr="00000000" w14:paraId="00000066">
      <w:pPr>
        <w:pStyle w:val="Heading2"/>
        <w:spacing w:after="240" w:before="240" w:line="360" w:lineRule="auto"/>
        <w:rPr>
          <w:b w:val="1"/>
          <w:bCs w:val="1"/>
          <w:sz w:val="26"/>
          <w:szCs w:val="26"/>
        </w:rPr>
      </w:pPr>
      <w:bookmarkStart w:colFirst="0" w:colLast="0" w:name="_190pynnc6osj" w:id="7"/>
      <w:bookmarkEnd w:id="7"/>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pStyle w:val="Heading2"/>
        <w:spacing w:after="240" w:before="240" w:line="360" w:lineRule="auto"/>
        <w:rPr>
          <w:b w:val="1"/>
          <w:bCs w:val="1"/>
          <w:sz w:val="26"/>
          <w:szCs w:val="26"/>
        </w:rPr>
      </w:pPr>
      <w:bookmarkStart w:colFirst="0" w:colLast="0" w:name="_7c8k05nxbjaw" w:id="8"/>
      <w:bookmarkEnd w:id="8"/>
      <w:r w:rsidDel="00000000" w:rsidR="00000000" w:rsidRPr="00000000">
        <w:rPr>
          <w:b w:val="1"/>
          <w:bCs w:val="1"/>
          <w:sz w:val="26"/>
          <w:szCs w:val="26"/>
          <w:rtl w:val="0"/>
        </w:rPr>
        <w:t xml:space="preserve">2.3 Relación del proyecto APT con tus intereses profesionales</w:t>
      </w:r>
    </w:p>
    <w:p w:rsidR="00000000" w:rsidDel="00000000" w:rsidP="00000000" w:rsidRDefault="00000000" w:rsidRPr="00000000" w14:paraId="00000069">
      <w:pPr>
        <w:spacing w:after="160" w:line="360" w:lineRule="auto"/>
        <w:rPr/>
      </w:pPr>
      <w:r w:rsidDel="00000000" w:rsidR="00000000" w:rsidRPr="00000000">
        <w:rPr>
          <w:rtl w:val="0"/>
        </w:rPr>
        <w:t xml:space="preserve">Las áreas de interés profesional del equipo dentro de la Ingeniería en Informática se articulan y ven reflejadas directamente en los componentes arquitectónicos y funcionales de </w:t>
      </w:r>
      <w:r w:rsidDel="00000000" w:rsidR="00000000" w:rsidRPr="00000000">
        <w:rPr>
          <w:b w:val="1"/>
          <w:bCs w:val="1"/>
          <w:rtl w:val="0"/>
        </w:rPr>
        <w:t xml:space="preserve">KraneChile</w:t>
      </w:r>
      <w:r w:rsidDel="00000000" w:rsidR="00000000" w:rsidRPr="00000000">
        <w:rPr>
          <w:rtl w:val="0"/>
        </w:rPr>
        <w:t xml:space="preserve">: </w:t>
      </w:r>
    </w:p>
    <w:p w:rsidR="00000000" w:rsidDel="00000000" w:rsidP="00000000" w:rsidRDefault="00000000" w:rsidRPr="00000000" w14:paraId="0000006A">
      <w:pPr>
        <w:spacing w:after="160" w:line="360" w:lineRule="auto"/>
        <w:rPr/>
      </w:pPr>
      <w:r w:rsidDel="00000000" w:rsidR="00000000" w:rsidRPr="00000000">
        <w:rPr>
          <w:b w:val="1"/>
          <w:bCs w:val="1"/>
          <w:rtl w:val="0"/>
        </w:rPr>
        <w:t xml:space="preserve">Arquitectura de Software y Desarrollo Backend:</w:t>
      </w:r>
      <w:r w:rsidDel="00000000" w:rsidR="00000000" w:rsidRPr="00000000">
        <w:rPr>
          <w:rtl w:val="0"/>
        </w:rPr>
        <w:t xml:space="preserve"> Como equipo, nos interesa diseñar sistemas escalables, robustos y modulares. Este interés se refleja en la construcción de un Backend/API centralizado que administra la lógica de negocio y abastece de forma simultánea a la plataforma web, la aplicación móvil y los servicios externos. </w:t>
      </w:r>
    </w:p>
    <w:p w:rsidR="00000000" w:rsidDel="00000000" w:rsidP="00000000" w:rsidRDefault="00000000" w:rsidRPr="00000000" w14:paraId="0000006B">
      <w:pPr>
        <w:spacing w:after="160" w:line="360" w:lineRule="auto"/>
        <w:rPr/>
      </w:pPr>
      <w:r w:rsidDel="00000000" w:rsidR="00000000" w:rsidRPr="00000000">
        <w:rPr>
          <w:b w:val="1"/>
          <w:bCs w:val="1"/>
          <w:rtl w:val="0"/>
        </w:rPr>
        <w:t xml:space="preserve">Seguridad y Control de Acceso en Entornos Web:</w:t>
      </w:r>
      <w:r w:rsidDel="00000000" w:rsidR="00000000" w:rsidRPr="00000000">
        <w:rPr>
          <w:rtl w:val="0"/>
        </w:rPr>
        <w:t xml:space="preserve"> Compartimos el interés por la protección de sistemas y la gestión segura de identidades. Esto se evidencia en la autenticación obligatoria de usuarios, esquemas de autorización por roles (administrador, operador, cliente), protección de endpoints y registro de eventos críticos en módulos de auditoría. </w:t>
      </w:r>
    </w:p>
    <w:p w:rsidR="00000000" w:rsidDel="00000000" w:rsidP="00000000" w:rsidRDefault="00000000" w:rsidRPr="00000000" w14:paraId="0000006C">
      <w:pPr>
        <w:spacing w:after="160" w:line="360" w:lineRule="auto"/>
        <w:rPr/>
      </w:pPr>
      <w:r w:rsidDel="00000000" w:rsidR="00000000" w:rsidRPr="00000000">
        <w:rPr>
          <w:b w:val="1"/>
          <w:bCs w:val="1"/>
          <w:rtl w:val="0"/>
        </w:rPr>
        <w:t xml:space="preserve">Automatización y Persistencia de Procesos de Negocio:</w:t>
      </w:r>
      <w:r w:rsidDel="00000000" w:rsidR="00000000" w:rsidRPr="00000000">
        <w:rPr>
          <w:rtl w:val="0"/>
        </w:rPr>
        <w:t xml:space="preserve"> Nos enfocamos en desarrollar software que transforme operaciones manuales e ineficientes en procesos automáticos y confiables. Este interés se plasma en la persistencia centralizada en SQL y en los algoritmos en backend para la cotización parametrizada automática y la validación de disponibilidad de flota. </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pStyle w:val="Heading2"/>
        <w:spacing w:after="160" w:line="360" w:lineRule="auto"/>
        <w:rPr>
          <w:b w:val="1"/>
          <w:bCs w:val="1"/>
          <w:sz w:val="26"/>
          <w:szCs w:val="26"/>
        </w:rPr>
      </w:pPr>
      <w:bookmarkStart w:colFirst="0" w:colLast="0" w:name="_ofvq4z4ju8ib" w:id="9"/>
      <w:bookmarkEnd w:id="9"/>
      <w:r w:rsidDel="00000000" w:rsidR="00000000" w:rsidRPr="00000000">
        <w:rPr>
          <w:b w:val="1"/>
          <w:bCs w:val="1"/>
          <w:sz w:val="26"/>
          <w:szCs w:val="26"/>
          <w:rtl w:val="0"/>
        </w:rPr>
        <w:t xml:space="preserve">2.4 Argumento sobre la factibilidad del proyecto dentro de la asignatura.</w:t>
      </w:r>
    </w:p>
    <w:p w:rsidR="00000000" w:rsidDel="00000000" w:rsidP="00000000" w:rsidRDefault="00000000" w:rsidRPr="00000000" w14:paraId="0000006F">
      <w:pPr>
        <w:spacing w:after="240" w:before="240" w:line="360" w:lineRule="auto"/>
        <w:rPr/>
      </w:pPr>
      <w:r w:rsidDel="00000000" w:rsidR="00000000" w:rsidRPr="00000000">
        <w:rPr>
          <w:rtl w:val="0"/>
        </w:rPr>
        <w:t xml:space="preserve">La realización del proyecto </w:t>
      </w:r>
      <w:r w:rsidDel="00000000" w:rsidR="00000000" w:rsidRPr="00000000">
        <w:rPr>
          <w:b w:val="1"/>
          <w:bCs w:val="1"/>
          <w:rtl w:val="0"/>
        </w:rPr>
        <w:t xml:space="preserve">KraneChile</w:t>
      </w:r>
      <w:r w:rsidDel="00000000" w:rsidR="00000000" w:rsidRPr="00000000">
        <w:rPr>
          <w:rtl w:val="0"/>
        </w:rPr>
        <w:t xml:space="preserve"> es factible de completarse dentro del marco temporal y las exigencias académicas de la asignatura a partir de los siguientes factores:</w:t>
      </w:r>
    </w:p>
    <w:p w:rsidR="00000000" w:rsidDel="00000000" w:rsidP="00000000" w:rsidRDefault="00000000" w:rsidRPr="00000000" w14:paraId="00000070">
      <w:pPr>
        <w:spacing w:after="240" w:before="240" w:line="360" w:lineRule="auto"/>
        <w:rPr/>
      </w:pPr>
      <w:r w:rsidDel="00000000" w:rsidR="00000000" w:rsidRPr="00000000">
        <w:rPr>
          <w:b w:val="1"/>
          <w:bCs w:val="1"/>
          <w:rtl w:val="0"/>
        </w:rPr>
        <w:t xml:space="preserve">Factibilidad Temporal y Planificación:</w:t>
        <w:br w:type="textWrapping"/>
      </w:r>
      <w:r w:rsidDel="00000000" w:rsidR="00000000" w:rsidRPr="00000000">
        <w:rPr>
          <w:rtl w:val="0"/>
        </w:rPr>
        <w:t xml:space="preserve">El equipo organiza los 20 entregables bajo una metodología ágil estructurada en sprints. En las etapas iniciales priorizamos la base de datos en SQL, el Backend/API centralizado y el cotizador parametrizable, asegurando un núcleo funcional operativo antes de integrar la app móvil y el dashboard de indicadores. </w:t>
      </w:r>
    </w:p>
    <w:p w:rsidR="00000000" w:rsidDel="00000000" w:rsidP="00000000" w:rsidRDefault="00000000" w:rsidRPr="00000000" w14:paraId="00000071">
      <w:pPr>
        <w:spacing w:after="240" w:before="240" w:line="360" w:lineRule="auto"/>
        <w:rPr/>
      </w:pPr>
      <w:r w:rsidDel="00000000" w:rsidR="00000000" w:rsidRPr="00000000">
        <w:rPr>
          <w:b w:val="1"/>
          <w:bCs w:val="1"/>
          <w:rtl w:val="0"/>
        </w:rPr>
        <w:t xml:space="preserve">Materiales y Recursos Tecnológicos:</w:t>
        <w:br w:type="textWrapping"/>
      </w:r>
      <w:r w:rsidDel="00000000" w:rsidR="00000000" w:rsidRPr="00000000">
        <w:rPr>
          <w:rtl w:val="0"/>
        </w:rPr>
        <w:t xml:space="preserve">Utilizamos un ecosistema de desarrollo de código abierto, maduro y bien documentado (Python/Django, SQL, Bootstrap, JavaScript), sin costos asociados a licencias comerciales y con total compatibilidad con nuestros entornos de trabajo. </w:t>
      </w:r>
    </w:p>
    <w:p w:rsidR="00000000" w:rsidDel="00000000" w:rsidP="00000000" w:rsidRDefault="00000000" w:rsidRPr="00000000" w14:paraId="00000072">
      <w:pPr>
        <w:spacing w:after="240" w:before="240" w:line="360" w:lineRule="auto"/>
        <w:rPr/>
      </w:pPr>
      <w:r w:rsidDel="00000000" w:rsidR="00000000" w:rsidRPr="00000000">
        <w:rPr>
          <w:b w:val="1"/>
          <w:bCs w:val="1"/>
          <w:rtl w:val="0"/>
        </w:rPr>
        <w:t xml:space="preserve">Factores Externos y Entorno de Pruebas:</w:t>
        <w:br w:type="textWrapping"/>
      </w:r>
      <w:r w:rsidDel="00000000" w:rsidR="00000000" w:rsidRPr="00000000">
        <w:rPr>
          <w:rtl w:val="0"/>
        </w:rPr>
        <w:t xml:space="preserve">El proyecto no depende de hardware físico industrial ni de contratos con terceros; los servicios complementarios (pagos digitales y geolocalización) se operan en ambientes sandbox de prueba y mediante APIs con cuotas gratuitas para desarrolladores. </w:t>
      </w:r>
    </w:p>
    <w:p w:rsidR="00000000" w:rsidDel="00000000" w:rsidP="00000000" w:rsidRDefault="00000000" w:rsidRPr="00000000" w14:paraId="00000073">
      <w:pPr>
        <w:spacing w:after="240" w:before="240" w:line="360" w:lineRule="auto"/>
        <w:rPr>
          <w:b w:val="1"/>
          <w:bCs w:val="1"/>
        </w:rPr>
      </w:pPr>
      <w:r w:rsidDel="00000000" w:rsidR="00000000" w:rsidRPr="00000000">
        <w:rPr>
          <w:b w:val="1"/>
          <w:bCs w:val="1"/>
          <w:rtl w:val="0"/>
        </w:rPr>
        <w:t xml:space="preserve">Planteamiento y Abordaje de Posibles Dificultades:</w:t>
      </w:r>
    </w:p>
    <w:p w:rsidR="00000000" w:rsidDel="00000000" w:rsidP="00000000" w:rsidRDefault="00000000" w:rsidRPr="00000000" w14:paraId="00000074">
      <w:pPr>
        <w:spacing w:after="240" w:before="240" w:line="360" w:lineRule="auto"/>
        <w:rPr/>
      </w:pPr>
      <w:r w:rsidDel="00000000" w:rsidR="00000000" w:rsidRPr="00000000">
        <w:rPr>
          <w:b w:val="1"/>
          <w:bCs w:val="1"/>
          <w:rtl w:val="0"/>
        </w:rPr>
        <w:t xml:space="preserve">Complejidad en la Georreferenciación y Cálculo de Distancias: </w:t>
      </w:r>
      <w:r w:rsidDel="00000000" w:rsidR="00000000" w:rsidRPr="00000000">
        <w:rPr>
          <w:rtl w:val="0"/>
        </w:rPr>
        <w:t xml:space="preserve">Ante posibles cuotas o restricciones en servicios de mapas externos, el equipo contempla el uso de librerías y APIs abiertas (como OpenStreetMap/Leaflet) o mecanismos de tarificación parametrizada por zonas/comunas predefinidas como contingencia técnica.</w:t>
      </w:r>
    </w:p>
    <w:p w:rsidR="00000000" w:rsidDel="00000000" w:rsidP="00000000" w:rsidRDefault="00000000" w:rsidRPr="00000000" w14:paraId="00000075">
      <w:pPr>
        <w:spacing w:after="240" w:before="240" w:line="360" w:lineRule="auto"/>
        <w:rPr/>
      </w:pPr>
      <w:r w:rsidDel="00000000" w:rsidR="00000000" w:rsidRPr="00000000">
        <w:rPr>
          <w:b w:val="1"/>
          <w:bCs w:val="1"/>
          <w:rtl w:val="0"/>
        </w:rPr>
        <w:t xml:space="preserve">Integración de Pasarelas de Pago: </w:t>
      </w:r>
      <w:r w:rsidDel="00000000" w:rsidR="00000000" w:rsidRPr="00000000">
        <w:rPr>
          <w:rtl w:val="0"/>
        </w:rPr>
        <w:t xml:space="preserve">Para mitigar retrasos en certificaciones bancarias reales, la arquitectura desacopla el módulo financiero y trabaja sobre ambientes sandbox de prueba, asegurando el flujo transaccional de reservas sin comprometer la continuidad del proyecto.</w:t>
      </w:r>
    </w:p>
    <w:p w:rsidR="00000000" w:rsidDel="00000000" w:rsidP="00000000" w:rsidRDefault="00000000" w:rsidRPr="00000000" w14:paraId="00000076">
      <w:pPr>
        <w:spacing w:after="240" w:before="240" w:line="360" w:lineRule="auto"/>
        <w:rPr/>
      </w:pPr>
      <w:r w:rsidDel="00000000" w:rsidR="00000000" w:rsidRPr="00000000">
        <w:rPr>
          <w:b w:val="1"/>
          <w:bCs w:val="1"/>
          <w:rtl w:val="0"/>
        </w:rPr>
        <w:t xml:space="preserve">Desarrollo de la Aplicación Móvil: </w:t>
      </w:r>
      <w:r w:rsidDel="00000000" w:rsidR="00000000" w:rsidRPr="00000000">
        <w:rPr>
          <w:rtl w:val="0"/>
        </w:rPr>
        <w:t xml:space="preserve">Para evitar sobrecargas de desarrollo nativo en múltiples plataformas, la interfaz móvil se aborda mediante tecnologías híbridas o Progressive Web Apps (PWA) que consumen directamente los endpoints centralizados del Backend/API.</w:t>
      </w:r>
    </w:p>
    <w:p w:rsidR="00000000" w:rsidDel="00000000" w:rsidP="00000000" w:rsidRDefault="00000000" w:rsidRPr="00000000" w14:paraId="00000077">
      <w:pPr>
        <w:spacing w:after="240" w:before="240" w:line="360" w:lineRule="auto"/>
        <w:rPr/>
      </w:pPr>
      <w:r w:rsidDel="00000000" w:rsidR="00000000" w:rsidRPr="00000000">
        <w:rPr>
          <w:b w:val="1"/>
          <w:bCs w:val="1"/>
          <w:rtl w:val="0"/>
        </w:rPr>
        <w:t xml:space="preserve">Sincronización del Trabajo en Equipo: </w:t>
      </w:r>
      <w:r w:rsidDel="00000000" w:rsidR="00000000" w:rsidRPr="00000000">
        <w:rPr>
          <w:rtl w:val="0"/>
        </w:rPr>
        <w:t xml:space="preserve">Los riesgos de conflicto en el código y en la base de datos se gestionan mediante control estricto de ramas y pull requests en Git/GitHub, junto con el versionamiento de migraciones estructurales en Django.</w:t>
      </w:r>
    </w:p>
    <w:p w:rsidR="00000000" w:rsidDel="00000000" w:rsidP="00000000" w:rsidRDefault="00000000" w:rsidRPr="00000000" w14:paraId="00000078">
      <w:pPr>
        <w:spacing w:after="240" w:before="240" w:line="360" w:lineRule="auto"/>
        <w:rPr/>
      </w:pPr>
      <w:r w:rsidDel="00000000" w:rsidR="00000000" w:rsidRPr="00000000">
        <w:rPr>
          <w:rtl w:val="0"/>
        </w:rPr>
      </w:r>
    </w:p>
    <w:p w:rsidR="00000000" w:rsidDel="00000000" w:rsidP="00000000" w:rsidRDefault="00000000" w:rsidRPr="00000000" w14:paraId="00000079">
      <w:pPr>
        <w:pStyle w:val="Heading1"/>
        <w:spacing w:after="240" w:before="240" w:line="360" w:lineRule="auto"/>
        <w:rPr>
          <w:b w:val="1"/>
          <w:bCs w:val="1"/>
        </w:rPr>
      </w:pPr>
      <w:bookmarkStart w:colFirst="0" w:colLast="0" w:name="_kz4f6u7qzx79" w:id="10"/>
      <w:bookmarkEnd w:id="10"/>
      <w:r w:rsidDel="00000000" w:rsidR="00000000" w:rsidRPr="00000000">
        <w:rPr>
          <w:rtl w:val="0"/>
        </w:rPr>
      </w:r>
    </w:p>
    <w:p w:rsidR="00000000" w:rsidDel="00000000" w:rsidP="00000000" w:rsidRDefault="00000000" w:rsidRPr="00000000" w14:paraId="0000007A">
      <w:pPr>
        <w:pStyle w:val="Heading1"/>
        <w:spacing w:after="240" w:before="240" w:line="360" w:lineRule="auto"/>
        <w:rPr>
          <w:b w:val="1"/>
          <w:bCs w:val="1"/>
        </w:rPr>
      </w:pPr>
      <w:bookmarkStart w:colFirst="0" w:colLast="0" w:name="_ep5z6lpduxe7" w:id="11"/>
      <w:bookmarkEnd w:id="11"/>
      <w:r w:rsidDel="00000000" w:rsidR="00000000" w:rsidRPr="00000000">
        <w:rPr>
          <w:rtl w:val="0"/>
        </w:rPr>
      </w:r>
    </w:p>
    <w:p w:rsidR="00000000" w:rsidDel="00000000" w:rsidP="00000000" w:rsidRDefault="00000000" w:rsidRPr="00000000" w14:paraId="0000007B">
      <w:pPr>
        <w:pStyle w:val="Heading1"/>
        <w:spacing w:after="240" w:before="240" w:line="360" w:lineRule="auto"/>
        <w:rPr>
          <w:b w:val="1"/>
          <w:bCs w:val="1"/>
        </w:rPr>
      </w:pPr>
      <w:bookmarkStart w:colFirst="0" w:colLast="0" w:name="_e3uiu82srlwx" w:id="12"/>
      <w:bookmarkEnd w:id="12"/>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spacing w:after="240" w:before="240" w:line="360" w:lineRule="auto"/>
        <w:rPr/>
      </w:pPr>
      <w:bookmarkStart w:colFirst="0" w:colLast="0" w:name="_b9f4rqvemoxn" w:id="13"/>
      <w:bookmarkEnd w:id="13"/>
      <w:r w:rsidDel="00000000" w:rsidR="00000000" w:rsidRPr="00000000">
        <w:rPr>
          <w:b w:val="1"/>
          <w:bCs w:val="1"/>
          <w:rtl w:val="0"/>
        </w:rPr>
        <w:t xml:space="preserve">3. Objetivos del Proyecto </w:t>
      </w:r>
      <w:r w:rsidDel="00000000" w:rsidR="00000000" w:rsidRPr="00000000">
        <w:rPr>
          <w:rtl w:val="0"/>
        </w:rPr>
        <w:t xml:space="preserve"> </w:t>
      </w:r>
    </w:p>
    <w:p w:rsidR="00000000" w:rsidDel="00000000" w:rsidP="00000000" w:rsidRDefault="00000000" w:rsidRPr="00000000" w14:paraId="0000007E">
      <w:pPr>
        <w:pStyle w:val="Heading3"/>
        <w:keepNext w:val="0"/>
        <w:keepLines w:val="0"/>
        <w:spacing w:before="280" w:line="360" w:lineRule="auto"/>
        <w:rPr>
          <w:b w:val="1"/>
          <w:bCs w:val="1"/>
          <w:color w:val="000000"/>
          <w:sz w:val="26"/>
          <w:szCs w:val="26"/>
        </w:rPr>
      </w:pPr>
      <w:bookmarkStart w:colFirst="0" w:colLast="0" w:name="_ev2dgkhr3t9a" w:id="14"/>
      <w:bookmarkEnd w:id="14"/>
      <w:r w:rsidDel="00000000" w:rsidR="00000000" w:rsidRPr="00000000">
        <w:rPr>
          <w:b w:val="1"/>
          <w:bCs w:val="1"/>
          <w:color w:val="000000"/>
          <w:sz w:val="26"/>
          <w:szCs w:val="26"/>
          <w:rtl w:val="0"/>
        </w:rPr>
        <w:t xml:space="preserve">3.1 Objetivo General</w:t>
      </w:r>
    </w:p>
    <w:p w:rsidR="00000000" w:rsidDel="00000000" w:rsidP="00000000" w:rsidRDefault="00000000" w:rsidRPr="00000000" w14:paraId="0000007F">
      <w:pPr>
        <w:spacing w:after="240" w:before="240" w:line="360" w:lineRule="auto"/>
        <w:rPr/>
      </w:pPr>
      <w:r w:rsidDel="00000000" w:rsidR="00000000" w:rsidRPr="00000000">
        <w:rPr>
          <w:rtl w:val="0"/>
        </w:rPr>
        <w:t xml:space="preserve">Diseñar e implementar una plataforma tecnológica web responsive y móvil que permita digitalizar y optimizar la gestión de servicios de grúas, integrando procesos de cotización parametrizada, georreferenciación, validación de disponibilidad, reservas, asignación de recursos, pagos en ambiente de pruebas y trazabilidad operacional, proporcionando herramientas de administración e indicadores para apoyar la gestión y toma de decisiones de la organización.</w:t>
      </w:r>
    </w:p>
    <w:p w:rsidR="00000000" w:rsidDel="00000000" w:rsidP="00000000" w:rsidRDefault="00000000" w:rsidRPr="00000000" w14:paraId="00000080">
      <w:pPr>
        <w:pStyle w:val="Heading2"/>
        <w:spacing w:line="360" w:lineRule="auto"/>
        <w:rPr>
          <w:b w:val="1"/>
          <w:bCs w:val="1"/>
          <w:sz w:val="26"/>
          <w:szCs w:val="26"/>
        </w:rPr>
      </w:pPr>
      <w:bookmarkStart w:colFirst="0" w:colLast="0" w:name="_mowhg88k8dpl" w:id="15"/>
      <w:bookmarkEnd w:id="15"/>
      <w:r w:rsidDel="00000000" w:rsidR="00000000" w:rsidRPr="00000000">
        <w:rPr>
          <w:b w:val="1"/>
          <w:bCs w:val="1"/>
          <w:sz w:val="26"/>
          <w:szCs w:val="26"/>
          <w:rtl w:val="0"/>
        </w:rPr>
        <w:t xml:space="preserve">3.2 Objetivos Específicos </w:t>
      </w:r>
    </w:p>
    <w:p w:rsidR="00000000" w:rsidDel="00000000" w:rsidP="00000000" w:rsidRDefault="00000000" w:rsidRPr="00000000" w14:paraId="00000081">
      <w:pPr>
        <w:numPr>
          <w:ilvl w:val="0"/>
          <w:numId w:val="2"/>
        </w:numPr>
        <w:spacing w:after="0" w:afterAutospacing="0" w:line="360" w:lineRule="auto"/>
        <w:ind w:left="720" w:hanging="360"/>
        <w:jc w:val="both"/>
        <w:rPr/>
      </w:pPr>
      <w:r w:rsidDel="00000000" w:rsidR="00000000" w:rsidRPr="00000000">
        <w:rPr>
          <w:rtl w:val="0"/>
        </w:rPr>
        <w:t xml:space="preserve">Diseñar e implementar un modelo de base de datos relacional centralizada en SQL para la persistencia íntegra de usuarios, maquinaria, tarifas, cotizaciones, reservas y pagos.</w:t>
      </w:r>
    </w:p>
    <w:p w:rsidR="00000000" w:rsidDel="00000000" w:rsidP="00000000" w:rsidRDefault="00000000" w:rsidRPr="00000000" w14:paraId="00000082">
      <w:pPr>
        <w:numPr>
          <w:ilvl w:val="0"/>
          <w:numId w:val="2"/>
        </w:numPr>
        <w:spacing w:after="0" w:afterAutospacing="0" w:line="360" w:lineRule="auto"/>
        <w:ind w:left="720" w:hanging="360"/>
        <w:jc w:val="both"/>
        <w:rPr/>
      </w:pPr>
      <w:r w:rsidDel="00000000" w:rsidR="00000000" w:rsidRPr="00000000">
        <w:rPr>
          <w:rtl w:val="0"/>
        </w:rPr>
        <w:t xml:space="preserve">Desarrollar un Backend/API centralizado en Django (Python) para administrar la lógica de negocio, autenticación, control de accesos por roles y comunicación con los clientes web y móviles. </w:t>
      </w:r>
    </w:p>
    <w:p w:rsidR="00000000" w:rsidDel="00000000" w:rsidP="00000000" w:rsidRDefault="00000000" w:rsidRPr="00000000" w14:paraId="00000083">
      <w:pPr>
        <w:numPr>
          <w:ilvl w:val="0"/>
          <w:numId w:val="2"/>
        </w:numPr>
        <w:spacing w:after="0" w:afterAutospacing="0" w:line="360" w:lineRule="auto"/>
        <w:ind w:left="720" w:hanging="360"/>
        <w:jc w:val="both"/>
        <w:rPr/>
      </w:pPr>
      <w:r w:rsidDel="00000000" w:rsidR="00000000" w:rsidRPr="00000000">
        <w:rPr>
          <w:rtl w:val="0"/>
        </w:rPr>
        <w:t xml:space="preserve">Construir un motor de cotización parametrizable integrado con servicios de georreferenciación para automatizar el cálculo de rutas, distancias y tarifas según turnos y tipos de grúa. </w:t>
      </w:r>
    </w:p>
    <w:p w:rsidR="00000000" w:rsidDel="00000000" w:rsidP="00000000" w:rsidRDefault="00000000" w:rsidRPr="00000000" w14:paraId="00000084">
      <w:pPr>
        <w:numPr>
          <w:ilvl w:val="0"/>
          <w:numId w:val="2"/>
        </w:numPr>
        <w:spacing w:after="0" w:afterAutospacing="0" w:line="360" w:lineRule="auto"/>
        <w:ind w:left="720" w:hanging="360"/>
        <w:jc w:val="both"/>
        <w:rPr/>
      </w:pPr>
      <w:r w:rsidDel="00000000" w:rsidR="00000000" w:rsidRPr="00000000">
        <w:rPr>
          <w:rtl w:val="0"/>
        </w:rPr>
        <w:t xml:space="preserve">Implementar las interfaces de usuario (plataforma web responsive y aplicación móvil) para la interacción de clientes, operadores y administradores. </w:t>
      </w:r>
    </w:p>
    <w:p w:rsidR="00000000" w:rsidDel="00000000" w:rsidP="00000000" w:rsidRDefault="00000000" w:rsidRPr="00000000" w14:paraId="00000085">
      <w:pPr>
        <w:numPr>
          <w:ilvl w:val="0"/>
          <w:numId w:val="2"/>
        </w:numPr>
        <w:spacing w:after="0" w:afterAutospacing="0" w:line="360" w:lineRule="auto"/>
        <w:ind w:left="720" w:hanging="360"/>
        <w:jc w:val="both"/>
        <w:rPr/>
      </w:pPr>
      <w:r w:rsidDel="00000000" w:rsidR="00000000" w:rsidRPr="00000000">
        <w:rPr>
          <w:rtl w:val="0"/>
        </w:rPr>
        <w:t xml:space="preserve">Integrar un módulo de gestión de reservas, validación de disponibilidad de flota, asignación de maquinaria y pasarela de pago digital en ambiente sandbox. </w:t>
      </w:r>
    </w:p>
    <w:p w:rsidR="00000000" w:rsidDel="00000000" w:rsidP="00000000" w:rsidRDefault="00000000" w:rsidRPr="00000000" w14:paraId="00000086">
      <w:pPr>
        <w:numPr>
          <w:ilvl w:val="0"/>
          <w:numId w:val="2"/>
        </w:numPr>
        <w:spacing w:after="0" w:afterAutospacing="0" w:line="360" w:lineRule="auto"/>
        <w:ind w:left="720" w:hanging="360"/>
        <w:jc w:val="both"/>
        <w:rPr/>
      </w:pPr>
      <w:r w:rsidDel="00000000" w:rsidR="00000000" w:rsidRPr="00000000">
        <w:rPr>
          <w:rtl w:val="0"/>
        </w:rPr>
        <w:t xml:space="preserve">Desarrollar un panel administrativo con dashboard de indicadores (KPIs) y un sistema de notificaciones para el seguimiento del ciclo de vida del servicio. </w:t>
      </w:r>
    </w:p>
    <w:p w:rsidR="00000000" w:rsidDel="00000000" w:rsidP="00000000" w:rsidRDefault="00000000" w:rsidRPr="00000000" w14:paraId="00000087">
      <w:pPr>
        <w:numPr>
          <w:ilvl w:val="0"/>
          <w:numId w:val="2"/>
        </w:numPr>
        <w:spacing w:after="160" w:line="360" w:lineRule="auto"/>
        <w:ind w:left="720" w:hanging="360"/>
        <w:jc w:val="both"/>
        <w:rPr/>
      </w:pPr>
      <w:r w:rsidDel="00000000" w:rsidR="00000000" w:rsidRPr="00000000">
        <w:rPr>
          <w:rtl w:val="0"/>
        </w:rPr>
        <w:t xml:space="preserve">Diseñar y ejecutar un plan de pruebas de certificación (unitarias, integración, API y seguridad) para validar la calidad, robustez y correcto funcionamiento de la solución previo a su despliegue.</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160" w:line="259" w:lineRule="auto"/>
        <w:jc w:val="left"/>
        <w:rPr/>
      </w:pPr>
      <w:r w:rsidDel="00000000" w:rsidR="00000000" w:rsidRPr="00000000">
        <w:rPr>
          <w:rtl w:val="0"/>
        </w:rPr>
      </w:r>
    </w:p>
    <w:p w:rsidR="00000000" w:rsidDel="00000000" w:rsidP="00000000" w:rsidRDefault="00000000" w:rsidRPr="00000000" w14:paraId="0000008A">
      <w:pPr>
        <w:spacing w:after="160" w:line="259" w:lineRule="auto"/>
        <w:jc w:val="right"/>
        <w:rPr/>
      </w:pPr>
      <w:r w:rsidDel="00000000" w:rsidR="00000000" w:rsidRPr="00000000">
        <w:rPr>
          <w:rtl w:val="0"/>
        </w:rPr>
      </w:r>
    </w:p>
    <w:p w:rsidR="00000000" w:rsidDel="00000000" w:rsidP="00000000" w:rsidRDefault="00000000" w:rsidRPr="00000000" w14:paraId="0000008B">
      <w:pPr>
        <w:spacing w:after="160" w:line="259" w:lineRule="auto"/>
        <w:jc w:val="left"/>
        <w:rPr/>
      </w:pPr>
      <w:r w:rsidDel="00000000" w:rsidR="00000000" w:rsidRPr="00000000">
        <w:rPr>
          <w:rtl w:val="0"/>
        </w:rPr>
      </w:r>
    </w:p>
    <w:p w:rsidR="00000000" w:rsidDel="00000000" w:rsidP="00000000" w:rsidRDefault="00000000" w:rsidRPr="00000000" w14:paraId="0000008C">
      <w:pPr>
        <w:pStyle w:val="Heading1"/>
        <w:spacing w:after="160" w:line="259" w:lineRule="auto"/>
        <w:rPr>
          <w:b w:val="1"/>
          <w:bCs w:val="1"/>
        </w:rPr>
      </w:pPr>
      <w:bookmarkStart w:colFirst="0" w:colLast="0" w:name="_y79zzbi58jtt" w:id="16"/>
      <w:bookmarkEnd w:id="16"/>
      <w:r w:rsidDel="00000000" w:rsidR="00000000" w:rsidRPr="00000000">
        <w:rPr>
          <w:b w:val="1"/>
          <w:bCs w:val="1"/>
          <w:rtl w:val="0"/>
        </w:rPr>
        <w:t xml:space="preserve">4. Propuesta de metodología de trabajo.</w:t>
      </w:r>
    </w:p>
    <w:p w:rsidR="00000000" w:rsidDel="00000000" w:rsidP="00000000" w:rsidRDefault="00000000" w:rsidRPr="00000000" w14:paraId="0000008D">
      <w:pPr>
        <w:spacing w:after="160" w:line="360" w:lineRule="auto"/>
        <w:jc w:val="both"/>
        <w:rPr/>
      </w:pPr>
      <w:r w:rsidDel="00000000" w:rsidR="00000000" w:rsidRPr="00000000">
        <w:rPr>
          <w:rtl w:val="0"/>
        </w:rPr>
        <w:t xml:space="preserve">Para el desarrollo del proyecto </w:t>
      </w:r>
      <w:r w:rsidDel="00000000" w:rsidR="00000000" w:rsidRPr="00000000">
        <w:rPr>
          <w:b w:val="1"/>
          <w:bCs w:val="1"/>
          <w:rtl w:val="0"/>
        </w:rPr>
        <w:t xml:space="preserve">KraneChile</w:t>
      </w:r>
      <w:r w:rsidDel="00000000" w:rsidR="00000000" w:rsidRPr="00000000">
        <w:rPr>
          <w:rtl w:val="0"/>
        </w:rPr>
        <w:t xml:space="preserve">, se utiliza la metodología ágil </w:t>
      </w:r>
      <w:r w:rsidDel="00000000" w:rsidR="00000000" w:rsidRPr="00000000">
        <w:rPr>
          <w:b w:val="1"/>
          <w:bCs w:val="1"/>
          <w:rtl w:val="0"/>
        </w:rPr>
        <w:t xml:space="preserve">Scrum</w:t>
      </w:r>
      <w:r w:rsidDel="00000000" w:rsidR="00000000" w:rsidRPr="00000000">
        <w:rPr>
          <w:rtl w:val="0"/>
        </w:rPr>
        <w:t xml:space="preserve">. Este marco de trabajo disciplinar permite abordar los 20 entregables del sistema de manera iterativa e incremental a través de ciclos de desarrollo (</w:t>
      </w:r>
      <w:r w:rsidDel="00000000" w:rsidR="00000000" w:rsidRPr="00000000">
        <w:rPr>
          <w:b w:val="1"/>
          <w:bCs w:val="1"/>
          <w:rtl w:val="0"/>
        </w:rPr>
        <w:t xml:space="preserve">Sprints</w:t>
      </w:r>
      <w:r w:rsidDel="00000000" w:rsidR="00000000" w:rsidRPr="00000000">
        <w:rPr>
          <w:rtl w:val="0"/>
        </w:rPr>
        <w:t xml:space="preserve">) de dos a tres semanas de duración, asegurando entregas funcionales continuas, priorización del backlog de producto y revisiones periódicas del avance técnico. </w:t>
      </w:r>
    </w:p>
    <w:p w:rsidR="00000000" w:rsidDel="00000000" w:rsidP="00000000" w:rsidRDefault="00000000" w:rsidRPr="00000000" w14:paraId="0000008E">
      <w:pPr>
        <w:spacing w:after="240" w:line="360" w:lineRule="auto"/>
        <w:jc w:val="both"/>
        <w:rPr/>
      </w:pPr>
      <w:r w:rsidDel="00000000" w:rsidR="00000000" w:rsidRPr="00000000">
        <w:rPr>
          <w:rtl w:val="0"/>
        </w:rPr>
        <w:t xml:space="preserve">El proceso se estructura en tres etapas alineadas con el ciclo de vida del software y los plazos académicos:</w:t>
      </w:r>
    </w:p>
    <w:p w:rsidR="00000000" w:rsidDel="00000000" w:rsidP="00000000" w:rsidRDefault="00000000" w:rsidRPr="00000000" w14:paraId="0000008F">
      <w:pPr>
        <w:spacing w:after="240" w:line="360" w:lineRule="auto"/>
        <w:rPr/>
      </w:pPr>
      <w:r w:rsidDel="00000000" w:rsidR="00000000" w:rsidRPr="00000000">
        <w:rPr>
          <w:b w:val="1"/>
          <w:bCs w:val="1"/>
          <w:rtl w:val="0"/>
        </w:rPr>
        <w:t xml:space="preserve">Etapa 1: Planificación y Diseño Arquitectónico (Semanas 1 a 2):</w:t>
      </w:r>
      <w:r w:rsidDel="00000000" w:rsidR="00000000" w:rsidRPr="00000000">
        <w:rPr>
          <w:rtl w:val="0"/>
        </w:rPr>
        <w:t xml:space="preserve"> Levantamiento y refinamiento del Product Backlog, diseño del modelo de datos relacional en SQL, definición de la arquitectura del Backend/API y prototipado inicial de interfaces.</w:t>
      </w:r>
    </w:p>
    <w:p w:rsidR="00000000" w:rsidDel="00000000" w:rsidP="00000000" w:rsidRDefault="00000000" w:rsidRPr="00000000" w14:paraId="00000090">
      <w:pPr>
        <w:spacing w:after="240" w:line="360" w:lineRule="auto"/>
        <w:rPr>
          <w:b w:val="1"/>
          <w:bCs w:val="1"/>
        </w:rPr>
      </w:pPr>
      <w:r w:rsidDel="00000000" w:rsidR="00000000" w:rsidRPr="00000000">
        <w:rPr>
          <w:b w:val="1"/>
          <w:bCs w:val="1"/>
          <w:rtl w:val="0"/>
        </w:rPr>
        <w:t xml:space="preserve">Etapa 2: Desarrollo e Integración Iterativa en Sprints (Semanas 3 a 11):</w:t>
      </w:r>
    </w:p>
    <w:p w:rsidR="00000000" w:rsidDel="00000000" w:rsidP="00000000" w:rsidRDefault="00000000" w:rsidRPr="00000000" w14:paraId="00000091">
      <w:pPr>
        <w:numPr>
          <w:ilvl w:val="0"/>
          <w:numId w:val="1"/>
        </w:numPr>
        <w:spacing w:after="0" w:afterAutospacing="0" w:line="360" w:lineRule="auto"/>
        <w:ind w:left="720" w:hanging="360"/>
        <w:rPr/>
      </w:pPr>
      <w:r w:rsidDel="00000000" w:rsidR="00000000" w:rsidRPr="00000000">
        <w:rPr>
          <w:rtl w:val="0"/>
        </w:rPr>
        <w:t xml:space="preserve">Sprint 1: Configuración del entorno, base de datos en SQL y módulo central de autenticación y roles.</w:t>
      </w:r>
    </w:p>
    <w:p w:rsidR="00000000" w:rsidDel="00000000" w:rsidP="00000000" w:rsidRDefault="00000000" w:rsidRPr="00000000" w14:paraId="00000092">
      <w:pPr>
        <w:numPr>
          <w:ilvl w:val="0"/>
          <w:numId w:val="1"/>
        </w:numPr>
        <w:spacing w:after="0" w:afterAutospacing="0" w:line="360" w:lineRule="auto"/>
        <w:ind w:left="720" w:hanging="360"/>
        <w:rPr/>
      </w:pPr>
      <w:r w:rsidDel="00000000" w:rsidR="00000000" w:rsidRPr="00000000">
        <w:rPr>
          <w:rtl w:val="0"/>
        </w:rPr>
        <w:t xml:space="preserve">Sprint 2: Construcción del motor de cotización parametrizable y servicios de georreferenciación de rutas.</w:t>
      </w:r>
    </w:p>
    <w:p w:rsidR="00000000" w:rsidDel="00000000" w:rsidP="00000000" w:rsidRDefault="00000000" w:rsidRPr="00000000" w14:paraId="00000093">
      <w:pPr>
        <w:numPr>
          <w:ilvl w:val="0"/>
          <w:numId w:val="1"/>
        </w:numPr>
        <w:spacing w:after="0" w:afterAutospacing="0" w:line="360" w:lineRule="auto"/>
        <w:ind w:left="720" w:hanging="360"/>
        <w:rPr/>
      </w:pPr>
      <w:r w:rsidDel="00000000" w:rsidR="00000000" w:rsidRPr="00000000">
        <w:rPr>
          <w:rtl w:val="0"/>
        </w:rPr>
        <w:t xml:space="preserve">Sprint 3: Desarrollo de la interfaz web responsive para gestión de flota y validación de disponibilidad.</w:t>
      </w:r>
    </w:p>
    <w:p w:rsidR="00000000" w:rsidDel="00000000" w:rsidP="00000000" w:rsidRDefault="00000000" w:rsidRPr="00000000" w14:paraId="00000094">
      <w:pPr>
        <w:numPr>
          <w:ilvl w:val="0"/>
          <w:numId w:val="1"/>
        </w:numPr>
        <w:spacing w:after="0" w:afterAutospacing="0" w:line="360" w:lineRule="auto"/>
        <w:ind w:left="720" w:hanging="360"/>
        <w:rPr/>
      </w:pPr>
      <w:r w:rsidDel="00000000" w:rsidR="00000000" w:rsidRPr="00000000">
        <w:rPr>
          <w:rtl w:val="0"/>
        </w:rPr>
        <w:t xml:space="preserve">Sprint 4: Implementación del módulo de reservas, pasarela de pago digital en sandbox y notificaciones.</w:t>
      </w:r>
    </w:p>
    <w:p w:rsidR="00000000" w:rsidDel="00000000" w:rsidP="00000000" w:rsidRDefault="00000000" w:rsidRPr="00000000" w14:paraId="00000095">
      <w:pPr>
        <w:numPr>
          <w:ilvl w:val="0"/>
          <w:numId w:val="1"/>
        </w:numPr>
        <w:spacing w:after="0" w:afterAutospacing="0" w:line="360" w:lineRule="auto"/>
        <w:ind w:left="720" w:hanging="360"/>
        <w:rPr/>
      </w:pPr>
      <w:r w:rsidDel="00000000" w:rsidR="00000000" w:rsidRPr="00000000">
        <w:rPr>
          <w:rtl w:val="0"/>
        </w:rPr>
        <w:t xml:space="preserve">Sprint 5: Desarrollo de la aplicación móvil y asignación operativa de maquinaria.</w:t>
      </w:r>
    </w:p>
    <w:p w:rsidR="00000000" w:rsidDel="00000000" w:rsidP="00000000" w:rsidRDefault="00000000" w:rsidRPr="00000000" w14:paraId="00000096">
      <w:pPr>
        <w:numPr>
          <w:ilvl w:val="0"/>
          <w:numId w:val="1"/>
        </w:numPr>
        <w:spacing w:after="240" w:line="360" w:lineRule="auto"/>
        <w:ind w:left="720" w:hanging="360"/>
        <w:rPr/>
      </w:pPr>
      <w:r w:rsidDel="00000000" w:rsidR="00000000" w:rsidRPr="00000000">
        <w:rPr>
          <w:rtl w:val="0"/>
        </w:rPr>
        <w:t xml:space="preserve">Sprint 6: Construcción del panel administrativo y dashboard de indicadores de gestión (KPIs).</w:t>
      </w:r>
    </w:p>
    <w:p w:rsidR="00000000" w:rsidDel="00000000" w:rsidP="00000000" w:rsidRDefault="00000000" w:rsidRPr="00000000" w14:paraId="00000097">
      <w:pPr>
        <w:spacing w:after="240" w:line="360" w:lineRule="auto"/>
        <w:rPr/>
      </w:pPr>
      <w:r w:rsidDel="00000000" w:rsidR="00000000" w:rsidRPr="00000000">
        <w:rPr>
          <w:b w:val="1"/>
          <w:bCs w:val="1"/>
          <w:rtl w:val="0"/>
        </w:rPr>
        <w:t xml:space="preserve">Etapa 3: Pruebas de Certificación, Cierre y Despliegue (Semanas 12 y 14):</w:t>
      </w:r>
      <w:r w:rsidDel="00000000" w:rsidR="00000000" w:rsidRPr="00000000">
        <w:rPr>
          <w:rtl w:val="0"/>
        </w:rPr>
        <w:t xml:space="preserve"> Ejecución del Sprint de cierre enfocado en pruebas integrales (unitarias, API, seguridad), resolución de deuda técnica y despliegue de la plataforma en un ambiente funcional.</w:t>
      </w:r>
    </w:p>
    <w:p w:rsidR="00000000" w:rsidDel="00000000" w:rsidP="00000000" w:rsidRDefault="00000000" w:rsidRPr="00000000" w14:paraId="00000098">
      <w:pPr>
        <w:spacing w:after="240" w:line="360" w:lineRule="auto"/>
        <w:rPr/>
      </w:pPr>
      <w:r w:rsidDel="00000000" w:rsidR="00000000" w:rsidRPr="00000000">
        <w:rPr>
          <w:rtl w:val="0"/>
        </w:rPr>
      </w:r>
    </w:p>
    <w:p w:rsidR="00000000" w:rsidDel="00000000" w:rsidP="00000000" w:rsidRDefault="00000000" w:rsidRPr="00000000" w14:paraId="00000099">
      <w:pPr>
        <w:spacing w:after="240" w:line="360" w:lineRule="auto"/>
        <w:rPr>
          <w:b w:val="1"/>
          <w:bCs w:val="1"/>
        </w:rPr>
      </w:pPr>
      <w:r w:rsidDel="00000000" w:rsidR="00000000" w:rsidRPr="00000000">
        <w:rPr>
          <w:rtl w:val="0"/>
        </w:rPr>
      </w:r>
    </w:p>
    <w:p w:rsidR="00000000" w:rsidDel="00000000" w:rsidP="00000000" w:rsidRDefault="00000000" w:rsidRPr="00000000" w14:paraId="0000009A">
      <w:pPr>
        <w:spacing w:after="240" w:line="360" w:lineRule="auto"/>
        <w:rPr>
          <w:b w:val="1"/>
          <w:bCs w:val="1"/>
        </w:rPr>
      </w:pPr>
      <w:r w:rsidDel="00000000" w:rsidR="00000000" w:rsidRPr="00000000">
        <w:rPr>
          <w:rtl w:val="0"/>
        </w:rPr>
      </w:r>
    </w:p>
    <w:p w:rsidR="00000000" w:rsidDel="00000000" w:rsidP="00000000" w:rsidRDefault="00000000" w:rsidRPr="00000000" w14:paraId="0000009B">
      <w:pPr>
        <w:spacing w:after="240" w:line="360" w:lineRule="auto"/>
        <w:rPr>
          <w:b w:val="1"/>
          <w:bCs w:val="1"/>
        </w:rPr>
      </w:pPr>
      <w:r w:rsidDel="00000000" w:rsidR="00000000" w:rsidRPr="00000000">
        <w:rPr>
          <w:rtl w:val="0"/>
        </w:rPr>
      </w:r>
    </w:p>
    <w:p w:rsidR="00000000" w:rsidDel="00000000" w:rsidP="00000000" w:rsidRDefault="00000000" w:rsidRPr="00000000" w14:paraId="0000009C">
      <w:pPr>
        <w:spacing w:after="240" w:line="360" w:lineRule="auto"/>
        <w:rPr>
          <w:b w:val="1"/>
          <w:bCs w:val="1"/>
        </w:rPr>
      </w:pPr>
      <w:r w:rsidDel="00000000" w:rsidR="00000000" w:rsidRPr="00000000">
        <w:rPr>
          <w:b w:val="1"/>
          <w:bCs w:val="1"/>
          <w:rtl w:val="0"/>
        </w:rPr>
        <w:t xml:space="preserve">Funciones, Tareas y Responsabilidades del Equipo </w:t>
      </w:r>
    </w:p>
    <w:p w:rsidR="00000000" w:rsidDel="00000000" w:rsidP="00000000" w:rsidRDefault="00000000" w:rsidRPr="00000000" w14:paraId="0000009D">
      <w:pPr>
        <w:spacing w:after="240" w:line="360" w:lineRule="auto"/>
        <w:rPr>
          <w:b w:val="1"/>
          <w:bCs w:val="1"/>
        </w:rPr>
      </w:pPr>
      <w:r w:rsidDel="00000000" w:rsidR="00000000" w:rsidRPr="00000000">
        <w:rPr>
          <w:b w:val="1"/>
          <w:bCs w:val="1"/>
          <w:rtl w:val="0"/>
        </w:rPr>
        <w:t xml:space="preserve">Gibran Beiza – Arquitectura de Software, Backend y Persistencia: </w:t>
      </w:r>
    </w:p>
    <w:p w:rsidR="00000000" w:rsidDel="00000000" w:rsidP="00000000" w:rsidRDefault="00000000" w:rsidRPr="00000000" w14:paraId="0000009E">
      <w:pPr>
        <w:spacing w:after="240" w:line="360" w:lineRule="auto"/>
        <w:rPr/>
      </w:pPr>
      <w:r w:rsidDel="00000000" w:rsidR="00000000" w:rsidRPr="00000000">
        <w:rPr>
          <w:i w:val="1"/>
          <w:iCs w:val="1"/>
          <w:rtl w:val="0"/>
        </w:rPr>
        <w:t xml:space="preserve">Responsabilidades:</w:t>
      </w:r>
      <w:r w:rsidDel="00000000" w:rsidR="00000000" w:rsidRPr="00000000">
        <w:rPr>
          <w:rtl w:val="0"/>
        </w:rPr>
        <w:t xml:space="preserve"> Modelamiento e implementación de la base de datos relacional en SQL; desarrollo de la lógica del Backend/API en Django (Python); programación del motor de cotización parametrizable; implementación de esquemas de autenticación, control de roles y seguridad; gestión de migraciones y repositorio central en GitHub. </w:t>
      </w:r>
    </w:p>
    <w:p w:rsidR="00000000" w:rsidDel="00000000" w:rsidP="00000000" w:rsidRDefault="00000000" w:rsidRPr="00000000" w14:paraId="0000009F">
      <w:pPr>
        <w:spacing w:after="240" w:line="360" w:lineRule="auto"/>
        <w:rPr>
          <w:b w:val="1"/>
          <w:bCs w:val="1"/>
        </w:rPr>
      </w:pPr>
      <w:r w:rsidDel="00000000" w:rsidR="00000000" w:rsidRPr="00000000">
        <w:rPr>
          <w:b w:val="1"/>
          <w:bCs w:val="1"/>
          <w:rtl w:val="0"/>
        </w:rPr>
        <w:t xml:space="preserve">Jordan Vergara – Interfaces de Usuario, Integración Externa y Aseguramiento de Calidad: </w:t>
      </w:r>
    </w:p>
    <w:p w:rsidR="00000000" w:rsidDel="00000000" w:rsidP="00000000" w:rsidRDefault="00000000" w:rsidRPr="00000000" w14:paraId="000000A0">
      <w:pPr>
        <w:spacing w:after="240" w:line="360" w:lineRule="auto"/>
        <w:rPr/>
      </w:pPr>
      <w:r w:rsidDel="00000000" w:rsidR="00000000" w:rsidRPr="00000000">
        <w:rPr>
          <w:i w:val="1"/>
          <w:iCs w:val="1"/>
          <w:rtl w:val="0"/>
        </w:rPr>
        <w:t xml:space="preserve">Responsabilidades:</w:t>
      </w:r>
      <w:r w:rsidDel="00000000" w:rsidR="00000000" w:rsidRPr="00000000">
        <w:rPr>
          <w:rtl w:val="0"/>
        </w:rPr>
        <w:t xml:space="preserve"> Desarrollo de las interfaces web responsive y de la aplicación móvil; integración con APIs externas de mapas para cálculo de distancias; conexión de la pasarela de pagos en sandbox; diseño visual del dashboard de KPIs; formulación y ejecución de baterías de pruebas funcionales y de integración. </w:t>
      </w:r>
    </w:p>
    <w:p w:rsidR="00000000" w:rsidDel="00000000" w:rsidP="00000000" w:rsidRDefault="00000000" w:rsidRPr="00000000" w14:paraId="000000A1">
      <w:pPr>
        <w:pStyle w:val="Heading1"/>
        <w:spacing w:after="240" w:line="360" w:lineRule="auto"/>
        <w:rPr>
          <w:b w:val="1"/>
          <w:bCs w:val="1"/>
        </w:rPr>
      </w:pPr>
      <w:bookmarkStart w:colFirst="0" w:colLast="0" w:name="_fgq5xt6u8vpr" w:id="17"/>
      <w:bookmarkEnd w:id="17"/>
      <w:r w:rsidDel="00000000" w:rsidR="00000000" w:rsidRPr="00000000">
        <w:rPr>
          <w:rtl w:val="0"/>
        </w:rPr>
      </w:r>
    </w:p>
    <w:p w:rsidR="00000000" w:rsidDel="00000000" w:rsidP="00000000" w:rsidRDefault="00000000" w:rsidRPr="00000000" w14:paraId="000000A2">
      <w:pPr>
        <w:pStyle w:val="Heading1"/>
        <w:spacing w:after="240" w:line="360" w:lineRule="auto"/>
        <w:rPr>
          <w:b w:val="1"/>
          <w:bCs w:val="1"/>
        </w:rPr>
      </w:pPr>
      <w:bookmarkStart w:colFirst="0" w:colLast="0" w:name="_gnmoipde59xn" w:id="18"/>
      <w:bookmarkEnd w:id="18"/>
      <w:r w:rsidDel="00000000" w:rsidR="00000000" w:rsidRPr="00000000">
        <w:rPr>
          <w:rtl w:val="0"/>
        </w:rPr>
      </w:r>
    </w:p>
    <w:p w:rsidR="00000000" w:rsidDel="00000000" w:rsidP="00000000" w:rsidRDefault="00000000" w:rsidRPr="00000000" w14:paraId="000000A3">
      <w:pPr>
        <w:pStyle w:val="Heading1"/>
        <w:spacing w:after="240" w:line="360" w:lineRule="auto"/>
        <w:rPr>
          <w:b w:val="1"/>
          <w:bCs w:val="1"/>
        </w:rPr>
      </w:pPr>
      <w:bookmarkStart w:colFirst="0" w:colLast="0" w:name="_wm0v7nqdnc52" w:id="19"/>
      <w:bookmarkEnd w:id="19"/>
      <w:r w:rsidDel="00000000" w:rsidR="00000000" w:rsidRPr="00000000">
        <w:rPr>
          <w:rtl w:val="0"/>
        </w:rPr>
      </w:r>
    </w:p>
    <w:p w:rsidR="00000000" w:rsidDel="00000000" w:rsidP="00000000" w:rsidRDefault="00000000" w:rsidRPr="00000000" w14:paraId="000000A4">
      <w:pPr>
        <w:pStyle w:val="Heading1"/>
        <w:spacing w:after="240" w:line="360" w:lineRule="auto"/>
        <w:rPr>
          <w:b w:val="1"/>
          <w:bCs w:val="1"/>
        </w:rPr>
      </w:pPr>
      <w:bookmarkStart w:colFirst="0" w:colLast="0" w:name="_f885nxawl2fd" w:id="20"/>
      <w:bookmarkEnd w:id="20"/>
      <w:r w:rsidDel="00000000" w:rsidR="00000000" w:rsidRPr="00000000">
        <w:rPr>
          <w:rtl w:val="0"/>
        </w:rPr>
      </w:r>
    </w:p>
    <w:p w:rsidR="00000000" w:rsidDel="00000000" w:rsidP="00000000" w:rsidRDefault="00000000" w:rsidRPr="00000000" w14:paraId="000000A5">
      <w:pPr>
        <w:pStyle w:val="Heading1"/>
        <w:spacing w:after="240" w:line="360" w:lineRule="auto"/>
        <w:rPr>
          <w:b w:val="1"/>
          <w:bCs w:val="1"/>
        </w:rPr>
      </w:pPr>
      <w:bookmarkStart w:colFirst="0" w:colLast="0" w:name="_8cyjm8yyps9p" w:id="21"/>
      <w:bookmarkEnd w:id="21"/>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pacing w:after="240" w:line="360" w:lineRule="auto"/>
        <w:rPr>
          <w:rFonts w:ascii="Calibri" w:cs="Calibri" w:eastAsia="Calibri" w:hAnsi="Calibri"/>
          <w:b w:val="1"/>
          <w:bCs w:val="1"/>
          <w:sz w:val="24"/>
          <w:szCs w:val="24"/>
        </w:rPr>
      </w:pPr>
      <w:bookmarkStart w:colFirst="0" w:colLast="0" w:name="_w8wk8a5a8z4y" w:id="22"/>
      <w:bookmarkEnd w:id="22"/>
      <w:r w:rsidDel="00000000" w:rsidR="00000000" w:rsidRPr="00000000">
        <w:rPr>
          <w:b w:val="1"/>
          <w:bCs w:val="1"/>
          <w:rtl w:val="0"/>
        </w:rPr>
        <w:t xml:space="preserve">5. Plan de Trabajo</w:t>
      </w:r>
      <w:r w:rsidDel="00000000" w:rsidR="00000000" w:rsidRPr="00000000">
        <w:rPr>
          <w:rtl w:val="0"/>
        </w:rPr>
      </w:r>
    </w:p>
    <w:tbl>
      <w:tblPr>
        <w:tblStyle w:val="Table1"/>
        <w:tblW w:w="1050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1500"/>
        <w:gridCol w:w="1500"/>
        <w:gridCol w:w="1500"/>
        <w:gridCol w:w="1500"/>
        <w:gridCol w:w="1500"/>
        <w:gridCol w:w="1500"/>
        <w:tblGridChange w:id="0">
          <w:tblGrid>
            <w:gridCol w:w="1500"/>
            <w:gridCol w:w="1500"/>
            <w:gridCol w:w="1500"/>
            <w:gridCol w:w="1500"/>
            <w:gridCol w:w="1500"/>
            <w:gridCol w:w="1500"/>
            <w:gridCol w:w="1500"/>
          </w:tblGrid>
        </w:tblGridChange>
      </w:tblGrid>
      <w:tr>
        <w:trPr>
          <w:cantSplit w:val="0"/>
          <w:tblHeader w:val="0"/>
        </w:trPr>
        <w:tc>
          <w:tcPr>
            <w:gridSpan w:val="7"/>
          </w:tcPr>
          <w:p w:rsidR="00000000" w:rsidDel="00000000" w:rsidP="00000000" w:rsidRDefault="00000000" w:rsidRPr="00000000" w14:paraId="000000AA">
            <w:pPr>
              <w:spacing w:after="160" w:line="259"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160" w:line="259" w:lineRule="auto"/>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B2">
            <w:pPr>
              <w:spacing w:after="160" w:line="259" w:lineRule="auto"/>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B3">
            <w:pPr>
              <w:spacing w:after="160" w:line="259" w:lineRule="auto"/>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B4">
            <w:pPr>
              <w:spacing w:after="160" w:line="259" w:lineRule="auto"/>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5">
            <w:pPr>
              <w:spacing w:after="160" w:line="259" w:lineRule="auto"/>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B6">
            <w:pPr>
              <w:spacing w:after="160" w:line="259" w:lineRule="auto"/>
              <w:jc w:val="center"/>
              <w:rPr>
                <w:color w:val="1f3864"/>
              </w:rPr>
            </w:pPr>
            <w:r w:rsidDel="00000000" w:rsidR="00000000" w:rsidRPr="00000000">
              <w:rPr>
                <w:rtl w:val="0"/>
              </w:rPr>
            </w:r>
          </w:p>
        </w:tc>
        <w:tc>
          <w:tcPr>
            <w:tcBorders>
              <w:left w:color="ffffff" w:space="0" w:sz="4" w:val="single"/>
              <w:bottom w:color="999999" w:space="0" w:sz="6" w:val="single"/>
            </w:tcBorders>
            <w:shd w:fill="d9d9d9" w:val="clear"/>
            <w:vAlign w:val="center"/>
          </w:tcPr>
          <w:p w:rsidR="00000000" w:rsidDel="00000000" w:rsidP="00000000" w:rsidRDefault="00000000" w:rsidRPr="00000000" w14:paraId="000000B7">
            <w:pPr>
              <w:spacing w:after="160" w:line="259" w:lineRule="auto"/>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8">
            <w:pPr>
              <w:spacing w:after="160" w:line="259" w:lineRule="auto"/>
              <w:jc w:val="center"/>
              <w:rPr>
                <w:color w:val="1f3864"/>
              </w:rPr>
            </w:pPr>
            <w:r w:rsidDel="00000000" w:rsidR="00000000" w:rsidRPr="00000000">
              <w:rPr>
                <w:color w:val="1f3864"/>
                <w:rtl w:val="0"/>
              </w:rPr>
              <w:t xml:space="preserve">Observaciones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59" w:lineRule="auto"/>
              <w:rPr/>
            </w:pPr>
            <w:r w:rsidDel="00000000" w:rsidR="00000000" w:rsidRPr="00000000">
              <w:rPr>
                <w:rtl w:val="0"/>
              </w:rPr>
              <w:t xml:space="preserve">Gestionar proyectos informáticos, ofreciendo alternativas para la toma de decisiones de acuerdo a los requerimientos de la organización.</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259" w:lineRule="auto"/>
              <w:rPr/>
            </w:pPr>
            <w:r w:rsidDel="00000000" w:rsidR="00000000" w:rsidRPr="00000000">
              <w:rPr>
                <w:rtl w:val="0"/>
              </w:rPr>
              <w:t xml:space="preserve">Levantamiento y refinamiento del Product Backlog</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259" w:lineRule="auto"/>
              <w:rPr/>
            </w:pPr>
            <w:r w:rsidDel="00000000" w:rsidR="00000000" w:rsidRPr="00000000">
              <w:rPr>
                <w:rtl w:val="0"/>
              </w:rPr>
              <w:t xml:space="preserve">Identificar, priorizar y detallar las historias de usuario que componen el backlog inicial, en base a los 20 entregables definidos.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259" w:lineRule="auto"/>
              <w:rPr/>
            </w:pPr>
            <w:r w:rsidDel="00000000" w:rsidR="00000000" w:rsidRPr="00000000">
              <w:rPr>
                <w:rtl w:val="0"/>
              </w:rPr>
              <w:t xml:space="preserve">PC, conexión a internet, planilla de backlog / GitHub Projects</w:t>
            </w:r>
          </w:p>
        </w:tc>
        <w:tc>
          <w:tcPr>
            <w:tcBorders>
              <w:top w:color="bfbfbf" w:space="0" w:sz="6" w:val="single"/>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259" w:lineRule="auto"/>
              <w:rPr/>
            </w:pPr>
            <w:r w:rsidDel="00000000" w:rsidR="00000000" w:rsidRPr="00000000">
              <w:rPr>
                <w:rtl w:val="0"/>
              </w:rPr>
              <w:t xml:space="preserve">Semana 1</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259" w:lineRule="auto"/>
              <w:rPr/>
            </w:pPr>
            <w:r w:rsidDel="00000000" w:rsidR="00000000" w:rsidRPr="00000000">
              <w:rPr>
                <w:rtl w:val="0"/>
              </w:rPr>
              <w:t xml:space="preserve">Gibran Beiza y Jordan Vergara</w:t>
            </w:r>
          </w:p>
        </w:tc>
        <w:tc>
          <w:tcPr>
            <w:tcBorders>
              <w:top w:color="bfbfbf" w:space="0" w:sz="6" w:val="single"/>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259" w:lineRule="auto"/>
              <w:rPr/>
            </w:pPr>
            <w:r w:rsidDel="00000000" w:rsidR="00000000" w:rsidRPr="00000000">
              <w:rPr>
                <w:rtl w:val="0"/>
              </w:rPr>
              <w:t xml:space="preserve">Facilitador: Reuniones de coordinación tempranas entre ambos integrantes aseguran un entendimiento común del alcance.</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259" w:lineRule="auto"/>
              <w:rPr/>
            </w:pPr>
            <w:r w:rsidDel="00000000" w:rsidR="00000000" w:rsidRPr="00000000">
              <w:rPr>
                <w:rtl w:val="0"/>
              </w:rPr>
              <w:t xml:space="preserve">Construir modelos de datos para soportar los requerimientos de la organización de acuerdo a un diseño definido y escalable en el tiempo.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259" w:lineRule="auto"/>
              <w:rPr/>
            </w:pPr>
            <w:r w:rsidDel="00000000" w:rsidR="00000000" w:rsidRPr="00000000">
              <w:rPr>
                <w:rtl w:val="0"/>
              </w:rPr>
              <w:t xml:space="preserve">Diseño del modelo de datos relacional en SQL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259" w:lineRule="auto"/>
              <w:rPr/>
            </w:pPr>
            <w:r w:rsidDel="00000000" w:rsidR="00000000" w:rsidRPr="00000000">
              <w:rPr>
                <w:rtl w:val="0"/>
              </w:rPr>
              <w:t xml:space="preserve">Modelar las entidades de usuarios, maquinaria, tarifas, cotizaciones, reservas y pagos, normalizando el esquema relacional.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259" w:lineRule="auto"/>
              <w:rPr/>
            </w:pPr>
            <w:r w:rsidDel="00000000" w:rsidR="00000000" w:rsidRPr="00000000">
              <w:rPr>
                <w:rtl w:val="0"/>
              </w:rPr>
              <w:t xml:space="preserve">MySQL Workbench, PC, documento de requerimientos</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259" w:lineRule="auto"/>
              <w:rPr/>
            </w:pPr>
            <w:r w:rsidDel="00000000" w:rsidR="00000000" w:rsidRPr="00000000">
              <w:rPr>
                <w:rtl w:val="0"/>
              </w:rPr>
              <w:t xml:space="preserve">Semana 1</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259" w:lineRule="auto"/>
              <w:rPr/>
            </w:pPr>
            <w:r w:rsidDel="00000000" w:rsidR="00000000" w:rsidRPr="00000000">
              <w:rPr>
                <w:rtl w:val="0"/>
              </w:rPr>
              <w:t xml:space="preserve">Gibran Beiza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259" w:lineRule="auto"/>
              <w:rPr/>
            </w:pPr>
            <w:r w:rsidDel="00000000" w:rsidR="00000000" w:rsidRPr="00000000">
              <w:rPr>
                <w:rtl w:val="0"/>
              </w:rPr>
              <w:t xml:space="preserve">Facilitador: El control de migraciones estructuradas en Django garantiza consistencia en los esquemas relacionales.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259"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259" w:lineRule="auto"/>
              <w:rPr/>
            </w:pPr>
            <w:r w:rsidDel="00000000" w:rsidR="00000000" w:rsidRPr="00000000">
              <w:rPr>
                <w:rtl w:val="0"/>
              </w:rPr>
              <w:t xml:space="preserve">Diseño de arquitectura Backend/API y prototipado de interfaces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259" w:lineRule="auto"/>
              <w:rPr/>
            </w:pPr>
            <w:r w:rsidDel="00000000" w:rsidR="00000000" w:rsidRPr="00000000">
              <w:rPr>
                <w:rtl w:val="0"/>
              </w:rPr>
              <w:t xml:space="preserve">Definir la estructura modular del proyecto en Django (apps, endpoints) y elaborar prototipos de las pantallas principales.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259" w:lineRule="auto"/>
              <w:rPr/>
            </w:pPr>
            <w:r w:rsidDel="00000000" w:rsidR="00000000" w:rsidRPr="00000000">
              <w:rPr>
                <w:rtl w:val="0"/>
              </w:rPr>
              <w:t xml:space="preserve">Python, Django, herramienta de prototipado,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259" w:lineRule="auto"/>
              <w:rPr/>
            </w:pPr>
            <w:r w:rsidDel="00000000" w:rsidR="00000000" w:rsidRPr="00000000">
              <w:rPr>
                <w:rtl w:val="0"/>
              </w:rPr>
              <w:t xml:space="preserve">Semana 2</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259" w:lineRule="auto"/>
              <w:rPr/>
            </w:pPr>
            <w:r w:rsidDel="00000000" w:rsidR="00000000" w:rsidRPr="00000000">
              <w:rPr>
                <w:rtl w:val="0"/>
              </w:rPr>
              <w:t xml:space="preserve">Gibran Beiza y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59" w:lineRule="auto"/>
              <w:rPr/>
            </w:pPr>
            <w:r w:rsidDel="00000000" w:rsidR="00000000" w:rsidRPr="00000000">
              <w:rPr>
                <w:rtl w:val="0"/>
              </w:rPr>
              <w:t xml:space="preserve">Dificultad: Posibles ajustes de alcance según retroalimentación del docente guía. Solución: Validar el prototipo antes de iniciar el desarrollo.</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59"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59" w:lineRule="auto"/>
              <w:rPr/>
            </w:pPr>
            <w:r w:rsidDel="00000000" w:rsidR="00000000" w:rsidRPr="00000000">
              <w:rPr>
                <w:rtl w:val="0"/>
              </w:rPr>
              <w:t xml:space="preserve">Sprint 1: Configuración de entorno, base de datos y autenticación/roles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59" w:lineRule="auto"/>
              <w:rPr/>
            </w:pPr>
            <w:r w:rsidDel="00000000" w:rsidR="00000000" w:rsidRPr="00000000">
              <w:rPr>
                <w:rtl w:val="0"/>
              </w:rPr>
              <w:t xml:space="preserve">Configurar el entorno de desarrollo, crear la base de datos en MySQL e implementar registro, login y control de acceso por roles.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259" w:lineRule="auto"/>
              <w:rPr/>
            </w:pPr>
            <w:r w:rsidDel="00000000" w:rsidR="00000000" w:rsidRPr="00000000">
              <w:rPr>
                <w:rtl w:val="0"/>
              </w:rPr>
              <w:t xml:space="preserve">Python, Django, MySQL, Git/GitHub, entorno virtual</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59" w:lineRule="auto"/>
              <w:rPr/>
            </w:pPr>
            <w:r w:rsidDel="00000000" w:rsidR="00000000" w:rsidRPr="00000000">
              <w:rPr>
                <w:rtl w:val="0"/>
              </w:rPr>
              <w:t xml:space="preserve">Semanas 3 y 4</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59" w:lineRule="auto"/>
              <w:rPr/>
            </w:pPr>
            <w:r w:rsidDel="00000000" w:rsidR="00000000" w:rsidRPr="00000000">
              <w:rPr>
                <w:rtl w:val="0"/>
              </w:rPr>
              <w:t xml:space="preserve">Gibran Beiza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259" w:lineRule="auto"/>
              <w:rPr/>
            </w:pPr>
            <w:r w:rsidDel="00000000" w:rsidR="00000000" w:rsidRPr="00000000">
              <w:rPr>
                <w:rtl w:val="0"/>
              </w:rPr>
              <w:t xml:space="preserve">Dificultad: Un atraso en este sprint impacta toda la planificación posterior. Solución: Priorizar esta base antes de avanzar a otros módulos.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259" w:lineRule="auto"/>
              <w:rPr/>
            </w:pPr>
            <w:r w:rsidDel="00000000" w:rsidR="00000000" w:rsidRPr="00000000">
              <w:rPr>
                <w:rtl w:val="0"/>
              </w:rPr>
              <w:t xml:space="preserve">Construir modelos de datos para soportar los requerimientos de la organización de acuerdo a un diseño definido y escalable en el tiempo.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59" w:lineRule="auto"/>
              <w:rPr/>
            </w:pPr>
            <w:r w:rsidDel="00000000" w:rsidR="00000000" w:rsidRPr="00000000">
              <w:rPr>
                <w:rtl w:val="0"/>
              </w:rPr>
              <w:t xml:space="preserve">Sprint 2: Motor de cotización parametrizable y georreferenciación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160" w:line="259" w:lineRule="auto"/>
              <w:rPr/>
            </w:pPr>
            <w:r w:rsidDel="00000000" w:rsidR="00000000" w:rsidRPr="00000000">
              <w:rPr>
                <w:rtl w:val="0"/>
              </w:rPr>
              <w:t xml:space="preserve">Implementar el cálculo de tarifas según turno, tipo de grúa y distancia, e integrar mapas para geocodificación y cálculo de rutas.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160" w:line="259" w:lineRule="auto"/>
              <w:rPr/>
            </w:pPr>
            <w:r w:rsidDel="00000000" w:rsidR="00000000" w:rsidRPr="00000000">
              <w:rPr>
                <w:rtl w:val="0"/>
              </w:rPr>
              <w:t xml:space="preserve">Django, Leaflet/OpenStreetMap,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160" w:line="259" w:lineRule="auto"/>
              <w:rPr/>
            </w:pPr>
            <w:r w:rsidDel="00000000" w:rsidR="00000000" w:rsidRPr="00000000">
              <w:rPr>
                <w:rtl w:val="0"/>
              </w:rPr>
              <w:t xml:space="preserve">Semana 5</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160" w:line="259" w:lineRule="auto"/>
              <w:rPr/>
            </w:pPr>
            <w:r w:rsidDel="00000000" w:rsidR="00000000" w:rsidRPr="00000000">
              <w:rPr>
                <w:rtl w:val="0"/>
              </w:rPr>
              <w:t xml:space="preserve">Gibran Beiza y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160" w:line="259" w:lineRule="auto"/>
              <w:rPr/>
            </w:pPr>
            <w:r w:rsidDel="00000000" w:rsidR="00000000" w:rsidRPr="00000000">
              <w:rPr>
                <w:rtl w:val="0"/>
              </w:rPr>
              <w:t xml:space="preserve">Dificultad: Dependencia de servicios externos de mapas. Solución: Uso de librerías abiertas sin costo (Leaflet/OpenStreetMap).</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160" w:line="259"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259" w:lineRule="auto"/>
              <w:rPr/>
            </w:pPr>
            <w:r w:rsidDel="00000000" w:rsidR="00000000" w:rsidRPr="00000000">
              <w:rPr>
                <w:rtl w:val="0"/>
              </w:rPr>
              <w:t xml:space="preserve">Sprint 3: Interfaz web responsive, gestión de flota y disponibilidad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160" w:line="259" w:lineRule="auto"/>
              <w:rPr/>
            </w:pPr>
            <w:r w:rsidDel="00000000" w:rsidR="00000000" w:rsidRPr="00000000">
              <w:rPr>
                <w:rtl w:val="0"/>
              </w:rPr>
              <w:t xml:space="preserve">Construir las vistas de catálogo de grúas, gestión de equipos y validación de disponibilidad por fechas.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160" w:line="259" w:lineRule="auto"/>
              <w:rPr/>
            </w:pPr>
            <w:r w:rsidDel="00000000" w:rsidR="00000000" w:rsidRPr="00000000">
              <w:rPr>
                <w:rtl w:val="0"/>
              </w:rPr>
              <w:t xml:space="preserve">Django, Bootstrap, JavaScript,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160" w:line="259" w:lineRule="auto"/>
              <w:rPr/>
            </w:pPr>
            <w:r w:rsidDel="00000000" w:rsidR="00000000" w:rsidRPr="00000000">
              <w:rPr>
                <w:rtl w:val="0"/>
              </w:rPr>
              <w:t xml:space="preserve">Semanas 6 y 7</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160" w:line="259" w:lineRule="auto"/>
              <w:rPr/>
            </w:pPr>
            <w:r w:rsidDel="00000000" w:rsidR="00000000" w:rsidRPr="00000000">
              <w:rPr>
                <w:rtl w:val="0"/>
              </w:rPr>
              <w:t xml:space="preserve">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160" w:line="259" w:lineRule="auto"/>
              <w:rPr/>
            </w:pPr>
            <w:r w:rsidDel="00000000" w:rsidR="00000000" w:rsidRPr="00000000">
              <w:rPr>
                <w:rtl w:val="0"/>
              </w:rPr>
              <w:t xml:space="preserve">Dificultad: Requiere pruebas cruzadas con el motor de cotización del sprint anterior. Solución: Pruebas de integración conjuntas entre ambos módulos.</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160" w:line="259"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259" w:lineRule="auto"/>
              <w:rPr/>
            </w:pPr>
            <w:r w:rsidDel="00000000" w:rsidR="00000000" w:rsidRPr="00000000">
              <w:rPr>
                <w:rtl w:val="0"/>
              </w:rPr>
              <w:t xml:space="preserve">Sprint 4: Reservas, pasarela de pago sandbox y notificaciones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259" w:lineRule="auto"/>
              <w:rPr/>
            </w:pPr>
            <w:r w:rsidDel="00000000" w:rsidR="00000000" w:rsidRPr="00000000">
              <w:rPr>
                <w:rtl w:val="0"/>
              </w:rPr>
              <w:t xml:space="preserve">Implementar la gestión de reservas, integrar una pasarela de pago en ambiente de pruebas y configurar notificaciones por correo.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259" w:lineRule="auto"/>
              <w:rPr/>
            </w:pPr>
            <w:r w:rsidDel="00000000" w:rsidR="00000000" w:rsidRPr="00000000">
              <w:rPr>
                <w:rtl w:val="0"/>
              </w:rPr>
              <w:t xml:space="preserve">Django, API de pasarela de pago (sandbox), servicio SMTP</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259" w:lineRule="auto"/>
              <w:rPr/>
            </w:pPr>
            <w:r w:rsidDel="00000000" w:rsidR="00000000" w:rsidRPr="00000000">
              <w:rPr>
                <w:rtl w:val="0"/>
              </w:rPr>
              <w:t xml:space="preserve">Semana 8</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259" w:lineRule="auto"/>
              <w:rPr/>
            </w:pPr>
            <w:r w:rsidDel="00000000" w:rsidR="00000000" w:rsidRPr="00000000">
              <w:rPr>
                <w:rtl w:val="0"/>
              </w:rPr>
              <w:t xml:space="preserve">Jordan Vergara y Gibran Beiza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259" w:lineRule="auto"/>
              <w:rPr/>
            </w:pPr>
            <w:r w:rsidDel="00000000" w:rsidR="00000000" w:rsidRPr="00000000">
              <w:rPr>
                <w:rtl w:val="0"/>
              </w:rPr>
              <w:t xml:space="preserve">Dificultad: La certificación con la pasarela de pago puede tomar tiempo adicional. Solución: Uso de ambiente sandbox para evitar bloqueos.</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259" w:lineRule="auto"/>
              <w:rPr/>
            </w:pPr>
            <w:r w:rsidDel="00000000" w:rsidR="00000000" w:rsidRPr="00000000">
              <w:rPr>
                <w:rtl w:val="0"/>
              </w:rPr>
              <w:t xml:space="preserve">Desarrollar una solución de software utilizando técnicas que permitan sistematizar el proceso de desarrollo y mantenimiento, asegurando el logro de los objetivos.</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259" w:lineRule="auto"/>
              <w:rPr/>
            </w:pPr>
            <w:r w:rsidDel="00000000" w:rsidR="00000000" w:rsidRPr="00000000">
              <w:rPr>
                <w:rtl w:val="0"/>
              </w:rPr>
              <w:t xml:space="preserve">Sprint 5: Aplicación móvil y asignación operativa de maquinaria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259" w:lineRule="auto"/>
              <w:rPr/>
            </w:pPr>
            <w:r w:rsidDel="00000000" w:rsidR="00000000" w:rsidRPr="00000000">
              <w:rPr>
                <w:rtl w:val="0"/>
              </w:rPr>
              <w:t xml:space="preserve">Desarrollar la aplicación móvil para operadores/clientes e implementar la asignación de grúas y operadores a cada servicio.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259" w:lineRule="auto"/>
              <w:rPr/>
            </w:pPr>
            <w:r w:rsidDel="00000000" w:rsidR="00000000" w:rsidRPr="00000000">
              <w:rPr>
                <w:rtl w:val="0"/>
              </w:rPr>
              <w:t xml:space="preserve">Flutter, API REST (Django REST Framework), dispositivo Android de pruebas</w:t>
            </w:r>
          </w:p>
        </w:tc>
        <w:tc>
          <w:tcPr>
            <w:tcBorders>
              <w:top w:color="bfbfbf" w:space="0" w:sz="6" w:val="single"/>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259" w:lineRule="auto"/>
              <w:rPr/>
            </w:pPr>
            <w:r w:rsidDel="00000000" w:rsidR="00000000" w:rsidRPr="00000000">
              <w:rPr>
                <w:rtl w:val="0"/>
              </w:rPr>
              <w:t xml:space="preserve">Semanas 9 y 10</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259" w:lineRule="auto"/>
              <w:rPr/>
            </w:pPr>
            <w:r w:rsidDel="00000000" w:rsidR="00000000" w:rsidRPr="00000000">
              <w:rPr>
                <w:rtl w:val="0"/>
              </w:rPr>
              <w:t xml:space="preserve">Jordan Vergara</w:t>
            </w:r>
          </w:p>
        </w:tc>
        <w:tc>
          <w:tcPr>
            <w:tcBorders>
              <w:top w:color="bfbfbf" w:space="0" w:sz="6" w:val="single"/>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259" w:lineRule="auto"/>
              <w:rPr/>
            </w:pPr>
            <w:r w:rsidDel="00000000" w:rsidR="00000000" w:rsidRPr="00000000">
              <w:rPr>
                <w:rtl w:val="0"/>
              </w:rPr>
              <w:t xml:space="preserve">Dificultad: Riesgo de retraso si la integración entre la app móvil y el backend requiere ajustes no previstos. Solución: Pruebas tempranas de la API con el equipo de backend.</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259" w:lineRule="auto"/>
              <w:rPr/>
            </w:pPr>
            <w:r w:rsidDel="00000000" w:rsidR="00000000" w:rsidRPr="00000000">
              <w:rPr>
                <w:rtl w:val="0"/>
              </w:rPr>
              <w:t xml:space="preserve">Gestionar proyectos informáticos, ofreciendo alternativas para la toma de decisiones de acuerdo a los requerimientos de la organización.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259" w:lineRule="auto"/>
              <w:rPr/>
            </w:pPr>
            <w:r w:rsidDel="00000000" w:rsidR="00000000" w:rsidRPr="00000000">
              <w:rPr>
                <w:rtl w:val="0"/>
              </w:rPr>
              <w:t xml:space="preserve">Sprint 6: Panel administrativo y dashboard de indicadores (KPIs)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259" w:lineRule="auto"/>
              <w:rPr/>
            </w:pPr>
            <w:r w:rsidDel="00000000" w:rsidR="00000000" w:rsidRPr="00000000">
              <w:rPr>
                <w:rtl w:val="0"/>
              </w:rPr>
              <w:t xml:space="preserve">Construir el panel de administración de grúas, clientes y reservas, junto con un dashboard de indicadores de gestión.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259" w:lineRule="auto"/>
              <w:rPr/>
            </w:pPr>
            <w:r w:rsidDel="00000000" w:rsidR="00000000" w:rsidRPr="00000000">
              <w:rPr>
                <w:rtl w:val="0"/>
              </w:rPr>
              <w:t xml:space="preserve">Django, librería de gráficos (Chart.js), PC</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259" w:lineRule="auto"/>
              <w:rPr/>
            </w:pPr>
            <w:r w:rsidDel="00000000" w:rsidR="00000000" w:rsidRPr="00000000">
              <w:rPr>
                <w:rtl w:val="0"/>
              </w:rPr>
              <w:t xml:space="preserve">Semana 11</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259" w:lineRule="auto"/>
              <w:rPr/>
            </w:pPr>
            <w:r w:rsidDel="00000000" w:rsidR="00000000" w:rsidRPr="00000000">
              <w:rPr>
                <w:rtl w:val="0"/>
              </w:rPr>
              <w:t xml:space="preserve">Gibran Beiza y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259" w:lineRule="auto"/>
              <w:rPr/>
            </w:pPr>
            <w:r w:rsidDel="00000000" w:rsidR="00000000" w:rsidRPr="00000000">
              <w:rPr>
                <w:rtl w:val="0"/>
              </w:rPr>
              <w:t xml:space="preserve">Facilitador: La reutilización de componentes visuales ya definidos agiliza la construcción del dashboard.</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259" w:lineRule="auto"/>
              <w:rPr/>
            </w:pPr>
            <w:r w:rsidDel="00000000" w:rsidR="00000000" w:rsidRPr="00000000">
              <w:rPr>
                <w:rtl w:val="0"/>
              </w:rPr>
              <w:t xml:space="preserve">Realizar pruebas de certificación tanto de los productos como de los procesos utilizando buenas prácticas definidas por la industria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259" w:lineRule="auto"/>
              <w:rPr/>
            </w:pPr>
            <w:r w:rsidDel="00000000" w:rsidR="00000000" w:rsidRPr="00000000">
              <w:rPr>
                <w:rtl w:val="0"/>
              </w:rPr>
              <w:t xml:space="preserve">Plan de Pruebas de Certificación y Calidad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259" w:lineRule="auto"/>
              <w:rPr/>
            </w:pPr>
            <w:r w:rsidDel="00000000" w:rsidR="00000000" w:rsidRPr="00000000">
              <w:rPr>
                <w:rtl w:val="0"/>
              </w:rPr>
              <w:t xml:space="preserve">Ejecutar suites en tests.py para pruebas unitarias, integración, transacciones Webpay, control de roles y análisis de seguridad.</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259" w:lineRule="auto"/>
              <w:rPr/>
            </w:pPr>
            <w:r w:rsidDel="00000000" w:rsidR="00000000" w:rsidRPr="00000000">
              <w:rPr>
                <w:rtl w:val="0"/>
              </w:rPr>
              <w:t xml:space="preserve">Django Test Framework (tests.py), Postman, ambiente sandbox de Transbank (Webpay)</w:t>
            </w:r>
          </w:p>
        </w:tc>
        <w:tc>
          <w:tcPr>
            <w:tcBorders>
              <w:top w:color="000000" w:space="0" w:sz="0" w:val="nil"/>
              <w:left w:color="000000" w:space="0" w:sz="0" w:val="nil"/>
              <w:bottom w:color="bfbfbf"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160" w:line="259" w:lineRule="auto"/>
              <w:rPr/>
            </w:pPr>
            <w:r w:rsidDel="00000000" w:rsidR="00000000" w:rsidRPr="00000000">
              <w:rPr>
                <w:rtl w:val="0"/>
              </w:rPr>
              <w:t xml:space="preserve">Semanas 12 a 13</w:t>
            </w:r>
          </w:p>
        </w:tc>
        <w:tc>
          <w:tcPr>
            <w:tcBorders>
              <w:top w:color="999999" w:space="0" w:sz="6" w:val="single"/>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160" w:line="259" w:lineRule="auto"/>
              <w:rPr/>
            </w:pPr>
            <w:r w:rsidDel="00000000" w:rsidR="00000000" w:rsidRPr="00000000">
              <w:rPr>
                <w:rtl w:val="0"/>
              </w:rPr>
              <w:t xml:space="preserve">Gibran Beiza, Jordan Vergara</w:t>
            </w:r>
          </w:p>
        </w:tc>
        <w:tc>
          <w:tcPr>
            <w:tcBorders>
              <w:top w:color="000000" w:space="0" w:sz="0" w:val="nil"/>
              <w:left w:color="999999"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160" w:line="259" w:lineRule="auto"/>
              <w:rPr/>
            </w:pPr>
            <w:r w:rsidDel="00000000" w:rsidR="00000000" w:rsidRPr="00000000">
              <w:rPr>
                <w:rtl w:val="0"/>
              </w:rPr>
              <w:t xml:space="preserve">Dificultad: Cobertura de transacciones concurrentes. Solución: Casos de prueba automatizados en sandbox.</w:t>
            </w:r>
          </w:p>
        </w:tc>
      </w:tr>
      <w:tr>
        <w:trPr>
          <w:cantSplit w:val="0"/>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160" w:line="259" w:lineRule="auto"/>
              <w:rPr/>
            </w:pPr>
            <w:r w:rsidDel="00000000" w:rsidR="00000000" w:rsidRPr="00000000">
              <w:rPr>
                <w:rtl w:val="0"/>
              </w:rPr>
              <w:t xml:space="preserve">Gestionar proyectos informáticos, ofreciendo alternativas para la toma de decisiones de acuerdo a los requerimientos de la organización</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160" w:line="259" w:lineRule="auto"/>
              <w:rPr/>
            </w:pPr>
            <w:r w:rsidDel="00000000" w:rsidR="00000000" w:rsidRPr="00000000">
              <w:rPr>
                <w:rtl w:val="0"/>
              </w:rPr>
              <w:t xml:space="preserve">Despliegue Demostrativo y Cierre del Proyecto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160" w:line="259" w:lineRule="auto"/>
              <w:rPr/>
            </w:pPr>
            <w:r w:rsidDel="00000000" w:rsidR="00000000" w:rsidRPr="00000000">
              <w:rPr>
                <w:rtl w:val="0"/>
              </w:rPr>
              <w:t xml:space="preserve">Desplegar el entorno integrado funcional (Web + API + Backend + SQL + Webpay), documentar endpoints y preparar la memoria final.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160" w:line="259" w:lineRule="auto"/>
              <w:rPr/>
            </w:pPr>
            <w:r w:rsidDel="00000000" w:rsidR="00000000" w:rsidRPr="00000000">
              <w:rPr>
                <w:rtl w:val="0"/>
              </w:rPr>
              <w:t xml:space="preserve">Git, GitHub, Servidor de despliegue</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160" w:line="259" w:lineRule="auto"/>
              <w:rPr/>
            </w:pPr>
            <w:r w:rsidDel="00000000" w:rsidR="00000000" w:rsidRPr="00000000">
              <w:rPr>
                <w:rtl w:val="0"/>
              </w:rPr>
              <w:t xml:space="preserve">Semanas 13 y 14</w:t>
            </w:r>
          </w:p>
        </w:tc>
        <w:tc>
          <w:tcPr>
            <w:tcBorders>
              <w:top w:color="999999"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160" w:line="259" w:lineRule="auto"/>
              <w:rPr/>
            </w:pPr>
            <w:r w:rsidDel="00000000" w:rsidR="00000000" w:rsidRPr="00000000">
              <w:rPr>
                <w:rtl w:val="0"/>
              </w:rPr>
              <w:t xml:space="preserve">Gibran Beiza, Jordan Vergara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160" w:line="259" w:lineRule="auto"/>
              <w:rPr/>
            </w:pPr>
            <w:r w:rsidDel="00000000" w:rsidR="00000000" w:rsidRPr="00000000">
              <w:rPr>
                <w:rtl w:val="0"/>
              </w:rPr>
              <w:t xml:space="preserve">Facilitador: Control de versiones ordenado en ramas durante todo el ciclo de desarrollo.</w:t>
            </w:r>
          </w:p>
        </w:tc>
      </w:tr>
    </w:tbl>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r>
    </w:p>
    <w:p w:rsidR="00000000" w:rsidDel="00000000" w:rsidP="00000000" w:rsidRDefault="00000000" w:rsidRPr="00000000" w14:paraId="00000108">
      <w:pPr>
        <w:spacing w:line="360" w:lineRule="auto"/>
        <w:jc w:val="both"/>
        <w:rPr/>
      </w:pPr>
      <w:r w:rsidDel="00000000" w:rsidR="00000000" w:rsidRPr="00000000">
        <w:rPr>
          <w:rtl w:val="0"/>
        </w:rPr>
      </w:r>
    </w:p>
    <w:p w:rsidR="00000000" w:rsidDel="00000000" w:rsidP="00000000" w:rsidRDefault="00000000" w:rsidRPr="00000000" w14:paraId="00000109">
      <w:pPr>
        <w:spacing w:line="360" w:lineRule="auto"/>
        <w:jc w:val="both"/>
        <w:rPr/>
      </w:pPr>
      <w:r w:rsidDel="00000000" w:rsidR="00000000" w:rsidRPr="00000000">
        <w:rPr>
          <w:rtl w:val="0"/>
        </w:rPr>
      </w:r>
    </w:p>
    <w:p w:rsidR="00000000" w:rsidDel="00000000" w:rsidP="00000000" w:rsidRDefault="00000000" w:rsidRPr="00000000" w14:paraId="0000010A">
      <w:pPr>
        <w:spacing w:line="360" w:lineRule="auto"/>
        <w:jc w:val="both"/>
        <w:rPr/>
      </w:pPr>
      <w:r w:rsidDel="00000000" w:rsidR="00000000" w:rsidRPr="00000000">
        <w:rPr>
          <w:rtl w:val="0"/>
        </w:rPr>
      </w:r>
    </w:p>
    <w:p w:rsidR="00000000" w:rsidDel="00000000" w:rsidP="00000000" w:rsidRDefault="00000000" w:rsidRPr="00000000" w14:paraId="0000010B">
      <w:pPr>
        <w:spacing w:line="360" w:lineRule="auto"/>
        <w:jc w:val="both"/>
        <w:rPr/>
      </w:pPr>
      <w:r w:rsidDel="00000000" w:rsidR="00000000" w:rsidRPr="00000000">
        <w:rPr>
          <w:rtl w:val="0"/>
        </w:rPr>
      </w:r>
    </w:p>
    <w:p w:rsidR="00000000" w:rsidDel="00000000" w:rsidP="00000000" w:rsidRDefault="00000000" w:rsidRPr="00000000" w14:paraId="0000010C">
      <w:pPr>
        <w:spacing w:line="360" w:lineRule="auto"/>
        <w:jc w:val="both"/>
        <w:rPr/>
      </w:pPr>
      <w:r w:rsidDel="00000000" w:rsidR="00000000" w:rsidRPr="00000000">
        <w:rPr>
          <w:rtl w:val="0"/>
        </w:rPr>
      </w:r>
    </w:p>
    <w:p w:rsidR="00000000" w:rsidDel="00000000" w:rsidP="00000000" w:rsidRDefault="00000000" w:rsidRPr="00000000" w14:paraId="0000010D">
      <w:pPr>
        <w:spacing w:line="360" w:lineRule="auto"/>
        <w:jc w:val="both"/>
        <w:rPr/>
      </w:pPr>
      <w:r w:rsidDel="00000000" w:rsidR="00000000" w:rsidRPr="00000000">
        <w:rPr>
          <w:rtl w:val="0"/>
        </w:rPr>
      </w:r>
    </w:p>
    <w:p w:rsidR="00000000" w:rsidDel="00000000" w:rsidP="00000000" w:rsidRDefault="00000000" w:rsidRPr="00000000" w14:paraId="0000010E">
      <w:pPr>
        <w:spacing w:line="360" w:lineRule="auto"/>
        <w:jc w:val="both"/>
        <w:rPr/>
      </w:pPr>
      <w:r w:rsidDel="00000000" w:rsidR="00000000" w:rsidRPr="00000000">
        <w:rPr>
          <w:rtl w:val="0"/>
        </w:rPr>
      </w:r>
    </w:p>
    <w:p w:rsidR="00000000" w:rsidDel="00000000" w:rsidP="00000000" w:rsidRDefault="00000000" w:rsidRPr="00000000" w14:paraId="0000010F">
      <w:pPr>
        <w:spacing w:line="360" w:lineRule="auto"/>
        <w:jc w:val="both"/>
        <w:rPr/>
      </w:pPr>
      <w:r w:rsidDel="00000000" w:rsidR="00000000" w:rsidRPr="00000000">
        <w:rPr>
          <w:rtl w:val="0"/>
        </w:rPr>
      </w:r>
    </w:p>
    <w:p w:rsidR="00000000" w:rsidDel="00000000" w:rsidP="00000000" w:rsidRDefault="00000000" w:rsidRPr="00000000" w14:paraId="00000110">
      <w:pPr>
        <w:spacing w:line="360" w:lineRule="auto"/>
        <w:jc w:val="both"/>
        <w:rPr/>
      </w:pPr>
      <w:r w:rsidDel="00000000" w:rsidR="00000000" w:rsidRPr="00000000">
        <w:rPr>
          <w:rtl w:val="0"/>
        </w:rPr>
      </w:r>
    </w:p>
    <w:p w:rsidR="00000000" w:rsidDel="00000000" w:rsidP="00000000" w:rsidRDefault="00000000" w:rsidRPr="00000000" w14:paraId="00000111">
      <w:pPr>
        <w:spacing w:line="360" w:lineRule="auto"/>
        <w:jc w:val="both"/>
        <w:rPr/>
      </w:pPr>
      <w:r w:rsidDel="00000000" w:rsidR="00000000" w:rsidRPr="00000000">
        <w:rPr>
          <w:rtl w:val="0"/>
        </w:rPr>
      </w:r>
    </w:p>
    <w:p w:rsidR="00000000" w:rsidDel="00000000" w:rsidP="00000000" w:rsidRDefault="00000000" w:rsidRPr="00000000" w14:paraId="00000112">
      <w:pPr>
        <w:spacing w:line="360" w:lineRule="auto"/>
        <w:jc w:val="both"/>
        <w:rPr/>
      </w:pPr>
      <w:r w:rsidDel="00000000" w:rsidR="00000000" w:rsidRPr="00000000">
        <w:rPr>
          <w:rtl w:val="0"/>
        </w:rPr>
      </w:r>
    </w:p>
    <w:p w:rsidR="00000000" w:rsidDel="00000000" w:rsidP="00000000" w:rsidRDefault="00000000" w:rsidRPr="00000000" w14:paraId="00000113">
      <w:pPr>
        <w:spacing w:line="360" w:lineRule="auto"/>
        <w:jc w:val="both"/>
        <w:rPr/>
      </w:pP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r>
    </w:p>
    <w:p w:rsidR="00000000" w:rsidDel="00000000" w:rsidP="00000000" w:rsidRDefault="00000000" w:rsidRPr="00000000" w14:paraId="00000115">
      <w:pPr>
        <w:spacing w:line="360" w:lineRule="auto"/>
        <w:jc w:val="both"/>
        <w:rPr/>
      </w:pPr>
      <w:r w:rsidDel="00000000" w:rsidR="00000000" w:rsidRPr="00000000">
        <w:rPr>
          <w:rtl w:val="0"/>
        </w:rPr>
      </w:r>
    </w:p>
    <w:p w:rsidR="00000000" w:rsidDel="00000000" w:rsidP="00000000" w:rsidRDefault="00000000" w:rsidRPr="00000000" w14:paraId="00000116">
      <w:pPr>
        <w:spacing w:line="360" w:lineRule="auto"/>
        <w:jc w:val="both"/>
        <w:rPr/>
      </w:pPr>
      <w:r w:rsidDel="00000000" w:rsidR="00000000" w:rsidRPr="00000000">
        <w:rPr>
          <w:rtl w:val="0"/>
        </w:rPr>
      </w:r>
    </w:p>
    <w:p w:rsidR="00000000" w:rsidDel="00000000" w:rsidP="00000000" w:rsidRDefault="00000000" w:rsidRPr="00000000" w14:paraId="00000117">
      <w:pPr>
        <w:pStyle w:val="Heading1"/>
        <w:spacing w:line="360" w:lineRule="auto"/>
        <w:jc w:val="both"/>
        <w:rPr>
          <w:rFonts w:ascii="Calibri" w:cs="Calibri" w:eastAsia="Calibri" w:hAnsi="Calibri"/>
          <w:b w:val="1"/>
          <w:bCs w:val="1"/>
          <w:sz w:val="24"/>
          <w:szCs w:val="24"/>
        </w:rPr>
      </w:pPr>
      <w:bookmarkStart w:colFirst="0" w:colLast="0" w:name="_5has4r1hmbxv" w:id="23"/>
      <w:bookmarkEnd w:id="23"/>
      <w:r w:rsidDel="00000000" w:rsidR="00000000" w:rsidRPr="00000000">
        <w:rPr>
          <w:b w:val="1"/>
          <w:bCs w:val="1"/>
          <w:rtl w:val="0"/>
        </w:rPr>
        <w:t xml:space="preserve">6. Evidencias y su justificación</w:t>
      </w:r>
      <w:r w:rsidDel="00000000" w:rsidR="00000000" w:rsidRPr="00000000">
        <w:rPr>
          <w:rtl w:val="0"/>
        </w:rPr>
      </w:r>
    </w:p>
    <w:tbl>
      <w:tblPr>
        <w:tblStyle w:val="Table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118">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119">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11A">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11B">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11C">
            <w:pPr>
              <w:tabs>
                <w:tab w:val="center" w:leader="none" w:pos="4419"/>
                <w:tab w:val="right" w:leader="none" w:pos="8838"/>
              </w:tabs>
              <w:spacing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11D">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w:t>
            </w:r>
          </w:p>
        </w:tc>
        <w:tc>
          <w:tcPr/>
          <w:p w:rsidR="00000000" w:rsidDel="00000000" w:rsidP="00000000" w:rsidRDefault="00000000" w:rsidRPr="00000000" w14:paraId="0000011E">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Repositorio Centralizado y Control de Versiones (GitHub) </w:t>
            </w:r>
          </w:p>
        </w:tc>
        <w:tc>
          <w:tcPr/>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b w:val="1"/>
                <w:bCs w:val="1"/>
                <w:color w:val="1f3864"/>
                <w:rtl w:val="0"/>
              </w:rPr>
              <w:t xml:space="preserve">Repositorio estructurado en GitHub con ramas de trabajo para el versionado continuo del código fuente. </w:t>
            </w:r>
            <w:r w:rsidDel="00000000" w:rsidR="00000000" w:rsidRPr="00000000">
              <w:rPr>
                <w:rtl w:val="0"/>
              </w:rPr>
            </w:r>
          </w:p>
        </w:tc>
        <w:tc>
          <w:tcPr/>
          <w:p w:rsidR="00000000" w:rsidDel="00000000" w:rsidP="00000000" w:rsidRDefault="00000000" w:rsidRPr="00000000" w14:paraId="00000120">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Garantiza la trazabilidad del desarrollo, facilita el trabajo colaborativo en equipo y asegura el respaldo integral del proyecto ante incidencias técnicas. </w:t>
            </w:r>
          </w:p>
        </w:tc>
      </w:tr>
      <w:tr>
        <w:trPr>
          <w:cantSplit w:val="0"/>
          <w:trHeight w:val="362" w:hRule="atLeast"/>
          <w:tblHeader w:val="0"/>
        </w:trPr>
        <w:tc>
          <w:tcPr/>
          <w:p w:rsidR="00000000" w:rsidDel="00000000" w:rsidP="00000000" w:rsidRDefault="00000000" w:rsidRPr="00000000" w14:paraId="00000121">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w:t>
            </w:r>
          </w:p>
        </w:tc>
        <w:tc>
          <w:tcPr/>
          <w:p w:rsidR="00000000" w:rsidDel="00000000" w:rsidP="00000000" w:rsidRDefault="00000000" w:rsidRPr="00000000" w14:paraId="00000122">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Modelo de Datos Relacional y Migración SQL  </w:t>
            </w:r>
          </w:p>
        </w:tc>
        <w:tc>
          <w:tcPr/>
          <w:p w:rsidR="00000000" w:rsidDel="00000000" w:rsidP="00000000" w:rsidRDefault="00000000" w:rsidRPr="00000000" w14:paraId="00000123">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Diseño e implementación de la base de datos relacional centralizada en SQL mediante el ORM, desplegada en servidor de base de datos. </w:t>
            </w:r>
          </w:p>
        </w:tc>
        <w:tc>
          <w:tcPr/>
          <w:p w:rsidR="00000000" w:rsidDel="00000000" w:rsidP="00000000" w:rsidRDefault="00000000" w:rsidRPr="00000000" w14:paraId="00000124">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Centraliza la persistencia de datos, asegura la integridad referencial y permite la interoperabilidad directa con entornos de producción. </w:t>
            </w:r>
          </w:p>
        </w:tc>
      </w:tr>
      <w:tr>
        <w:trPr>
          <w:cantSplit w:val="0"/>
          <w:trHeight w:val="362" w:hRule="atLeast"/>
          <w:tblHeader w:val="0"/>
        </w:trPr>
        <w:tc>
          <w:tcPr/>
          <w:p w:rsidR="00000000" w:rsidDel="00000000" w:rsidP="00000000" w:rsidRDefault="00000000" w:rsidRPr="00000000" w14:paraId="00000125">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w:t>
            </w:r>
          </w:p>
        </w:tc>
        <w:tc>
          <w:tcPr/>
          <w:p w:rsidR="00000000" w:rsidDel="00000000" w:rsidP="00000000" w:rsidRDefault="00000000" w:rsidRPr="00000000" w14:paraId="00000126">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Arquitectura Base Backend/API en Django </w:t>
            </w:r>
          </w:p>
        </w:tc>
        <w:tc>
          <w:tcPr/>
          <w:p w:rsidR="00000000" w:rsidDel="00000000" w:rsidP="00000000" w:rsidRDefault="00000000" w:rsidRPr="00000000" w14:paraId="00000127">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Estructura modular del proyecto en Django para gestionar la lógica de negocio y comunicación con clientes web y móviles. </w:t>
            </w:r>
          </w:p>
        </w:tc>
        <w:tc>
          <w:tcPr/>
          <w:p w:rsidR="00000000" w:rsidDel="00000000" w:rsidP="00000000" w:rsidRDefault="00000000" w:rsidRPr="00000000" w14:paraId="00000128">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Proporciona un marco de trabajo robusto, seguro y escalable para integrar servicios web, APIs REST y reglas de negocio. </w:t>
            </w:r>
          </w:p>
        </w:tc>
      </w:tr>
      <w:tr>
        <w:trPr>
          <w:cantSplit w:val="0"/>
          <w:trHeight w:val="362" w:hRule="atLeast"/>
          <w:tblHeader w:val="0"/>
        </w:trPr>
        <w:tc>
          <w:tcPr/>
          <w:p w:rsidR="00000000" w:rsidDel="00000000" w:rsidP="00000000" w:rsidRDefault="00000000" w:rsidRPr="00000000" w14:paraId="00000129">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w:t>
            </w:r>
          </w:p>
        </w:tc>
        <w:tc>
          <w:tcPr/>
          <w:p w:rsidR="00000000" w:rsidDel="00000000" w:rsidP="00000000" w:rsidRDefault="00000000" w:rsidRPr="00000000" w14:paraId="0000012A">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Módulo de Autenticación y Control de Accesos  </w:t>
            </w:r>
          </w:p>
        </w:tc>
        <w:tc>
          <w:tcPr/>
          <w:p w:rsidR="00000000" w:rsidDel="00000000" w:rsidP="00000000" w:rsidRDefault="00000000" w:rsidRPr="00000000" w14:paraId="0000012B">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Sistema de registro, inicio de sesión seguro, control de sesiones y restricción de vistas según roles (clientes, operadores y administradores) </w:t>
            </w:r>
          </w:p>
        </w:tc>
        <w:tc>
          <w:tcPr/>
          <w:p w:rsidR="00000000" w:rsidDel="00000000" w:rsidP="00000000" w:rsidRDefault="00000000" w:rsidRPr="00000000" w14:paraId="0000012C">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Protege la información sensible y garantiza que cada usuario acceda exclusivamente a las funciones y datos asignados a su perfil. </w:t>
            </w:r>
          </w:p>
        </w:tc>
      </w:tr>
      <w:tr>
        <w:trPr>
          <w:cantSplit w:val="0"/>
          <w:trHeight w:val="362" w:hRule="atLeast"/>
          <w:tblHeader w:val="0"/>
        </w:trPr>
        <w:tc>
          <w:tcPr/>
          <w:p w:rsidR="00000000" w:rsidDel="00000000" w:rsidP="00000000" w:rsidRDefault="00000000" w:rsidRPr="00000000" w14:paraId="0000012D">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w:t>
            </w:r>
          </w:p>
        </w:tc>
        <w:tc>
          <w:tcPr/>
          <w:p w:rsidR="00000000" w:rsidDel="00000000" w:rsidP="00000000" w:rsidRDefault="00000000" w:rsidRPr="00000000" w14:paraId="0000012E">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Frontend Web Responsive y Catálogo de Maquinaria </w:t>
            </w:r>
          </w:p>
        </w:tc>
        <w:tc>
          <w:tcPr/>
          <w:p w:rsidR="00000000" w:rsidDel="00000000" w:rsidP="00000000" w:rsidRDefault="00000000" w:rsidRPr="00000000" w14:paraId="0000012F">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Interfaz web adaptable a múltiples dispositivos con navegación principal, vista de inicio, catálogo interactivo y detalle técnico de flota. </w:t>
            </w:r>
          </w:p>
        </w:tc>
        <w:tc>
          <w:tcPr/>
          <w:p w:rsidR="00000000" w:rsidDel="00000000" w:rsidP="00000000" w:rsidRDefault="00000000" w:rsidRPr="00000000" w14:paraId="00000130">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Proporciona una experiencia de usuario (UX/UI) clara e intuitiva, permitiendo a los clientes explorar las grúas disponibles con facilidad. </w:t>
            </w:r>
          </w:p>
        </w:tc>
      </w:tr>
      <w:tr>
        <w:trPr>
          <w:cantSplit w:val="0"/>
          <w:trHeight w:val="362" w:hRule="atLeast"/>
          <w:tblHeader w:val="0"/>
        </w:trPr>
        <w:tc>
          <w:tcPr/>
          <w:p w:rsidR="00000000" w:rsidDel="00000000" w:rsidP="00000000" w:rsidRDefault="00000000" w:rsidRPr="00000000" w14:paraId="00000131">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w:t>
            </w:r>
          </w:p>
        </w:tc>
        <w:tc>
          <w:tcPr/>
          <w:p w:rsidR="00000000" w:rsidDel="00000000" w:rsidP="00000000" w:rsidRDefault="00000000" w:rsidRPr="00000000" w14:paraId="00000132">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Motor de Cotización Dinámica y Cálculo de Rutas </w:t>
            </w:r>
          </w:p>
        </w:tc>
        <w:tc>
          <w:tcPr/>
          <w:p w:rsidR="00000000" w:rsidDel="00000000" w:rsidP="00000000" w:rsidRDefault="00000000" w:rsidRPr="00000000" w14:paraId="00000133">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Módulo interactivo de cálculo de presupuestos en tiempo real según tipo de grúa, jornadas, recargos de turno y distancias estimadas. </w:t>
            </w:r>
          </w:p>
        </w:tc>
        <w:tc>
          <w:tcPr/>
          <w:p w:rsidR="00000000" w:rsidDel="00000000" w:rsidP="00000000" w:rsidRDefault="00000000" w:rsidRPr="00000000" w14:paraId="00000134">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Automatiza y estandariza el cálculo comercial de tarifas, reduciendo los tiempos de respuesta y eliminando errores manuales. </w:t>
            </w:r>
          </w:p>
        </w:tc>
      </w:tr>
      <w:tr>
        <w:trPr>
          <w:cantSplit w:val="0"/>
          <w:trHeight w:val="3319.8828125" w:hRule="atLeast"/>
          <w:tblHeader w:val="0"/>
        </w:trPr>
        <w:tc>
          <w:tcPr/>
          <w:p w:rsidR="00000000" w:rsidDel="00000000" w:rsidP="00000000" w:rsidRDefault="00000000" w:rsidRPr="00000000" w14:paraId="00000135">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w:t>
            </w:r>
          </w:p>
        </w:tc>
        <w:tc>
          <w:tcPr/>
          <w:p w:rsidR="00000000" w:rsidDel="00000000" w:rsidP="00000000" w:rsidRDefault="00000000" w:rsidRPr="00000000" w14:paraId="00000136">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Integración Transaccional Webpay Plus Sandbox </w:t>
            </w:r>
          </w:p>
        </w:tc>
        <w:tc>
          <w:tcPr/>
          <w:p w:rsidR="00000000" w:rsidDel="00000000" w:rsidP="00000000" w:rsidRDefault="00000000" w:rsidRPr="00000000" w14:paraId="00000137">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Conexión del flujo de reservas con la pasarela de pagos Webpay Plus en ambiente de integración/sandbox para procesar cobros digitales. </w:t>
            </w:r>
          </w:p>
        </w:tc>
        <w:tc>
          <w:tcPr/>
          <w:p w:rsidR="00000000" w:rsidDel="00000000" w:rsidP="00000000" w:rsidRDefault="00000000" w:rsidRPr="00000000" w14:paraId="00000138">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Brinda un mecanismo de pago seguro, confiable y validado para el cierre de servicios de arriendo. </w:t>
            </w:r>
          </w:p>
        </w:tc>
      </w:tr>
      <w:tr>
        <w:trPr>
          <w:cantSplit w:val="0"/>
          <w:trHeight w:val="362" w:hRule="atLeast"/>
          <w:tblHeader w:val="0"/>
        </w:trPr>
        <w:tc>
          <w:tcPr/>
          <w:p w:rsidR="00000000" w:rsidDel="00000000" w:rsidP="00000000" w:rsidRDefault="00000000" w:rsidRPr="00000000" w14:paraId="00000139">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Final</w:t>
            </w:r>
          </w:p>
        </w:tc>
        <w:tc>
          <w:tcPr/>
          <w:p w:rsidR="00000000" w:rsidDel="00000000" w:rsidP="00000000" w:rsidRDefault="00000000" w:rsidRPr="00000000" w14:paraId="0000013A">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Panel Administrativo y Dashboard de KPIs </w:t>
            </w:r>
          </w:p>
        </w:tc>
        <w:tc>
          <w:tcPr/>
          <w:p w:rsidR="00000000" w:rsidDel="00000000" w:rsidP="00000000" w:rsidRDefault="00000000" w:rsidRPr="00000000" w14:paraId="0000013B">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Módulo de administración centralizada para gestión de flota, reservas, asignación de operadores y visualización de métricas clave del negocio. </w:t>
            </w:r>
          </w:p>
        </w:tc>
        <w:tc>
          <w:tcPr/>
          <w:p w:rsidR="00000000" w:rsidDel="00000000" w:rsidP="00000000" w:rsidRDefault="00000000" w:rsidRPr="00000000" w14:paraId="0000013C">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Centraliza el control operativo y entrega herramientas visuales para apoyar la toma de decisiones estratégicas de la empresa. </w:t>
            </w:r>
          </w:p>
        </w:tc>
      </w:tr>
      <w:tr>
        <w:trPr>
          <w:cantSplit w:val="0"/>
          <w:trHeight w:val="362" w:hRule="atLeast"/>
          <w:tblHeader w:val="0"/>
        </w:trPr>
        <w:tc>
          <w:tcPr/>
          <w:p w:rsidR="00000000" w:rsidDel="00000000" w:rsidP="00000000" w:rsidRDefault="00000000" w:rsidRPr="00000000" w14:paraId="0000013D">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Final</w:t>
            </w:r>
          </w:p>
        </w:tc>
        <w:tc>
          <w:tcPr/>
          <w:p w:rsidR="00000000" w:rsidDel="00000000" w:rsidP="00000000" w:rsidRDefault="00000000" w:rsidRPr="00000000" w14:paraId="0000013E">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Informe del Plan de Pruebas y Certificación de Calidad </w:t>
            </w:r>
          </w:p>
        </w:tc>
        <w:tc>
          <w:tcPr/>
          <w:p w:rsidR="00000000" w:rsidDel="00000000" w:rsidP="00000000" w:rsidRDefault="00000000" w:rsidRPr="00000000" w14:paraId="0000013F">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Batería de pruebas automatizadas (unitarias, integración, API y seguridad), corrección de deuda técnica y documentación de validación. </w:t>
            </w:r>
          </w:p>
        </w:tc>
        <w:tc>
          <w:tcPr/>
          <w:p w:rsidR="00000000" w:rsidDel="00000000" w:rsidP="00000000" w:rsidRDefault="00000000" w:rsidRPr="00000000" w14:paraId="00000140">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Certifica la estabilidad, consistencia de datos y calidad de la solución previo a su entrega y puesta en producción. </w:t>
            </w:r>
          </w:p>
        </w:tc>
      </w:tr>
      <w:tr>
        <w:trPr>
          <w:cantSplit w:val="0"/>
          <w:trHeight w:val="362" w:hRule="atLeast"/>
          <w:tblHeader w:val="0"/>
        </w:trPr>
        <w:tc>
          <w:tcPr/>
          <w:p w:rsidR="00000000" w:rsidDel="00000000" w:rsidP="00000000" w:rsidRDefault="00000000" w:rsidRPr="00000000" w14:paraId="00000141">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Final</w:t>
            </w:r>
          </w:p>
        </w:tc>
        <w:tc>
          <w:tcPr/>
          <w:p w:rsidR="00000000" w:rsidDel="00000000" w:rsidP="00000000" w:rsidRDefault="00000000" w:rsidRPr="00000000" w14:paraId="00000142">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Plataforma Tecnológica Web y Móvil Integrada </w:t>
            </w:r>
          </w:p>
        </w:tc>
        <w:tc>
          <w:tcPr/>
          <w:p w:rsidR="00000000" w:rsidDel="00000000" w:rsidP="00000000" w:rsidRDefault="00000000" w:rsidRPr="00000000" w14:paraId="00000143">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Demostración funcional completa del ecosistema (Frontend web, API/módulo móvil de terreno, Backend Django, Base de datos SQL y Webpay). </w:t>
            </w:r>
          </w:p>
        </w:tc>
        <w:tc>
          <w:tcPr/>
          <w:p w:rsidR="00000000" w:rsidDel="00000000" w:rsidP="00000000" w:rsidRDefault="00000000" w:rsidRPr="00000000" w14:paraId="00000144">
            <w:pPr>
              <w:tabs>
                <w:tab w:val="center" w:leader="none" w:pos="4419"/>
                <w:tab w:val="right" w:leader="none" w:pos="8838"/>
              </w:tabs>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Acredita la cobertura del 100% de los requerimientos y entregables técnicos comprometidos en el proyecto. </w:t>
            </w:r>
          </w:p>
        </w:tc>
      </w:tr>
    </w:tbl>
    <w:p w:rsidR="00000000" w:rsidDel="00000000" w:rsidP="00000000" w:rsidRDefault="00000000" w:rsidRPr="00000000" w14:paraId="00000145">
      <w:pPr>
        <w:spacing w:line="360" w:lineRule="auto"/>
        <w:jc w:val="both"/>
        <w:rPr/>
      </w:pPr>
      <w:r w:rsidDel="00000000" w:rsidR="00000000" w:rsidRPr="00000000">
        <w:rPr>
          <w:rtl w:val="0"/>
        </w:rPr>
      </w:r>
    </w:p>
    <w:p w:rsidR="00000000" w:rsidDel="00000000" w:rsidP="00000000" w:rsidRDefault="00000000" w:rsidRPr="00000000" w14:paraId="00000146">
      <w:pPr>
        <w:spacing w:line="360" w:lineRule="auto"/>
        <w:jc w:val="both"/>
        <w:rPr/>
      </w:pPr>
      <w:r w:rsidDel="00000000" w:rsidR="00000000" w:rsidRPr="00000000">
        <w:rPr>
          <w:rtl w:val="0"/>
        </w:rPr>
      </w:r>
    </w:p>
    <w:p w:rsidR="00000000" w:rsidDel="00000000" w:rsidP="00000000" w:rsidRDefault="00000000" w:rsidRPr="00000000" w14:paraId="00000147">
      <w:pPr>
        <w:spacing w:line="360" w:lineRule="auto"/>
        <w:jc w:val="both"/>
        <w:rPr/>
      </w:pPr>
      <w:r w:rsidDel="00000000" w:rsidR="00000000" w:rsidRPr="00000000">
        <w:rPr>
          <w:rtl w:val="0"/>
        </w:rPr>
      </w:r>
    </w:p>
    <w:p w:rsidR="00000000" w:rsidDel="00000000" w:rsidP="00000000" w:rsidRDefault="00000000" w:rsidRPr="00000000" w14:paraId="00000148">
      <w:pPr>
        <w:spacing w:line="360" w:lineRule="auto"/>
        <w:jc w:val="both"/>
        <w:rPr/>
      </w:pPr>
      <w:r w:rsidDel="00000000" w:rsidR="00000000" w:rsidRPr="00000000">
        <w:rPr>
          <w:rtl w:val="0"/>
        </w:rPr>
      </w:r>
    </w:p>
    <w:p w:rsidR="00000000" w:rsidDel="00000000" w:rsidP="00000000" w:rsidRDefault="00000000" w:rsidRPr="00000000" w14:paraId="00000149">
      <w:pPr>
        <w:spacing w:line="360" w:lineRule="auto"/>
        <w:jc w:val="both"/>
        <w:rPr/>
      </w:pPr>
      <w:r w:rsidDel="00000000" w:rsidR="00000000" w:rsidRPr="00000000">
        <w:rPr>
          <w:rtl w:val="0"/>
        </w:rPr>
      </w:r>
    </w:p>
    <w:p w:rsidR="00000000" w:rsidDel="00000000" w:rsidP="00000000" w:rsidRDefault="00000000" w:rsidRPr="00000000" w14:paraId="0000014A">
      <w:pPr>
        <w:spacing w:line="360" w:lineRule="auto"/>
        <w:jc w:val="both"/>
        <w:rPr/>
      </w:pPr>
      <w:r w:rsidDel="00000000" w:rsidR="00000000" w:rsidRPr="00000000">
        <w:rPr>
          <w:rtl w:val="0"/>
        </w:rPr>
      </w:r>
    </w:p>
    <w:p w:rsidR="00000000" w:rsidDel="00000000" w:rsidP="00000000" w:rsidRDefault="00000000" w:rsidRPr="00000000" w14:paraId="0000014B">
      <w:pPr>
        <w:spacing w:line="360" w:lineRule="auto"/>
        <w:jc w:val="both"/>
        <w:rPr/>
      </w:pPr>
      <w:r w:rsidDel="00000000" w:rsidR="00000000" w:rsidRPr="00000000">
        <w:rPr>
          <w:rtl w:val="0"/>
        </w:rPr>
      </w:r>
    </w:p>
    <w:p w:rsidR="00000000" w:rsidDel="00000000" w:rsidP="00000000" w:rsidRDefault="00000000" w:rsidRPr="00000000" w14:paraId="0000014C">
      <w:pPr>
        <w:spacing w:line="360" w:lineRule="auto"/>
        <w:jc w:val="both"/>
        <w:rPr/>
      </w:pPr>
      <w:r w:rsidDel="00000000" w:rsidR="00000000" w:rsidRPr="00000000">
        <w:rPr>
          <w:rtl w:val="0"/>
        </w:rPr>
      </w:r>
    </w:p>
    <w:p w:rsidR="00000000" w:rsidDel="00000000" w:rsidP="00000000" w:rsidRDefault="00000000" w:rsidRPr="00000000" w14:paraId="0000014D">
      <w:pPr>
        <w:spacing w:line="360" w:lineRule="auto"/>
        <w:jc w:val="both"/>
        <w:rPr/>
      </w:pP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rtl w:val="0"/>
        </w:rPr>
      </w:r>
    </w:p>
    <w:p w:rsidR="00000000" w:rsidDel="00000000" w:rsidP="00000000" w:rsidRDefault="00000000" w:rsidRPr="00000000" w14:paraId="00000154">
      <w:pPr>
        <w:pStyle w:val="Heading1"/>
        <w:spacing w:after="240" w:lineRule="auto"/>
        <w:rPr>
          <w:b w:val="1"/>
          <w:bCs w:val="1"/>
        </w:rPr>
      </w:pPr>
      <w:bookmarkStart w:colFirst="0" w:colLast="0" w:name="_bzn6ixgkhyqj" w:id="24"/>
      <w:bookmarkEnd w:id="24"/>
      <w:r w:rsidDel="00000000" w:rsidR="00000000" w:rsidRPr="00000000">
        <w:rPr>
          <w:b w:val="1"/>
          <w:bCs w:val="1"/>
          <w:rtl w:val="0"/>
        </w:rPr>
        <w:t xml:space="preserve">7. Conclusiones y Reflexiones</w:t>
      </w:r>
    </w:p>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Individual Conclusions (English) </w:t>
      </w:r>
    </w:p>
    <w:p w:rsidR="00000000" w:rsidDel="00000000" w:rsidP="00000000" w:rsidRDefault="00000000" w:rsidRPr="00000000" w14:paraId="00000156">
      <w:pPr>
        <w:spacing w:line="360" w:lineRule="auto"/>
        <w:rPr/>
      </w:pPr>
      <w:r w:rsidDel="00000000" w:rsidR="00000000" w:rsidRPr="00000000">
        <w:rPr>
          <w:rtl w:val="0"/>
        </w:rPr>
      </w:r>
    </w:p>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Gibran Beiza: </w:t>
      </w:r>
    </w:p>
    <w:p w:rsidR="00000000" w:rsidDel="00000000" w:rsidP="00000000" w:rsidRDefault="00000000" w:rsidRPr="00000000" w14:paraId="00000158">
      <w:pPr>
        <w:spacing w:line="360" w:lineRule="auto"/>
        <w:rPr/>
      </w:pPr>
      <w:r w:rsidDel="00000000" w:rsidR="00000000" w:rsidRPr="00000000">
        <w:rPr>
          <w:rtl w:val="0"/>
        </w:rPr>
        <w:t xml:space="preserve">The initial definition of the KraneChile project successfully lays out the foundation for a comprehensive computer science engineering solution. Structuring the project across clear technical deliverables—such as centralized backend services, relational data management in SQL, and multiplatform interfaces—validates the feasibility of modernizing industrial logistics. This stage confirms the project's alignment with industry standards and establishes a reliable direction for future development and testing phases. </w:t>
      </w:r>
    </w:p>
    <w:p w:rsidR="00000000" w:rsidDel="00000000" w:rsidP="00000000" w:rsidRDefault="00000000" w:rsidRPr="00000000" w14:paraId="00000159">
      <w:pPr>
        <w:spacing w:line="360" w:lineRule="auto"/>
        <w:rPr/>
      </w:pPr>
      <w:r w:rsidDel="00000000" w:rsidR="00000000" w:rsidRPr="00000000">
        <w:rPr>
          <w:rtl w:val="0"/>
        </w:rPr>
      </w:r>
    </w:p>
    <w:p w:rsidR="00000000" w:rsidDel="00000000" w:rsidP="00000000" w:rsidRDefault="00000000" w:rsidRPr="00000000" w14:paraId="0000015A">
      <w:pPr>
        <w:spacing w:line="360" w:lineRule="auto"/>
        <w:rPr>
          <w:b w:val="1"/>
          <w:bCs w:val="1"/>
        </w:rPr>
      </w:pPr>
      <w:r w:rsidDel="00000000" w:rsidR="00000000" w:rsidRPr="00000000">
        <w:rPr>
          <w:b w:val="1"/>
          <w:bCs w:val="1"/>
          <w:rtl w:val="0"/>
        </w:rPr>
        <w:t xml:space="preserve">Jordan Vergara:</w:t>
      </w:r>
    </w:p>
    <w:p w:rsidR="00000000" w:rsidDel="00000000" w:rsidP="00000000" w:rsidRDefault="00000000" w:rsidRPr="00000000" w14:paraId="0000015B">
      <w:pPr>
        <w:spacing w:line="360" w:lineRule="auto"/>
        <w:rPr/>
      </w:pPr>
      <w:r w:rsidDel="00000000" w:rsidR="00000000" w:rsidRPr="00000000">
        <w:rPr>
          <w:rtl w:val="0"/>
        </w:rPr>
        <w:t xml:space="preserve">Establishing the baseline for the KraneChile platform demonstrates the value of applying structured engineering practices to complex business workflows. Planning the integration of automated calculation logic, external mapping services, and robust security mechanisms addresses operational bottlenecks directly. This milestone ensures clear technical scope, mitigates potential delivery risks, and prepares the team for execution within an agile environment. </w:t>
      </w:r>
    </w:p>
    <w:p w:rsidR="00000000" w:rsidDel="00000000" w:rsidP="00000000" w:rsidRDefault="00000000" w:rsidRPr="00000000" w14:paraId="0000015C">
      <w:pPr>
        <w:spacing w:line="360" w:lineRule="auto"/>
        <w:rPr/>
      </w:pPr>
      <w:r w:rsidDel="00000000" w:rsidR="00000000" w:rsidRPr="00000000">
        <w:rPr>
          <w:rtl w:val="0"/>
        </w:rPr>
      </w:r>
    </w:p>
    <w:p w:rsidR="00000000" w:rsidDel="00000000" w:rsidP="00000000" w:rsidRDefault="00000000" w:rsidRPr="00000000" w14:paraId="0000015D">
      <w:pPr>
        <w:spacing w:line="36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15E">
      <w:pPr>
        <w:spacing w:line="360" w:lineRule="auto"/>
        <w:rPr/>
      </w:pPr>
      <w:r w:rsidDel="00000000" w:rsidR="00000000" w:rsidRPr="00000000">
        <w:rPr>
          <w:rtl w:val="0"/>
        </w:rPr>
        <w:t xml:space="preserve">Collaboratively formulating this Capstone proposal allowed our team to apply core Computer Science Engineering principles to solve a realistic industrial challenge. Designing a normalized SQL relational database, structuring automated business logic for parameterized pricing, and architecting secure API endpoints connected to geographic map services effectively bridged academic knowledge with professional enterprise standards. Furthermore, coordinating the scope of 20 technical deliverables under an agile framework strengthened our collective problem-solving, version control management, and project planning capabilities, consolidating our readiness to deliver robust digital solutions in the IT industry. </w:t>
      </w:r>
    </w:p>
    <w:p w:rsidR="00000000" w:rsidDel="00000000" w:rsidP="00000000" w:rsidRDefault="00000000" w:rsidRPr="00000000" w14:paraId="0000015F">
      <w:pPr>
        <w:spacing w:line="360" w:lineRule="auto"/>
        <w:rPr/>
      </w:pPr>
      <w:r w:rsidDel="00000000" w:rsidR="00000000" w:rsidRPr="00000000">
        <w:rPr>
          <w:rtl w:val="0"/>
        </w:rPr>
      </w:r>
    </w:p>
    <w:p w:rsidR="00000000" w:rsidDel="00000000" w:rsidP="00000000" w:rsidRDefault="00000000" w:rsidRPr="00000000" w14:paraId="00000160">
      <w:pPr>
        <w:spacing w:line="360" w:lineRule="auto"/>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3">
      <w:pPr>
        <w:spacing w:line="240" w:lineRule="auto"/>
        <w:rPr>
          <w:rFonts w:ascii="Calibri" w:cs="Calibri" w:eastAsia="Calibri" w:hAnsi="Calibri"/>
          <w:color w:val="595959"/>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spacing w:after="160" w:line="259" w:lineRule="auto"/>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