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738F" w14:textId="59339721" w:rsidR="009C50E6" w:rsidRPr="00C348E4" w:rsidRDefault="00102F09" w:rsidP="00102F09">
      <w:pPr>
        <w:pStyle w:val="Titolo"/>
        <w:jc w:val="center"/>
        <w:rPr>
          <w:rFonts w:ascii="Century Gothic" w:hAnsi="Century Gothic"/>
          <w:lang w:val="it-IT"/>
        </w:rPr>
      </w:pPr>
      <w:r w:rsidRPr="00C348E4">
        <w:rPr>
          <w:rFonts w:ascii="Century Gothic" w:hAnsi="Century Gothic"/>
          <w:lang w:val="it-IT"/>
        </w:rPr>
        <w:t>Progetto Intelligent Web</w:t>
      </w:r>
    </w:p>
    <w:p w14:paraId="2B39A628" w14:textId="4855C45C" w:rsidR="00102F09" w:rsidRPr="00C348E4" w:rsidRDefault="00102F09" w:rsidP="00102F09">
      <w:pPr>
        <w:pStyle w:val="Titolo3"/>
        <w:jc w:val="center"/>
        <w:rPr>
          <w:rFonts w:ascii="Century Gothic" w:hAnsi="Century Gothic"/>
          <w:color w:val="auto"/>
          <w:sz w:val="40"/>
          <w:szCs w:val="40"/>
          <w:lang w:val="it-IT"/>
        </w:rPr>
      </w:pPr>
      <w:r w:rsidRPr="00C348E4">
        <w:rPr>
          <w:rFonts w:ascii="Century Gothic" w:hAnsi="Century Gothic"/>
          <w:color w:val="auto"/>
          <w:sz w:val="40"/>
          <w:szCs w:val="40"/>
          <w:lang w:val="it-IT"/>
        </w:rPr>
        <w:t>Guida all’uso</w:t>
      </w:r>
    </w:p>
    <w:p w14:paraId="12459FDE" w14:textId="058CCCCB" w:rsidR="00102F09" w:rsidRDefault="00102F09" w:rsidP="00102F09">
      <w:pPr>
        <w:pStyle w:val="Titolo2"/>
        <w:jc w:val="center"/>
        <w:rPr>
          <w:rFonts w:ascii="Century Gothic" w:hAnsi="Century Gothic"/>
          <w:color w:val="000000" w:themeColor="text1"/>
          <w:lang w:val="it-IT"/>
        </w:rPr>
      </w:pPr>
      <w:r w:rsidRPr="00102F09">
        <w:rPr>
          <w:rFonts w:ascii="Century Gothic" w:hAnsi="Century Gothic"/>
          <w:color w:val="000000" w:themeColor="text1"/>
          <w:lang w:val="it-IT"/>
        </w:rPr>
        <w:t>Rauso Giuseppe N97000357</w:t>
      </w:r>
      <w:r w:rsidRPr="00102F09">
        <w:rPr>
          <w:rFonts w:ascii="Century Gothic" w:hAnsi="Century Gothic"/>
          <w:color w:val="000000" w:themeColor="text1"/>
          <w:lang w:val="it-IT"/>
        </w:rPr>
        <w:tab/>
      </w:r>
      <w:r w:rsidRPr="00102F09">
        <w:rPr>
          <w:rFonts w:ascii="Century Gothic" w:hAnsi="Century Gothic"/>
          <w:color w:val="000000" w:themeColor="text1"/>
          <w:lang w:val="it-IT"/>
        </w:rPr>
        <w:tab/>
        <w:t>Romano S</w:t>
      </w:r>
      <w:r>
        <w:rPr>
          <w:rFonts w:ascii="Century Gothic" w:hAnsi="Century Gothic"/>
          <w:color w:val="000000" w:themeColor="text1"/>
          <w:lang w:val="it-IT"/>
        </w:rPr>
        <w:t>alvatore N97</w:t>
      </w:r>
      <w:r w:rsidR="00C016D5">
        <w:rPr>
          <w:rFonts w:ascii="Century Gothic" w:hAnsi="Century Gothic"/>
          <w:color w:val="000000" w:themeColor="text1"/>
          <w:lang w:val="it-IT"/>
        </w:rPr>
        <w:t>000372</w:t>
      </w:r>
    </w:p>
    <w:p w14:paraId="60E1AF40" w14:textId="36F9E944" w:rsidR="00102F09" w:rsidRDefault="00102F09" w:rsidP="00102F09">
      <w:pPr>
        <w:rPr>
          <w:lang w:val="it-IT"/>
        </w:rPr>
      </w:pPr>
    </w:p>
    <w:p w14:paraId="2C769B3D" w14:textId="7399109C" w:rsidR="00102F09" w:rsidRPr="00102F09" w:rsidRDefault="00102F09" w:rsidP="00102F09">
      <w:pPr>
        <w:pStyle w:val="Titolo1"/>
        <w:rPr>
          <w:rFonts w:ascii="Century Gothic" w:hAnsi="Century Gothic"/>
          <w:color w:val="4472C4" w:themeColor="accent1"/>
          <w:sz w:val="24"/>
          <w:szCs w:val="24"/>
          <w:lang w:val="it-IT"/>
        </w:rPr>
      </w:pPr>
      <w:r>
        <w:rPr>
          <w:rFonts w:ascii="Century Gothic" w:hAnsi="Century Gothic"/>
          <w:color w:val="4472C4" w:themeColor="accent1"/>
          <w:sz w:val="24"/>
          <w:szCs w:val="24"/>
          <w:lang w:val="it-IT"/>
        </w:rPr>
        <w:t>Struttura della directory</w:t>
      </w:r>
    </w:p>
    <w:p w14:paraId="4ACD9F40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>.</w:t>
      </w:r>
    </w:p>
    <w:p w14:paraId="4D633955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demo/</w:t>
      </w:r>
    </w:p>
    <w:p w14:paraId="729B5EF9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pom.xml</w:t>
      </w:r>
    </w:p>
    <w:p w14:paraId="4D976247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└──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</w:t>
      </w:r>
      <w:proofErr w:type="spellStart"/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>src</w:t>
      </w:r>
      <w:proofErr w:type="spellEnd"/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>/</w:t>
      </w:r>
    </w:p>
    <w:p w14:paraId="43A22651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└──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</w:t>
      </w:r>
      <w:proofErr w:type="spellStart"/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>main</w:t>
      </w:r>
      <w:proofErr w:type="spellEnd"/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>/</w:t>
      </w:r>
    </w:p>
    <w:p w14:paraId="3EA4DA2D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└──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java/</w:t>
      </w:r>
    </w:p>
    <w:p w14:paraId="5552C7A3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 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└──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</w:t>
      </w:r>
      <w:proofErr w:type="spellStart"/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>com</w:t>
      </w:r>
      <w:proofErr w:type="spellEnd"/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>/</w:t>
      </w:r>
    </w:p>
    <w:p w14:paraId="63C1A981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     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└──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</w:t>
      </w:r>
      <w:proofErr w:type="spellStart"/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>alcreasoning</w:t>
      </w:r>
      <w:proofErr w:type="spellEnd"/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>/</w:t>
      </w:r>
    </w:p>
    <w:p w14:paraId="1790AC48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         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App.java</w:t>
      </w:r>
    </w:p>
    <w:p w14:paraId="242E07A5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         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GraphDrawer.java</w:t>
      </w:r>
    </w:p>
    <w:p w14:paraId="14E81558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         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OntologyPreprocessor.java</w:t>
      </w:r>
    </w:p>
    <w:p w14:paraId="268780A0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         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Reasoner.java</w:t>
      </w:r>
    </w:p>
    <w:p w14:paraId="375E41AF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         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└──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</w:t>
      </w:r>
      <w:proofErr w:type="spellStart"/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>visitors</w:t>
      </w:r>
      <w:proofErr w:type="spellEnd"/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>/</w:t>
      </w:r>
    </w:p>
    <w:p w14:paraId="360A9BF5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             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AllVisitors.java</w:t>
      </w:r>
    </w:p>
    <w:p w14:paraId="500DE77C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             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AndVisitor.java</w:t>
      </w:r>
    </w:p>
    <w:p w14:paraId="407665F3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             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AtomicConceptVisitor.java</w:t>
      </w:r>
    </w:p>
    <w:p w14:paraId="1931F651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             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LazyUnfoldingVisitor.java</w:t>
      </w:r>
    </w:p>
    <w:p w14:paraId="2CC34F81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             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OrAndPreprocessorVisitor.java</w:t>
      </w:r>
    </w:p>
    <w:p w14:paraId="5BCDC5AE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             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OrVisitor.java</w:t>
      </w:r>
    </w:p>
    <w:p w14:paraId="0025786F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                     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└──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PrinterVisitor.java</w:t>
      </w:r>
    </w:p>
    <w:p w14:paraId="3889F418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</w:t>
      </w:r>
      <w:proofErr w:type="spellStart"/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>graphs</w:t>
      </w:r>
      <w:proofErr w:type="spellEnd"/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>/</w:t>
      </w:r>
    </w:p>
    <w:p w14:paraId="1F661849" w14:textId="5DBF7AFE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└──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</w:t>
      </w:r>
      <w:r w:rsidRPr="00102F09">
        <w:rPr>
          <w:rFonts w:ascii="Fira Code" w:eastAsia="Times New Roman" w:hAnsi="Fira Code" w:cs="Fira Code"/>
          <w:color w:val="70AD47" w:themeColor="accent6"/>
          <w:sz w:val="16"/>
          <w:szCs w:val="16"/>
          <w:shd w:val="clear" w:color="auto" w:fill="FFFFFF"/>
          <w:lang w:val="it-IT" w:eastAsia="en-GB"/>
        </w:rPr>
        <w:t xml:space="preserve">// File </w:t>
      </w:r>
      <w:proofErr w:type="spellStart"/>
      <w:r w:rsidRPr="00102F09">
        <w:rPr>
          <w:rFonts w:ascii="Fira Code" w:eastAsia="Times New Roman" w:hAnsi="Fira Code" w:cs="Fira Code"/>
          <w:color w:val="70AD47" w:themeColor="accent6"/>
          <w:sz w:val="16"/>
          <w:szCs w:val="16"/>
          <w:shd w:val="clear" w:color="auto" w:fill="FFFFFF"/>
          <w:lang w:val="it-IT" w:eastAsia="en-GB"/>
        </w:rPr>
        <w:t>svg</w:t>
      </w:r>
      <w:proofErr w:type="spellEnd"/>
      <w:r w:rsidRPr="00102F09">
        <w:rPr>
          <w:rFonts w:ascii="Fira Code" w:eastAsia="Times New Roman" w:hAnsi="Fira Code" w:cs="Fira Code"/>
          <w:color w:val="70AD47" w:themeColor="accent6"/>
          <w:sz w:val="16"/>
          <w:szCs w:val="16"/>
          <w:shd w:val="clear" w:color="auto" w:fill="FFFFFF"/>
          <w:lang w:val="it-IT" w:eastAsia="en-GB"/>
        </w:rPr>
        <w:t xml:space="preserve"> </w:t>
      </w:r>
      <w:r w:rsidR="00574060">
        <w:rPr>
          <w:rFonts w:ascii="Fira Code" w:eastAsia="Times New Roman" w:hAnsi="Fira Code" w:cs="Fira Code"/>
          <w:color w:val="70AD47" w:themeColor="accent6"/>
          <w:sz w:val="16"/>
          <w:szCs w:val="16"/>
          <w:shd w:val="clear" w:color="auto" w:fill="FFFFFF"/>
          <w:lang w:val="it-IT" w:eastAsia="en-GB"/>
        </w:rPr>
        <w:t>(</w:t>
      </w:r>
      <w:proofErr w:type="spellStart"/>
      <w:r w:rsidR="00574060">
        <w:rPr>
          <w:rFonts w:ascii="Fira Code" w:eastAsia="Times New Roman" w:hAnsi="Fira Code" w:cs="Fira Code"/>
          <w:color w:val="70AD47" w:themeColor="accent6"/>
          <w:sz w:val="16"/>
          <w:szCs w:val="16"/>
          <w:shd w:val="clear" w:color="auto" w:fill="FFFFFF"/>
          <w:lang w:val="it-IT" w:eastAsia="en-GB"/>
        </w:rPr>
        <w:t>graphviz</w:t>
      </w:r>
      <w:proofErr w:type="spellEnd"/>
      <w:r w:rsidR="00574060">
        <w:rPr>
          <w:rFonts w:ascii="Fira Code" w:eastAsia="Times New Roman" w:hAnsi="Fira Code" w:cs="Fira Code"/>
          <w:color w:val="70AD47" w:themeColor="accent6"/>
          <w:sz w:val="16"/>
          <w:szCs w:val="16"/>
          <w:shd w:val="clear" w:color="auto" w:fill="FFFFFF"/>
          <w:lang w:val="it-IT" w:eastAsia="en-GB"/>
        </w:rPr>
        <w:t xml:space="preserve">) </w:t>
      </w:r>
      <w:r w:rsidRPr="00102F09">
        <w:rPr>
          <w:rFonts w:ascii="Fira Code" w:eastAsia="Times New Roman" w:hAnsi="Fira Code" w:cs="Fira Code"/>
          <w:color w:val="70AD47" w:themeColor="accent6"/>
          <w:sz w:val="16"/>
          <w:szCs w:val="16"/>
          <w:shd w:val="clear" w:color="auto" w:fill="FFFFFF"/>
          <w:lang w:val="it-IT" w:eastAsia="en-GB"/>
        </w:rPr>
        <w:t xml:space="preserve">e </w:t>
      </w:r>
      <w:proofErr w:type="spellStart"/>
      <w:r w:rsidRPr="00102F09">
        <w:rPr>
          <w:rFonts w:ascii="Fira Code" w:eastAsia="Times New Roman" w:hAnsi="Fira Code" w:cs="Fira Code"/>
          <w:color w:val="70AD47" w:themeColor="accent6"/>
          <w:sz w:val="16"/>
          <w:szCs w:val="16"/>
          <w:shd w:val="clear" w:color="auto" w:fill="FFFFFF"/>
          <w:lang w:val="it-IT" w:eastAsia="en-GB"/>
        </w:rPr>
        <w:t>rdf</w:t>
      </w:r>
      <w:proofErr w:type="spellEnd"/>
      <w:r w:rsidRPr="00102F09">
        <w:rPr>
          <w:rFonts w:ascii="Fira Code" w:eastAsia="Times New Roman" w:hAnsi="Fira Code" w:cs="Fira Code"/>
          <w:color w:val="70AD47" w:themeColor="accent6"/>
          <w:sz w:val="16"/>
          <w:szCs w:val="16"/>
          <w:shd w:val="clear" w:color="auto" w:fill="FFFFFF"/>
          <w:lang w:val="it-IT" w:eastAsia="en-GB"/>
        </w:rPr>
        <w:t xml:space="preserve"> generati dal programma</w:t>
      </w:r>
    </w:p>
    <w:p w14:paraId="2ABE6909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labels/</w:t>
      </w:r>
    </w:p>
    <w:p w14:paraId="65D040CE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70AD47" w:themeColor="accent6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│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  </w:t>
      </w: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└──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</w:t>
      </w:r>
      <w:r w:rsidRPr="00102F09">
        <w:rPr>
          <w:rFonts w:ascii="Fira Code" w:eastAsia="Times New Roman" w:hAnsi="Fira Code" w:cs="Fira Code"/>
          <w:color w:val="70AD47" w:themeColor="accent6"/>
          <w:sz w:val="16"/>
          <w:szCs w:val="16"/>
          <w:shd w:val="clear" w:color="auto" w:fill="FFFFFF"/>
          <w:lang w:val="it-IT" w:eastAsia="en-GB"/>
        </w:rPr>
        <w:t xml:space="preserve">// File contenenti i label dei nodi per i grafi </w:t>
      </w:r>
      <w:proofErr w:type="spellStart"/>
      <w:r w:rsidRPr="00102F09">
        <w:rPr>
          <w:rFonts w:ascii="Fira Code" w:eastAsia="Times New Roman" w:hAnsi="Fira Code" w:cs="Fira Code"/>
          <w:color w:val="70AD47" w:themeColor="accent6"/>
          <w:sz w:val="16"/>
          <w:szCs w:val="16"/>
          <w:shd w:val="clear" w:color="auto" w:fill="FFFFFF"/>
          <w:lang w:val="it-IT" w:eastAsia="en-GB"/>
        </w:rPr>
        <w:t>graphviz</w:t>
      </w:r>
      <w:proofErr w:type="spellEnd"/>
    </w:p>
    <w:p w14:paraId="01530411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</w:t>
      </w:r>
      <w:proofErr w:type="spellStart"/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>midgard.owl</w:t>
      </w:r>
      <w:proofErr w:type="spellEnd"/>
    </w:p>
    <w:p w14:paraId="68CFC2DC" w14:textId="77777777" w:rsidR="00102F09" w:rsidRPr="00102F09" w:rsidRDefault="00102F09" w:rsidP="00102F09">
      <w:pPr>
        <w:spacing w:after="0" w:line="240" w:lineRule="auto"/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├──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query_esempio.txt</w:t>
      </w:r>
    </w:p>
    <w:p w14:paraId="394B8B9E" w14:textId="70A17808" w:rsidR="00102F09" w:rsidRDefault="00102F09" w:rsidP="00102F09">
      <w:pPr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</w:pPr>
      <w:r w:rsidRPr="00102F09">
        <w:rPr>
          <w:rFonts w:ascii="Arial" w:eastAsia="Times New Roman" w:hAnsi="Arial" w:cs="Arial"/>
          <w:color w:val="212529"/>
          <w:sz w:val="16"/>
          <w:szCs w:val="16"/>
          <w:shd w:val="clear" w:color="auto" w:fill="FFFFFF"/>
          <w:lang w:val="it-IT" w:eastAsia="en-GB"/>
        </w:rPr>
        <w:t>└──</w:t>
      </w:r>
      <w:r w:rsidRPr="00102F09">
        <w:rPr>
          <w:rFonts w:ascii="Fira Code" w:eastAsia="Times New Roman" w:hAnsi="Fira Code" w:cs="Fira Code"/>
          <w:color w:val="212529"/>
          <w:sz w:val="16"/>
          <w:szCs w:val="16"/>
          <w:shd w:val="clear" w:color="auto" w:fill="FFFFFF"/>
          <w:lang w:val="it-IT" w:eastAsia="en-GB"/>
        </w:rPr>
        <w:t xml:space="preserve"> query.pdf</w:t>
      </w:r>
    </w:p>
    <w:p w14:paraId="5B6FC85D" w14:textId="13B4BD15" w:rsidR="00F97D97" w:rsidRDefault="00F97D97" w:rsidP="00102F09">
      <w:pPr>
        <w:rPr>
          <w:rFonts w:ascii="Century Gothic" w:hAnsi="Century Gothic"/>
          <w:lang w:val="it-IT"/>
        </w:rPr>
      </w:pPr>
      <w:r>
        <w:rPr>
          <w:rFonts w:ascii="Century Gothic" w:hAnsi="Century Gothic"/>
          <w:lang w:val="it-IT"/>
        </w:rPr>
        <w:t>Per semplicità di visualizzazione sono stati omessi file e directory generati automaticamente da visual studio.</w:t>
      </w:r>
    </w:p>
    <w:p w14:paraId="00B9FCC7" w14:textId="2DD80AF7" w:rsidR="00F97D97" w:rsidRDefault="00F97D97" w:rsidP="00102F09">
      <w:pPr>
        <w:rPr>
          <w:rFonts w:ascii="Century Gothic" w:hAnsi="Century Gothic"/>
          <w:lang w:val="it-IT"/>
        </w:rPr>
      </w:pPr>
      <w:r>
        <w:rPr>
          <w:rFonts w:ascii="Century Gothic" w:hAnsi="Century Gothic"/>
          <w:lang w:val="it-IT"/>
        </w:rPr>
        <w:t xml:space="preserve">Nel file </w:t>
      </w:r>
      <w:r w:rsidRPr="00F97D97">
        <w:rPr>
          <w:rFonts w:ascii="Consolas" w:hAnsi="Consolas"/>
          <w:lang w:val="it-IT"/>
        </w:rPr>
        <w:t>App.java</w:t>
      </w:r>
      <w:r>
        <w:rPr>
          <w:rFonts w:ascii="Century Gothic" w:hAnsi="Century Gothic"/>
          <w:lang w:val="it-IT"/>
        </w:rPr>
        <w:t xml:space="preserve"> è possibile trovare il </w:t>
      </w:r>
      <w:proofErr w:type="spellStart"/>
      <w:r w:rsidRPr="00F97D97">
        <w:rPr>
          <w:rFonts w:ascii="Century Gothic" w:hAnsi="Century Gothic"/>
          <w:b/>
          <w:bCs/>
          <w:lang w:val="it-IT"/>
        </w:rPr>
        <w:t>main</w:t>
      </w:r>
      <w:proofErr w:type="spellEnd"/>
      <w:r>
        <w:rPr>
          <w:rFonts w:ascii="Century Gothic" w:hAnsi="Century Gothic"/>
          <w:lang w:val="it-IT"/>
        </w:rPr>
        <w:t xml:space="preserve"> per poter eseguire il programma.</w:t>
      </w:r>
    </w:p>
    <w:p w14:paraId="54297AC6" w14:textId="182CC6F1" w:rsidR="00F97D97" w:rsidRDefault="00F97D97" w:rsidP="00102F09">
      <w:pPr>
        <w:rPr>
          <w:rFonts w:ascii="Century Gothic" w:hAnsi="Century Gothic"/>
          <w:lang w:val="it-IT"/>
        </w:rPr>
      </w:pPr>
      <w:r>
        <w:rPr>
          <w:rFonts w:ascii="Century Gothic" w:hAnsi="Century Gothic"/>
          <w:lang w:val="it-IT"/>
        </w:rPr>
        <w:t xml:space="preserve">Il file </w:t>
      </w:r>
      <w:proofErr w:type="spellStart"/>
      <w:r w:rsidRPr="00F97D97">
        <w:rPr>
          <w:rFonts w:ascii="Consolas" w:hAnsi="Consolas"/>
          <w:lang w:val="it-IT"/>
        </w:rPr>
        <w:t>midgard.owl</w:t>
      </w:r>
      <w:proofErr w:type="spellEnd"/>
      <w:r>
        <w:rPr>
          <w:rFonts w:ascii="Century Gothic" w:hAnsi="Century Gothic"/>
          <w:lang w:val="it-IT"/>
        </w:rPr>
        <w:t xml:space="preserve"> contiene una ontologia di esempio utilizzata per le query riportate in </w:t>
      </w:r>
      <w:r w:rsidRPr="00F97D97">
        <w:rPr>
          <w:rFonts w:ascii="Consolas" w:hAnsi="Consolas"/>
          <w:lang w:val="it-IT"/>
        </w:rPr>
        <w:t>query_esempio.txt</w:t>
      </w:r>
      <w:r>
        <w:rPr>
          <w:rFonts w:ascii="Century Gothic" w:hAnsi="Century Gothic"/>
          <w:lang w:val="it-IT"/>
        </w:rPr>
        <w:t>.</w:t>
      </w:r>
    </w:p>
    <w:p w14:paraId="7FDD0D6D" w14:textId="77777777" w:rsidR="00FE55DB" w:rsidRDefault="00FE55DB" w:rsidP="00FE55DB">
      <w:pPr>
        <w:pStyle w:val="Titolo1"/>
        <w:rPr>
          <w:rFonts w:ascii="Century Gothic" w:hAnsi="Century Gothic"/>
          <w:color w:val="4472C4" w:themeColor="accent1"/>
          <w:sz w:val="24"/>
          <w:szCs w:val="24"/>
          <w:lang w:val="it-IT"/>
        </w:rPr>
      </w:pPr>
      <w:r w:rsidRPr="00102F09">
        <w:rPr>
          <w:rFonts w:ascii="Century Gothic" w:hAnsi="Century Gothic"/>
          <w:color w:val="4472C4" w:themeColor="accent1"/>
          <w:sz w:val="24"/>
          <w:szCs w:val="24"/>
          <w:lang w:val="it-IT"/>
        </w:rPr>
        <w:t>Dipendenze</w:t>
      </w:r>
    </w:p>
    <w:p w14:paraId="5E58FDA4" w14:textId="6F9DF787" w:rsidR="00FE55DB" w:rsidRDefault="00FE55DB" w:rsidP="00FE55DB">
      <w:pPr>
        <w:rPr>
          <w:rFonts w:ascii="Century Gothic" w:hAnsi="Century Gothic"/>
          <w:lang w:val="it-IT"/>
        </w:rPr>
      </w:pPr>
      <w:r>
        <w:rPr>
          <w:rFonts w:ascii="Century Gothic" w:hAnsi="Century Gothic"/>
          <w:lang w:val="it-IT"/>
        </w:rPr>
        <w:t xml:space="preserve">Il progetto è stato sviluppando utilizzando </w:t>
      </w:r>
      <w:proofErr w:type="spellStart"/>
      <w:r w:rsidRPr="00FE55DB">
        <w:rPr>
          <w:rFonts w:ascii="Century Gothic" w:hAnsi="Century Gothic"/>
          <w:b/>
          <w:bCs/>
          <w:lang w:val="it-IT"/>
        </w:rPr>
        <w:t>Maven</w:t>
      </w:r>
      <w:proofErr w:type="spellEnd"/>
      <w:r>
        <w:rPr>
          <w:rFonts w:ascii="Century Gothic" w:hAnsi="Century Gothic"/>
          <w:lang w:val="it-IT"/>
        </w:rPr>
        <w:t xml:space="preserve"> per gestire le librerie. Nel file </w:t>
      </w:r>
      <w:r w:rsidRPr="00102F09">
        <w:rPr>
          <w:rFonts w:ascii="Consolas" w:hAnsi="Consolas"/>
          <w:lang w:val="it-IT"/>
        </w:rPr>
        <w:t>pom.xml</w:t>
      </w:r>
      <w:r>
        <w:rPr>
          <w:rFonts w:ascii="Consolas" w:hAnsi="Consolas"/>
          <w:lang w:val="it-IT"/>
        </w:rPr>
        <w:t xml:space="preserve"> </w:t>
      </w:r>
      <w:r>
        <w:rPr>
          <w:rFonts w:ascii="Century Gothic" w:hAnsi="Century Gothic"/>
          <w:lang w:val="it-IT"/>
        </w:rPr>
        <w:t xml:space="preserve">sono presenti le dipendenze. È possibile quindi configurare un progetto </w:t>
      </w:r>
      <w:proofErr w:type="spellStart"/>
      <w:r>
        <w:rPr>
          <w:rFonts w:ascii="Century Gothic" w:hAnsi="Century Gothic"/>
          <w:lang w:val="it-IT"/>
        </w:rPr>
        <w:t>Maven</w:t>
      </w:r>
      <w:proofErr w:type="spellEnd"/>
      <w:r>
        <w:rPr>
          <w:rFonts w:ascii="Century Gothic" w:hAnsi="Century Gothic"/>
          <w:lang w:val="it-IT"/>
        </w:rPr>
        <w:t xml:space="preserve"> e utilizzare questo file per installare automaticamente le librerie utilizzate. In particolare, le dipendenze principali sono le seguenti:</w:t>
      </w:r>
    </w:p>
    <w:p w14:paraId="7B6A8043" w14:textId="3ED9F5B9" w:rsidR="00FE55DB" w:rsidRDefault="00FE55DB" w:rsidP="00FE55DB">
      <w:pPr>
        <w:pStyle w:val="Paragrafoelenco"/>
        <w:numPr>
          <w:ilvl w:val="0"/>
          <w:numId w:val="1"/>
        </w:numPr>
        <w:spacing w:line="360" w:lineRule="auto"/>
        <w:rPr>
          <w:rFonts w:ascii="Century Gothic" w:hAnsi="Century Gothic"/>
          <w:lang w:val="it-IT"/>
        </w:rPr>
      </w:pPr>
      <w:r>
        <w:rPr>
          <w:rFonts w:ascii="Century Gothic" w:hAnsi="Century Gothic"/>
          <w:lang w:val="it-IT"/>
        </w:rPr>
        <w:t>OWL API</w:t>
      </w:r>
    </w:p>
    <w:p w14:paraId="12322663" w14:textId="77777777" w:rsidR="00FE55DB" w:rsidRP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&lt;dependency&gt;</w:t>
      </w:r>
    </w:p>
    <w:p w14:paraId="28F76A2D" w14:textId="77777777" w:rsidR="00FE55DB" w:rsidRP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</w:t>
      </w:r>
      <w:proofErr w:type="gramStart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</w:t>
      </w:r>
      <w:proofErr w:type="spellStart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groupId</w:t>
      </w:r>
      <w:proofErr w:type="spellEnd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&gt;</w:t>
      </w:r>
      <w:proofErr w:type="spellStart"/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net.sourceforge.owlapi</w:t>
      </w:r>
      <w:proofErr w:type="spellEnd"/>
      <w:proofErr w:type="gramEnd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&lt;/</w:t>
      </w:r>
      <w:proofErr w:type="spellStart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groupId</w:t>
      </w:r>
      <w:proofErr w:type="spellEnd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&gt;</w:t>
      </w:r>
    </w:p>
    <w:p w14:paraId="36B0FB64" w14:textId="77777777" w:rsidR="00FE55DB" w:rsidRP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</w:t>
      </w: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</w:t>
      </w:r>
      <w:proofErr w:type="spellStart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artifactId</w:t>
      </w:r>
      <w:proofErr w:type="spellEnd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&gt;</w:t>
      </w:r>
      <w:proofErr w:type="spellStart"/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owlapi</w:t>
      </w:r>
      <w:proofErr w:type="spellEnd"/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-distribution</w:t>
      </w: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&lt;/</w:t>
      </w:r>
      <w:proofErr w:type="spellStart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artifactId</w:t>
      </w:r>
      <w:proofErr w:type="spellEnd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&gt;</w:t>
      </w:r>
    </w:p>
    <w:p w14:paraId="3EA90A43" w14:textId="77777777" w:rsidR="00FE55DB" w:rsidRP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</w:t>
      </w: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&lt;version&gt;</w:t>
      </w:r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5.1.18</w:t>
      </w: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&lt;/version&gt;</w:t>
      </w:r>
    </w:p>
    <w:p w14:paraId="75FB8B7F" w14:textId="5FA629CA" w:rsid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</w:pP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&lt;/dependency&gt;</w:t>
      </w:r>
    </w:p>
    <w:p w14:paraId="049E21F9" w14:textId="4189FD09" w:rsid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</w:pPr>
    </w:p>
    <w:p w14:paraId="65BD2938" w14:textId="24E33937" w:rsid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</w:pPr>
    </w:p>
    <w:p w14:paraId="3C16ADBA" w14:textId="4D137BA1" w:rsid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</w:pPr>
    </w:p>
    <w:p w14:paraId="7F7ABF21" w14:textId="77777777" w:rsidR="00FE55DB" w:rsidRP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</w:p>
    <w:p w14:paraId="38639FC8" w14:textId="40E3093E" w:rsidR="00FE55DB" w:rsidRDefault="00FE55DB" w:rsidP="00FE55DB">
      <w:pPr>
        <w:pStyle w:val="Paragrafoelenco"/>
        <w:numPr>
          <w:ilvl w:val="0"/>
          <w:numId w:val="1"/>
        </w:numPr>
        <w:spacing w:line="360" w:lineRule="auto"/>
        <w:rPr>
          <w:rFonts w:ascii="Century Gothic" w:hAnsi="Century Gothic"/>
          <w:lang w:val="it-IT"/>
        </w:rPr>
      </w:pPr>
      <w:proofErr w:type="spellStart"/>
      <w:r>
        <w:rPr>
          <w:rFonts w:ascii="Century Gothic" w:hAnsi="Century Gothic"/>
          <w:lang w:val="it-IT"/>
        </w:rPr>
        <w:lastRenderedPageBreak/>
        <w:t>Graphviz</w:t>
      </w:r>
      <w:proofErr w:type="spellEnd"/>
      <w:r>
        <w:rPr>
          <w:rFonts w:ascii="Century Gothic" w:hAnsi="Century Gothic"/>
          <w:lang w:val="it-IT"/>
        </w:rPr>
        <w:t xml:space="preserve"> (</w:t>
      </w:r>
      <w:proofErr w:type="spellStart"/>
      <w:r>
        <w:rPr>
          <w:rFonts w:ascii="Century Gothic" w:hAnsi="Century Gothic"/>
          <w:lang w:val="it-IT"/>
        </w:rPr>
        <w:t>guru.nidi</w:t>
      </w:r>
      <w:proofErr w:type="spellEnd"/>
      <w:r>
        <w:rPr>
          <w:rFonts w:ascii="Century Gothic" w:hAnsi="Century Gothic"/>
          <w:lang w:val="it-IT"/>
        </w:rPr>
        <w:t>)</w:t>
      </w:r>
    </w:p>
    <w:p w14:paraId="6FB2BAB2" w14:textId="77777777" w:rsidR="00FE55DB" w:rsidRP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&lt;dependency&gt;</w:t>
      </w:r>
    </w:p>
    <w:p w14:paraId="36B13E91" w14:textId="77777777" w:rsidR="00FE55DB" w:rsidRP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</w:t>
      </w: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</w:t>
      </w:r>
      <w:proofErr w:type="spellStart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groupId</w:t>
      </w:r>
      <w:proofErr w:type="spellEnd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&gt;</w:t>
      </w:r>
      <w:proofErr w:type="spellStart"/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guru.nidi</w:t>
      </w:r>
      <w:proofErr w:type="spellEnd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&lt;/</w:t>
      </w:r>
      <w:proofErr w:type="spellStart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groupId</w:t>
      </w:r>
      <w:proofErr w:type="spellEnd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&gt;</w:t>
      </w:r>
    </w:p>
    <w:p w14:paraId="48BA1CEA" w14:textId="77777777" w:rsidR="00FE55DB" w:rsidRP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</w:t>
      </w: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</w:t>
      </w:r>
      <w:proofErr w:type="spellStart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artifactId</w:t>
      </w:r>
      <w:proofErr w:type="spellEnd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&gt;</w:t>
      </w:r>
      <w:proofErr w:type="spellStart"/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graphviz</w:t>
      </w:r>
      <w:proofErr w:type="spellEnd"/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-java</w:t>
      </w: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&lt;/</w:t>
      </w:r>
      <w:proofErr w:type="spellStart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artifactId</w:t>
      </w:r>
      <w:proofErr w:type="spellEnd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&gt;</w:t>
      </w:r>
    </w:p>
    <w:p w14:paraId="26F4077D" w14:textId="77777777" w:rsidR="00FE55DB" w:rsidRP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</w:t>
      </w: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&lt;version&gt;</w:t>
      </w:r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0.18.1</w:t>
      </w: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&lt;/version&gt;</w:t>
      </w:r>
    </w:p>
    <w:p w14:paraId="7AD00F03" w14:textId="7DB46B59" w:rsidR="00FE55DB" w:rsidRPr="00FE55DB" w:rsidRDefault="00FE55DB" w:rsidP="00FE55DB">
      <w:pPr>
        <w:pStyle w:val="Paragrafoelenco"/>
        <w:shd w:val="clear" w:color="auto" w:fill="FFFFFF"/>
        <w:spacing w:after="0" w:line="60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&lt;/dependency&gt;</w:t>
      </w:r>
    </w:p>
    <w:p w14:paraId="60E66397" w14:textId="377D31AA" w:rsidR="00FE55DB" w:rsidRDefault="00FE55DB" w:rsidP="00FE55DB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Jena</w:t>
      </w:r>
    </w:p>
    <w:p w14:paraId="2C086D34" w14:textId="77777777" w:rsidR="00FE55DB" w:rsidRP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&lt;dependency&gt;</w:t>
      </w:r>
    </w:p>
    <w:p w14:paraId="5A5230C4" w14:textId="77777777" w:rsidR="00FE55DB" w:rsidRP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</w:t>
      </w:r>
      <w:proofErr w:type="gramStart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</w:t>
      </w:r>
      <w:proofErr w:type="spellStart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groupId</w:t>
      </w:r>
      <w:proofErr w:type="spellEnd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&gt;</w:t>
      </w:r>
      <w:proofErr w:type="spellStart"/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org.apache.jena</w:t>
      </w:r>
      <w:proofErr w:type="spellEnd"/>
      <w:proofErr w:type="gramEnd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&lt;/</w:t>
      </w:r>
      <w:proofErr w:type="spellStart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groupId</w:t>
      </w:r>
      <w:proofErr w:type="spellEnd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&gt;</w:t>
      </w:r>
    </w:p>
    <w:p w14:paraId="1E25B6FB" w14:textId="77777777" w:rsidR="00FE55DB" w:rsidRP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</w:t>
      </w: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</w:t>
      </w:r>
      <w:proofErr w:type="spellStart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artifactId</w:t>
      </w:r>
      <w:proofErr w:type="spellEnd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&gt;</w:t>
      </w:r>
      <w:proofErr w:type="spellStart"/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apache</w:t>
      </w:r>
      <w:proofErr w:type="spellEnd"/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-</w:t>
      </w:r>
      <w:proofErr w:type="spellStart"/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jena</w:t>
      </w:r>
      <w:proofErr w:type="spellEnd"/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-libs</w:t>
      </w: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&lt;/</w:t>
      </w:r>
      <w:proofErr w:type="spellStart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artifactId</w:t>
      </w:r>
      <w:proofErr w:type="spellEnd"/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&gt;</w:t>
      </w:r>
    </w:p>
    <w:p w14:paraId="27E9849D" w14:textId="77777777" w:rsidR="00FE55DB" w:rsidRP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</w:t>
      </w: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&lt;type&gt;</w:t>
      </w:r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pom</w:t>
      </w: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&lt;/type&gt;</w:t>
      </w:r>
    </w:p>
    <w:p w14:paraId="4491552D" w14:textId="77777777" w:rsidR="00FE55DB" w:rsidRPr="00FE55DB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</w:t>
      </w: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&lt;version&gt;</w:t>
      </w:r>
      <w:r w:rsidRPr="00FE55DB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3.17.0</w:t>
      </w:r>
      <w:r w:rsidRPr="00FE55DB">
        <w:rPr>
          <w:rFonts w:ascii="Consolas" w:eastAsia="Times New Roman" w:hAnsi="Consolas" w:cs="Times New Roman"/>
          <w:color w:val="800000"/>
          <w:sz w:val="16"/>
          <w:szCs w:val="16"/>
          <w:lang w:eastAsia="en-GB"/>
        </w:rPr>
        <w:t>&lt;/version&gt;</w:t>
      </w:r>
    </w:p>
    <w:p w14:paraId="167D6688" w14:textId="1680898A" w:rsidR="00FE55DB" w:rsidRPr="00C348E4" w:rsidRDefault="00FE55DB" w:rsidP="00FE55DB">
      <w:pPr>
        <w:pStyle w:val="Paragrafoelenco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it-IT" w:eastAsia="en-GB"/>
        </w:rPr>
      </w:pPr>
      <w:r w:rsidRPr="00C348E4">
        <w:rPr>
          <w:rFonts w:ascii="Consolas" w:eastAsia="Times New Roman" w:hAnsi="Consolas" w:cs="Times New Roman"/>
          <w:color w:val="800000"/>
          <w:sz w:val="16"/>
          <w:szCs w:val="16"/>
          <w:lang w:val="it-IT" w:eastAsia="en-GB"/>
        </w:rPr>
        <w:t>&lt;/dependency&gt;</w:t>
      </w:r>
    </w:p>
    <w:p w14:paraId="3CAC5D97" w14:textId="77777777" w:rsidR="00FE55DB" w:rsidRPr="00C348E4" w:rsidRDefault="00FE55DB" w:rsidP="00102F09">
      <w:pPr>
        <w:rPr>
          <w:rFonts w:ascii="Century Gothic" w:hAnsi="Century Gothic"/>
          <w:u w:val="single"/>
          <w:lang w:val="it-IT"/>
        </w:rPr>
      </w:pPr>
    </w:p>
    <w:p w14:paraId="173D8AEB" w14:textId="2F07147E" w:rsidR="00574060" w:rsidRPr="00574060" w:rsidRDefault="00574060" w:rsidP="00574060">
      <w:pPr>
        <w:pStyle w:val="Titolo1"/>
        <w:rPr>
          <w:rFonts w:ascii="Century Gothic" w:hAnsi="Century Gothic"/>
          <w:color w:val="4472C4" w:themeColor="accent1"/>
          <w:sz w:val="24"/>
          <w:szCs w:val="24"/>
          <w:lang w:val="it-IT"/>
        </w:rPr>
      </w:pPr>
      <w:r>
        <w:rPr>
          <w:rFonts w:ascii="Century Gothic" w:hAnsi="Century Gothic"/>
          <w:color w:val="4472C4" w:themeColor="accent1"/>
          <w:sz w:val="24"/>
          <w:szCs w:val="24"/>
          <w:lang w:val="it-IT"/>
        </w:rPr>
        <w:t>Utilizzo del programma</w:t>
      </w:r>
    </w:p>
    <w:p w14:paraId="070AF956" w14:textId="2BF77738" w:rsidR="00F97D97" w:rsidRDefault="00574060" w:rsidP="00102F09">
      <w:pPr>
        <w:rPr>
          <w:rFonts w:ascii="Century Gothic" w:hAnsi="Century Gothic"/>
          <w:lang w:val="it-IT"/>
        </w:rPr>
      </w:pPr>
      <w:r>
        <w:rPr>
          <w:rFonts w:ascii="Century Gothic" w:hAnsi="Century Gothic"/>
          <w:lang w:val="it-IT"/>
        </w:rPr>
        <w:t xml:space="preserve">Eseguendo il </w:t>
      </w:r>
      <w:proofErr w:type="spellStart"/>
      <w:r>
        <w:rPr>
          <w:rFonts w:ascii="Century Gothic" w:hAnsi="Century Gothic"/>
          <w:lang w:val="it-IT"/>
        </w:rPr>
        <w:t>main</w:t>
      </w:r>
      <w:proofErr w:type="spellEnd"/>
      <w:r>
        <w:rPr>
          <w:rFonts w:ascii="Century Gothic" w:hAnsi="Century Gothic"/>
          <w:lang w:val="it-IT"/>
        </w:rPr>
        <w:t xml:space="preserve">, nel terminale </w:t>
      </w:r>
      <w:r w:rsidR="007D21C9">
        <w:rPr>
          <w:rFonts w:ascii="Century Gothic" w:hAnsi="Century Gothic"/>
          <w:lang w:val="it-IT"/>
        </w:rPr>
        <w:t>verrà</w:t>
      </w:r>
      <w:r>
        <w:rPr>
          <w:rFonts w:ascii="Century Gothic" w:hAnsi="Century Gothic"/>
          <w:lang w:val="it-IT"/>
        </w:rPr>
        <w:t xml:space="preserve"> richiesto di inserire prima il nome della query e poi il concetto nel formato </w:t>
      </w:r>
      <w:r w:rsidRPr="00574060">
        <w:rPr>
          <w:rFonts w:ascii="Century Gothic" w:hAnsi="Century Gothic"/>
          <w:i/>
          <w:iCs/>
          <w:lang w:val="it-IT"/>
        </w:rPr>
        <w:t>Manchester</w:t>
      </w:r>
      <w:r>
        <w:rPr>
          <w:rFonts w:ascii="Century Gothic" w:hAnsi="Century Gothic"/>
          <w:lang w:val="it-IT"/>
        </w:rPr>
        <w:t>. Si avr</w:t>
      </w:r>
      <w:r w:rsidR="007D21C9">
        <w:rPr>
          <w:rFonts w:ascii="Century Gothic" w:hAnsi="Century Gothic"/>
          <w:lang w:val="it-IT"/>
        </w:rPr>
        <w:t>à</w:t>
      </w:r>
      <w:r>
        <w:rPr>
          <w:rFonts w:ascii="Century Gothic" w:hAnsi="Century Gothic"/>
          <w:lang w:val="it-IT"/>
        </w:rPr>
        <w:t xml:space="preserve"> quindi un input di questo </w:t>
      </w:r>
      <w:r w:rsidRPr="007D21C9">
        <w:rPr>
          <w:rFonts w:ascii="Century Gothic" w:hAnsi="Century Gothic"/>
          <w:u w:val="single"/>
          <w:lang w:val="it-IT"/>
        </w:rPr>
        <w:t>tipo</w:t>
      </w:r>
      <w:r>
        <w:rPr>
          <w:rFonts w:ascii="Century Gothic" w:hAnsi="Century Gothic"/>
          <w:lang w:val="it-IT"/>
        </w:rPr>
        <w:t>:</w:t>
      </w:r>
    </w:p>
    <w:p w14:paraId="39C9B1AB" w14:textId="16B2A730" w:rsidR="00574060" w:rsidRPr="00151C01" w:rsidRDefault="00574060" w:rsidP="00102F09">
      <w:pPr>
        <w:rPr>
          <w:rFonts w:ascii="Century Gothic" w:eastAsiaTheme="minorEastAsia" w:hAnsi="Century Gothic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NomeConcetto ≡Concetto</m:t>
          </m:r>
        </m:oMath>
      </m:oMathPara>
    </w:p>
    <w:p w14:paraId="5EC48AD1" w14:textId="21498EFC" w:rsidR="00151C01" w:rsidRDefault="000D6693" w:rsidP="00102F09">
      <w:pPr>
        <w:rPr>
          <w:rFonts w:ascii="Century Gothic" w:eastAsiaTheme="minorEastAsia" w:hAnsi="Century Gothic"/>
          <w:b/>
          <w:bCs/>
          <w:lang w:val="it-IT"/>
        </w:rPr>
      </w:pPr>
      <w:r w:rsidRPr="00151C01">
        <w:rPr>
          <w:rFonts w:ascii="Century Gothic" w:eastAsiaTheme="minorEastAsia" w:hAnsi="Century Gothic"/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61EA33BF" wp14:editId="1DFF0B27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1339215" cy="552450"/>
            <wp:effectExtent l="0" t="0" r="0" b="0"/>
            <wp:wrapTight wrapText="bothSides">
              <wp:wrapPolygon edited="0">
                <wp:start x="0" y="0"/>
                <wp:lineTo x="0" y="20855"/>
                <wp:lineTo x="21201" y="20855"/>
                <wp:lineTo x="212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C01" w:rsidRPr="00151C01">
        <w:rPr>
          <w:rFonts w:ascii="Century Gothic" w:eastAsiaTheme="minorEastAsia" w:hAnsi="Century Gothic"/>
          <w:b/>
          <w:bCs/>
          <w:lang w:val="it-IT"/>
        </w:rPr>
        <w:t>Esempio</w:t>
      </w:r>
    </w:p>
    <w:p w14:paraId="228199C3" w14:textId="4AE07DDE" w:rsidR="00151C01" w:rsidRPr="00151C01" w:rsidRDefault="00151C01" w:rsidP="00151C01">
      <w:pPr>
        <w:rPr>
          <w:rFonts w:ascii="Century Gothic" w:eastAsiaTheme="minorEastAsia" w:hAnsi="Century Gothic"/>
          <w:lang w:val="it-IT"/>
        </w:rPr>
      </w:pPr>
      <w:r>
        <w:rPr>
          <w:rFonts w:ascii="Century Gothic" w:eastAsiaTheme="minorEastAsia" w:hAnsi="Century Gothic"/>
          <w:lang w:val="it-IT"/>
        </w:rPr>
        <w:t xml:space="preserve">Per la query </w:t>
      </w:r>
      <m:oMath>
        <m:r>
          <w:rPr>
            <w:rFonts w:ascii="Cambria Math" w:hAnsi="Cambria Math"/>
            <w:lang w:val="it-IT"/>
          </w:rPr>
          <m:t xml:space="preserve">C ≡Human </m:t>
        </m:r>
        <m:nary>
          <m:naryPr>
            <m:chr m:val="⨅"/>
            <m:subHide m:val="1"/>
            <m:supHide m:val="1"/>
            <m:ctrlPr>
              <w:rPr>
                <w:rFonts w:ascii="Cambria Math" w:hAnsi="Cambria Math" w:cs="Cambria Math"/>
                <w:color w:val="000000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hAnsi="Cambria Math" w:cs="Cambria Math"/>
                <w:color w:val="000000"/>
                <w:shd w:val="clear" w:color="auto" w:fill="FFFFFF"/>
              </w:rPr>
              <m:t>Elf</m:t>
            </m:r>
          </m:e>
        </m:nary>
      </m:oMath>
      <w:r w:rsidRPr="00151C01">
        <w:rPr>
          <w:rFonts w:ascii="Century Gothic" w:eastAsiaTheme="minorEastAsia" w:hAnsi="Century Gothic"/>
          <w:color w:val="000000"/>
          <w:shd w:val="clear" w:color="auto" w:fill="FFFFFF"/>
          <w:lang w:val="it-IT"/>
        </w:rPr>
        <w:t xml:space="preserve"> </w:t>
      </w:r>
      <w:r>
        <w:rPr>
          <w:rFonts w:ascii="Century Gothic" w:eastAsiaTheme="minorEastAsia" w:hAnsi="Century Gothic"/>
          <w:color w:val="000000"/>
          <w:shd w:val="clear" w:color="auto" w:fill="FFFFFF"/>
          <w:lang w:val="it-IT"/>
        </w:rPr>
        <w:t xml:space="preserve">va inserito prima </w:t>
      </w:r>
      <w:r>
        <w:rPr>
          <w:rFonts w:ascii="Consolas" w:eastAsiaTheme="minorEastAsia" w:hAnsi="Consolas"/>
          <w:color w:val="000000"/>
          <w:shd w:val="clear" w:color="auto" w:fill="FFFFFF"/>
          <w:lang w:val="it-IT"/>
        </w:rPr>
        <w:t>C</w:t>
      </w:r>
      <w:r>
        <w:rPr>
          <w:rFonts w:ascii="Century Gothic" w:eastAsiaTheme="minorEastAsia" w:hAnsi="Century Gothic"/>
          <w:color w:val="000000"/>
          <w:shd w:val="clear" w:color="auto" w:fill="FFFFFF"/>
          <w:lang w:val="it-IT"/>
        </w:rPr>
        <w:t xml:space="preserve"> </w:t>
      </w:r>
      <w:r>
        <w:rPr>
          <w:rFonts w:ascii="Century Gothic" w:eastAsiaTheme="minorEastAsia" w:hAnsi="Century Gothic"/>
          <w:lang w:val="it-IT"/>
        </w:rPr>
        <w:t xml:space="preserve">come concept name e poi </w:t>
      </w:r>
      <w:r w:rsidRPr="00151C01">
        <w:rPr>
          <w:rFonts w:ascii="Consolas" w:eastAsiaTheme="minorEastAsia" w:hAnsi="Consolas"/>
          <w:lang w:val="it-IT"/>
        </w:rPr>
        <w:t xml:space="preserve">Human and </w:t>
      </w:r>
      <w:proofErr w:type="spellStart"/>
      <w:r w:rsidRPr="00151C01">
        <w:rPr>
          <w:rFonts w:ascii="Consolas" w:eastAsiaTheme="minorEastAsia" w:hAnsi="Consolas"/>
          <w:lang w:val="it-IT"/>
        </w:rPr>
        <w:t>Elf</w:t>
      </w:r>
      <w:proofErr w:type="spellEnd"/>
      <w:r>
        <w:rPr>
          <w:rFonts w:ascii="Century Gothic" w:eastAsiaTheme="minorEastAsia" w:hAnsi="Century Gothic"/>
          <w:lang w:val="it-IT"/>
        </w:rPr>
        <w:t xml:space="preserve"> come concept.</w:t>
      </w:r>
    </w:p>
    <w:p w14:paraId="39EA63F5" w14:textId="28FC4651" w:rsidR="00151C01" w:rsidRPr="00151C01" w:rsidRDefault="00151C01" w:rsidP="00151C01">
      <w:pPr>
        <w:rPr>
          <w:rFonts w:ascii="Century Gothic" w:eastAsiaTheme="minorEastAsia" w:hAnsi="Century Gothic"/>
          <w:lang w:val="it-IT"/>
        </w:rPr>
      </w:pPr>
    </w:p>
    <w:p w14:paraId="7F2C783D" w14:textId="32BBB5A5" w:rsidR="00151C01" w:rsidRDefault="000D6693" w:rsidP="000D6693">
      <w:pPr>
        <w:rPr>
          <w:lang w:val="it-IT"/>
        </w:rPr>
      </w:pPr>
      <w:r w:rsidRPr="000D6693">
        <w:rPr>
          <w:noProof/>
          <w:lang w:val="it-IT"/>
        </w:rPr>
        <w:drawing>
          <wp:anchor distT="0" distB="0" distL="114300" distR="114300" simplePos="0" relativeHeight="251659264" behindDoc="1" locked="0" layoutInCell="1" allowOverlap="1" wp14:anchorId="51E7B577" wp14:editId="3EFC7E3B">
            <wp:simplePos x="0" y="0"/>
            <wp:positionH relativeFrom="column">
              <wp:posOffset>-1633</wp:posOffset>
            </wp:positionH>
            <wp:positionV relativeFrom="paragraph">
              <wp:posOffset>49949</wp:posOffset>
            </wp:positionV>
            <wp:extent cx="2014695" cy="3341961"/>
            <wp:effectExtent l="0" t="0" r="5080" b="0"/>
            <wp:wrapTight wrapText="bothSides">
              <wp:wrapPolygon edited="0">
                <wp:start x="0" y="0"/>
                <wp:lineTo x="0" y="21428"/>
                <wp:lineTo x="21450" y="21428"/>
                <wp:lineTo x="21450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695" cy="3341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lang w:val="it-IT"/>
        </w:rPr>
        <w:t>In output sono riportati gli assiomi logici presenti nella KB, il concetto inserito, il tempo impiegato per l’esecuzione dell’algoritmo del tableau e il risultato dell’algoritmo.</w:t>
      </w:r>
    </w:p>
    <w:p w14:paraId="502CAF4E" w14:textId="5A2B4CFF" w:rsidR="000D6693" w:rsidRPr="000D6693" w:rsidRDefault="000D6693" w:rsidP="000D6693">
      <w:pPr>
        <w:pStyle w:val="Titolo1"/>
        <w:rPr>
          <w:rFonts w:ascii="Century Gothic" w:hAnsi="Century Gothic"/>
          <w:color w:val="4472C4" w:themeColor="accent1"/>
          <w:sz w:val="24"/>
          <w:szCs w:val="24"/>
          <w:lang w:val="it-IT"/>
        </w:rPr>
      </w:pPr>
      <w:proofErr w:type="spellStart"/>
      <w:r>
        <w:rPr>
          <w:rFonts w:ascii="Century Gothic" w:hAnsi="Century Gothic"/>
          <w:color w:val="4472C4" w:themeColor="accent1"/>
          <w:sz w:val="24"/>
          <w:szCs w:val="24"/>
          <w:lang w:val="it-IT"/>
        </w:rPr>
        <w:t>Lazy</w:t>
      </w:r>
      <w:proofErr w:type="spellEnd"/>
      <w:r>
        <w:rPr>
          <w:rFonts w:ascii="Century Gothic" w:hAnsi="Century Gothic"/>
          <w:color w:val="4472C4" w:themeColor="accent1"/>
          <w:sz w:val="24"/>
          <w:szCs w:val="24"/>
          <w:lang w:val="it-IT"/>
        </w:rPr>
        <w:t xml:space="preserve"> </w:t>
      </w:r>
      <w:proofErr w:type="spellStart"/>
      <w:r>
        <w:rPr>
          <w:rFonts w:ascii="Century Gothic" w:hAnsi="Century Gothic"/>
          <w:color w:val="4472C4" w:themeColor="accent1"/>
          <w:sz w:val="24"/>
          <w:szCs w:val="24"/>
          <w:lang w:val="it-IT"/>
        </w:rPr>
        <w:t>unfolding</w:t>
      </w:r>
      <w:proofErr w:type="spellEnd"/>
      <w:r>
        <w:rPr>
          <w:rFonts w:ascii="Century Gothic" w:hAnsi="Century Gothic"/>
          <w:color w:val="4472C4" w:themeColor="accent1"/>
          <w:sz w:val="24"/>
          <w:szCs w:val="24"/>
          <w:lang w:val="it-IT"/>
        </w:rPr>
        <w:t xml:space="preserve"> e grafo in output</w:t>
      </w:r>
    </w:p>
    <w:p w14:paraId="18E4E03C" w14:textId="6AD530A7" w:rsidR="007D21C9" w:rsidRPr="007D21C9" w:rsidRDefault="007D21C9" w:rsidP="002D4A52">
      <w:pPr>
        <w:shd w:val="clear" w:color="auto" w:fill="FFFFFF"/>
        <w:spacing w:after="0" w:line="240" w:lineRule="auto"/>
        <w:rPr>
          <w:rFonts w:ascii="Century Gothic" w:hAnsi="Century Gothic"/>
          <w:u w:val="single"/>
          <w:lang w:val="it-IT"/>
        </w:rPr>
      </w:pPr>
      <w:r w:rsidRPr="007D21C9">
        <w:rPr>
          <w:rFonts w:ascii="Century Gothic" w:hAnsi="Century Gothic"/>
          <w:lang w:val="it-IT"/>
        </w:rPr>
        <w:t>É possib</w:t>
      </w:r>
      <w:r>
        <w:rPr>
          <w:rFonts w:ascii="Century Gothic" w:hAnsi="Century Gothic"/>
          <w:lang w:val="it-IT"/>
        </w:rPr>
        <w:t>i</w:t>
      </w:r>
      <w:r w:rsidRPr="007D21C9">
        <w:rPr>
          <w:rFonts w:ascii="Century Gothic" w:hAnsi="Century Gothic"/>
          <w:lang w:val="it-IT"/>
        </w:rPr>
        <w:t>le eseguire l’algoritmo c</w:t>
      </w:r>
      <w:r>
        <w:rPr>
          <w:rFonts w:ascii="Century Gothic" w:hAnsi="Century Gothic"/>
          <w:lang w:val="it-IT"/>
        </w:rPr>
        <w:t xml:space="preserve">on il </w:t>
      </w:r>
      <w:proofErr w:type="spellStart"/>
      <w:r w:rsidRPr="007D21C9">
        <w:rPr>
          <w:rFonts w:ascii="Century Gothic" w:hAnsi="Century Gothic"/>
          <w:b/>
          <w:bCs/>
          <w:lang w:val="it-IT"/>
        </w:rPr>
        <w:t>lazy</w:t>
      </w:r>
      <w:proofErr w:type="spellEnd"/>
      <w:r w:rsidRPr="007D21C9">
        <w:rPr>
          <w:rFonts w:ascii="Century Gothic" w:hAnsi="Century Gothic"/>
          <w:b/>
          <w:bCs/>
          <w:lang w:val="it-IT"/>
        </w:rPr>
        <w:t xml:space="preserve"> </w:t>
      </w:r>
      <w:proofErr w:type="spellStart"/>
      <w:r w:rsidRPr="007D21C9">
        <w:rPr>
          <w:rFonts w:ascii="Century Gothic" w:hAnsi="Century Gothic"/>
          <w:b/>
          <w:bCs/>
          <w:lang w:val="it-IT"/>
        </w:rPr>
        <w:t>unfolding</w:t>
      </w:r>
      <w:proofErr w:type="spellEnd"/>
      <w:r>
        <w:rPr>
          <w:rFonts w:ascii="Century Gothic" w:hAnsi="Century Gothic"/>
          <w:lang w:val="it-IT"/>
        </w:rPr>
        <w:t xml:space="preserve"> e generare un grafo in output modificando i parametri della funzione </w:t>
      </w:r>
      <w:proofErr w:type="spellStart"/>
      <w:r w:rsidRPr="007D21C9">
        <w:rPr>
          <w:rFonts w:ascii="Consolas" w:hAnsi="Consolas"/>
          <w:lang w:val="it-IT"/>
        </w:rPr>
        <w:t>run_tableau</w:t>
      </w:r>
      <w:proofErr w:type="spellEnd"/>
      <w:r>
        <w:rPr>
          <w:rFonts w:ascii="Century Gothic" w:hAnsi="Century Gothic"/>
          <w:lang w:val="it-IT"/>
        </w:rPr>
        <w:t>:</w:t>
      </w:r>
    </w:p>
    <w:p w14:paraId="30ABA99E" w14:textId="77777777" w:rsidR="007D21C9" w:rsidRPr="007D21C9" w:rsidRDefault="007D21C9" w:rsidP="002D4A52">
      <w:pPr>
        <w:shd w:val="clear" w:color="auto" w:fill="FFFFFF"/>
        <w:spacing w:after="0" w:line="240" w:lineRule="auto"/>
        <w:rPr>
          <w:rFonts w:ascii="Century Gothic" w:hAnsi="Century Gothic"/>
          <w:lang w:val="it-IT"/>
        </w:rPr>
      </w:pPr>
    </w:p>
    <w:p w14:paraId="09CB0AD2" w14:textId="5E9828CB" w:rsidR="000D6693" w:rsidRDefault="000D6693" w:rsidP="002D4A52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D6693">
        <w:rPr>
          <w:rFonts w:ascii="Consolas" w:eastAsia="Times New Roman" w:hAnsi="Consolas" w:cs="Times New Roman"/>
          <w:color w:val="0000FF"/>
          <w:sz w:val="16"/>
          <w:szCs w:val="16"/>
          <w:lang w:eastAsia="en-GB"/>
        </w:rPr>
        <w:t>static</w:t>
      </w:r>
      <w:r w:rsidRPr="000D669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 </w:t>
      </w:r>
      <w:r w:rsidRPr="000D6693">
        <w:rPr>
          <w:rFonts w:ascii="Consolas" w:eastAsia="Times New Roman" w:hAnsi="Consolas" w:cs="Times New Roman"/>
          <w:color w:val="0000FF"/>
          <w:sz w:val="16"/>
          <w:szCs w:val="16"/>
          <w:lang w:eastAsia="en-GB"/>
        </w:rPr>
        <w:t>String</w:t>
      </w:r>
      <w:r w:rsidRPr="000D669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 </w:t>
      </w:r>
      <w:proofErr w:type="spellStart"/>
      <w:r w:rsidRPr="000D669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run_</w:t>
      </w:r>
      <w:proofErr w:type="gramStart"/>
      <w:r w:rsidRPr="000D669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tableau</w:t>
      </w:r>
      <w:proofErr w:type="spellEnd"/>
      <w:r w:rsidRPr="000D669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(</w:t>
      </w:r>
      <w:proofErr w:type="spellStart"/>
      <w:proofErr w:type="gramEnd"/>
      <w:r w:rsidRPr="000D6693">
        <w:rPr>
          <w:rFonts w:ascii="Consolas" w:eastAsia="Times New Roman" w:hAnsi="Consolas" w:cs="Times New Roman"/>
          <w:color w:val="0000FF"/>
          <w:sz w:val="16"/>
          <w:szCs w:val="16"/>
          <w:lang w:eastAsia="en-GB"/>
        </w:rPr>
        <w:t>boolean</w:t>
      </w:r>
      <w:proofErr w:type="spellEnd"/>
      <w:r w:rsidRPr="000D669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 </w:t>
      </w:r>
      <w:proofErr w:type="spellStart"/>
      <w:r w:rsidRPr="000D6693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lazy_unfolding</w:t>
      </w:r>
      <w:proofErr w:type="spellEnd"/>
      <w:r w:rsidRPr="000D669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,</w:t>
      </w:r>
      <w:r w:rsidR="002D4A5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 </w:t>
      </w:r>
      <w:r w:rsidR="002D4A52" w:rsidRPr="002D4A52">
        <w:rPr>
          <w:rFonts w:ascii="Consolas" w:eastAsia="Times New Roman" w:hAnsi="Consolas" w:cs="Times New Roman"/>
          <w:color w:val="538135" w:themeColor="accent6" w:themeShade="BF"/>
          <w:sz w:val="16"/>
          <w:szCs w:val="16"/>
          <w:lang w:eastAsia="en-GB"/>
        </w:rPr>
        <w:t>&lt;- true per lazy unfolding</w:t>
      </w:r>
    </w:p>
    <w:p w14:paraId="147EB439" w14:textId="1BDEDC50" w:rsidR="000D6693" w:rsidRDefault="000D6693" w:rsidP="002D4A52">
      <w:pPr>
        <w:shd w:val="clear" w:color="auto" w:fill="FFFFFF"/>
        <w:spacing w:after="0" w:line="240" w:lineRule="auto"/>
        <w:ind w:left="5040"/>
        <w:jc w:val="both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  <w:lang w:eastAsia="en-GB"/>
        </w:rPr>
        <w:t xml:space="preserve">      </w:t>
      </w:r>
      <w:r w:rsidR="002D4A52">
        <w:rPr>
          <w:rFonts w:ascii="Consolas" w:eastAsia="Times New Roman" w:hAnsi="Consolas" w:cs="Times New Roman"/>
          <w:color w:val="0000FF"/>
          <w:sz w:val="16"/>
          <w:szCs w:val="16"/>
          <w:lang w:eastAsia="en-GB"/>
        </w:rPr>
        <w:t xml:space="preserve"> </w:t>
      </w:r>
      <w:proofErr w:type="spellStart"/>
      <w:r w:rsidRPr="000D6693">
        <w:rPr>
          <w:rFonts w:ascii="Consolas" w:eastAsia="Times New Roman" w:hAnsi="Consolas" w:cs="Times New Roman"/>
          <w:color w:val="0000FF"/>
          <w:sz w:val="16"/>
          <w:szCs w:val="16"/>
          <w:lang w:eastAsia="en-GB"/>
        </w:rPr>
        <w:t>boolean</w:t>
      </w:r>
      <w:proofErr w:type="spellEnd"/>
      <w:r w:rsidRPr="000D669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 </w:t>
      </w:r>
      <w:proofErr w:type="spellStart"/>
      <w:r w:rsidRPr="000D6693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draw_</w:t>
      </w:r>
      <w:proofErr w:type="gramStart"/>
      <w:r w:rsidRPr="000D6693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graph</w:t>
      </w:r>
      <w:proofErr w:type="spellEnd"/>
      <w:r w:rsidRPr="000D669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, </w:t>
      </w:r>
      <w:r w:rsidR="002D4A5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  </w:t>
      </w:r>
      <w:proofErr w:type="gramEnd"/>
      <w:r w:rsidR="002D4A52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 </w:t>
      </w:r>
      <w:r w:rsidR="002D4A52" w:rsidRPr="002D4A52">
        <w:rPr>
          <w:rFonts w:ascii="Consolas" w:eastAsia="Times New Roman" w:hAnsi="Consolas" w:cs="Times New Roman"/>
          <w:color w:val="538135" w:themeColor="accent6" w:themeShade="BF"/>
          <w:sz w:val="16"/>
          <w:szCs w:val="16"/>
          <w:lang w:eastAsia="en-GB"/>
        </w:rPr>
        <w:t xml:space="preserve">&lt;- true per </w:t>
      </w:r>
      <w:proofErr w:type="spellStart"/>
      <w:r w:rsidR="002D4A52" w:rsidRPr="002D4A52">
        <w:rPr>
          <w:rFonts w:ascii="Consolas" w:eastAsia="Times New Roman" w:hAnsi="Consolas" w:cs="Times New Roman"/>
          <w:color w:val="538135" w:themeColor="accent6" w:themeShade="BF"/>
          <w:sz w:val="16"/>
          <w:szCs w:val="16"/>
          <w:lang w:eastAsia="en-GB"/>
        </w:rPr>
        <w:t>grafo</w:t>
      </w:r>
      <w:proofErr w:type="spellEnd"/>
    </w:p>
    <w:p w14:paraId="0AB75036" w14:textId="34254398" w:rsidR="000D6693" w:rsidRDefault="000D6693" w:rsidP="002D4A52">
      <w:pPr>
        <w:shd w:val="clear" w:color="auto" w:fill="FFFFFF"/>
        <w:spacing w:after="0" w:line="240" w:lineRule="auto"/>
        <w:ind w:left="5040"/>
        <w:jc w:val="both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  <w:lang w:eastAsia="en-GB"/>
        </w:rPr>
        <w:t xml:space="preserve">       </w:t>
      </w:r>
      <w:r w:rsidRPr="000D6693">
        <w:rPr>
          <w:rFonts w:ascii="Consolas" w:eastAsia="Times New Roman" w:hAnsi="Consolas" w:cs="Times New Roman"/>
          <w:color w:val="0000FF"/>
          <w:sz w:val="16"/>
          <w:szCs w:val="16"/>
          <w:lang w:eastAsia="en-GB"/>
        </w:rPr>
        <w:t>String</w:t>
      </w:r>
      <w:r w:rsidRPr="000D669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 </w:t>
      </w:r>
      <w:proofErr w:type="spellStart"/>
      <w:proofErr w:type="gramStart"/>
      <w:r w:rsidRPr="000D6693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save</w:t>
      </w:r>
      <w:proofErr w:type="gramEnd"/>
      <w:r w:rsidRPr="000D6693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_path</w:t>
      </w:r>
      <w:proofErr w:type="spellEnd"/>
      <w:r w:rsidRPr="000D669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, </w:t>
      </w:r>
    </w:p>
    <w:p w14:paraId="2D95A8CA" w14:textId="77907889" w:rsidR="000D6693" w:rsidRPr="000D6693" w:rsidRDefault="000D6693" w:rsidP="002D4A52">
      <w:pPr>
        <w:shd w:val="clear" w:color="auto" w:fill="FFFFFF"/>
        <w:spacing w:after="0" w:line="240" w:lineRule="auto"/>
        <w:ind w:left="5040"/>
        <w:jc w:val="both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Times New Roman"/>
          <w:color w:val="0000FF"/>
          <w:sz w:val="16"/>
          <w:szCs w:val="16"/>
          <w:lang w:eastAsia="en-GB"/>
        </w:rPr>
        <w:t xml:space="preserve">       </w:t>
      </w:r>
      <w:proofErr w:type="spellStart"/>
      <w:r w:rsidRPr="000D6693">
        <w:rPr>
          <w:rFonts w:ascii="Consolas" w:eastAsia="Times New Roman" w:hAnsi="Consolas" w:cs="Times New Roman"/>
          <w:color w:val="0000FF"/>
          <w:sz w:val="16"/>
          <w:szCs w:val="16"/>
          <w:lang w:eastAsia="en-GB"/>
        </w:rPr>
        <w:t>OntologyPreprocessor</w:t>
      </w:r>
      <w:proofErr w:type="spellEnd"/>
      <w:r w:rsidRPr="000D669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 </w:t>
      </w:r>
      <w:proofErr w:type="spellStart"/>
      <w:r w:rsidRPr="000D6693">
        <w:rPr>
          <w:rFonts w:ascii="Consolas" w:eastAsia="Times New Roman" w:hAnsi="Consolas" w:cs="Times New Roman"/>
          <w:color w:val="808080"/>
          <w:sz w:val="16"/>
          <w:szCs w:val="16"/>
          <w:lang w:eastAsia="en-GB"/>
        </w:rPr>
        <w:t>preproc</w:t>
      </w:r>
      <w:proofErr w:type="spellEnd"/>
      <w:r w:rsidRPr="000D6693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)</w:t>
      </w:r>
    </w:p>
    <w:p w14:paraId="668C77D9" w14:textId="4FB6B497" w:rsidR="000D6693" w:rsidRDefault="000D6693" w:rsidP="000D6693"/>
    <w:p w14:paraId="2F78AB63" w14:textId="5D6BD597" w:rsidR="002D4A52" w:rsidRPr="000D6693" w:rsidRDefault="002D4A52" w:rsidP="002D4A52">
      <w:pPr>
        <w:pStyle w:val="Titolo1"/>
        <w:spacing w:line="480" w:lineRule="auto"/>
        <w:rPr>
          <w:rFonts w:ascii="Century Gothic" w:hAnsi="Century Gothic"/>
          <w:color w:val="4472C4" w:themeColor="accent1"/>
          <w:sz w:val="24"/>
          <w:szCs w:val="24"/>
          <w:lang w:val="it-IT"/>
        </w:rPr>
      </w:pPr>
      <w:r>
        <w:rPr>
          <w:rFonts w:ascii="Century Gothic" w:hAnsi="Century Gothic"/>
          <w:color w:val="4472C4" w:themeColor="accent1"/>
          <w:sz w:val="24"/>
          <w:szCs w:val="24"/>
          <w:lang w:val="it-IT"/>
        </w:rPr>
        <w:lastRenderedPageBreak/>
        <w:t xml:space="preserve">Ontologia </w:t>
      </w:r>
      <w:proofErr w:type="spellStart"/>
      <w:r>
        <w:rPr>
          <w:rFonts w:ascii="Century Gothic" w:hAnsi="Century Gothic"/>
          <w:color w:val="4472C4" w:themeColor="accent1"/>
          <w:sz w:val="24"/>
          <w:szCs w:val="24"/>
          <w:lang w:val="it-IT"/>
        </w:rPr>
        <w:t>midgard.owl</w:t>
      </w:r>
      <w:proofErr w:type="spellEnd"/>
    </w:p>
    <w:p w14:paraId="2F3AE24B" w14:textId="323A6DF0" w:rsidR="002D4A52" w:rsidRPr="000D6693" w:rsidRDefault="002D4A52" w:rsidP="002D4A52">
      <w:pPr>
        <w:jc w:val="center"/>
      </w:pPr>
      <w:r w:rsidRPr="002D4A52">
        <w:rPr>
          <w:noProof/>
        </w:rPr>
        <w:drawing>
          <wp:inline distT="0" distB="0" distL="0" distR="0" wp14:anchorId="0698689B" wp14:editId="44E9BABD">
            <wp:extent cx="5605022" cy="4913644"/>
            <wp:effectExtent l="0" t="0" r="0" b="12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218" cy="492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E960" w14:textId="77777777" w:rsidR="000D6693" w:rsidRPr="000D6693" w:rsidRDefault="000D6693" w:rsidP="00102F09"/>
    <w:sectPr w:rsidR="000D6693" w:rsidRPr="000D6693" w:rsidSect="002D4A52">
      <w:pgSz w:w="11906" w:h="16838"/>
      <w:pgMar w:top="1417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97DBD"/>
    <w:multiLevelType w:val="hybridMultilevel"/>
    <w:tmpl w:val="4FCA78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09"/>
    <w:rsid w:val="00006E11"/>
    <w:rsid w:val="000D6693"/>
    <w:rsid w:val="00102F09"/>
    <w:rsid w:val="00151C01"/>
    <w:rsid w:val="002D4A52"/>
    <w:rsid w:val="003D1855"/>
    <w:rsid w:val="00506D63"/>
    <w:rsid w:val="0055345B"/>
    <w:rsid w:val="00574060"/>
    <w:rsid w:val="007622E9"/>
    <w:rsid w:val="007D21C9"/>
    <w:rsid w:val="008B58BB"/>
    <w:rsid w:val="009375E6"/>
    <w:rsid w:val="00B6119B"/>
    <w:rsid w:val="00C016D5"/>
    <w:rsid w:val="00C348E4"/>
    <w:rsid w:val="00EB67B1"/>
    <w:rsid w:val="00F97D97"/>
    <w:rsid w:val="00FB4596"/>
    <w:rsid w:val="00F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4F23"/>
  <w15:chartTrackingRefBased/>
  <w15:docId w15:val="{81B0554D-C703-4F6B-A6E4-A62AAC6E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1C01"/>
  </w:style>
  <w:style w:type="paragraph" w:styleId="Titolo1">
    <w:name w:val="heading 1"/>
    <w:basedOn w:val="Normale"/>
    <w:next w:val="Normale"/>
    <w:link w:val="Titolo1Carattere"/>
    <w:uiPriority w:val="9"/>
    <w:qFormat/>
    <w:rsid w:val="00102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2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2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02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2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2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02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2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574060"/>
    <w:rPr>
      <w:color w:val="808080"/>
    </w:rPr>
  </w:style>
  <w:style w:type="paragraph" w:styleId="Paragrafoelenco">
    <w:name w:val="List Paragraph"/>
    <w:basedOn w:val="Normale"/>
    <w:uiPriority w:val="34"/>
    <w:qFormat/>
    <w:rsid w:val="00FE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RAUSO</dc:creator>
  <cp:keywords/>
  <dc:description/>
  <cp:lastModifiedBy>GIUSEPPE RAUSO</cp:lastModifiedBy>
  <cp:revision>6</cp:revision>
  <cp:lastPrinted>2022-05-14T13:38:00Z</cp:lastPrinted>
  <dcterms:created xsi:type="dcterms:W3CDTF">2022-05-14T11:33:00Z</dcterms:created>
  <dcterms:modified xsi:type="dcterms:W3CDTF">2022-05-14T15:41:00Z</dcterms:modified>
</cp:coreProperties>
</file>