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28327" w14:textId="6FDD52C1" w:rsidR="00994D04" w:rsidRDefault="00994D04" w:rsidP="00994D04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STATE OF MICHIGAN</w:t>
      </w:r>
    </w:p>
    <w:p w14:paraId="18BCA1A3" w14:textId="77777777" w:rsidR="00994D04" w:rsidRDefault="00994D04" w:rsidP="00994D04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4"/>
        </w:rPr>
      </w:pPr>
    </w:p>
    <w:p w14:paraId="423F4A48" w14:textId="08C328A2" w:rsidR="00ED4A7B" w:rsidRDefault="00994D04" w:rsidP="00994D04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IN THE 82ND</w:t>
      </w:r>
      <w:r>
        <w:rPr>
          <w:rFonts w:ascii="Arial" w:eastAsia="Arial" w:hAnsi="Arial" w:cs="Arial"/>
          <w:b/>
          <w:color w:val="000000"/>
          <w:sz w:val="24"/>
        </w:rPr>
        <w:t xml:space="preserve"> JUDICIAL DISTRICT COURT FOR THE COUNTY OF OGEMAW</w:t>
      </w:r>
    </w:p>
    <w:p w14:paraId="11118446" w14:textId="2B156C02" w:rsidR="00ED4A7B" w:rsidRDefault="00ED4A7B" w:rsidP="00994D04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4"/>
        </w:rPr>
      </w:pPr>
    </w:p>
    <w:p w14:paraId="680C3C48" w14:textId="77777777" w:rsidR="00ED4A7B" w:rsidRDefault="00ED4A7B" w:rsidP="00994D04">
      <w:pPr>
        <w:spacing w:after="0" w:line="240" w:lineRule="auto"/>
        <w:rPr>
          <w:rFonts w:ascii="Arial" w:eastAsia="Arial" w:hAnsi="Arial" w:cs="Arial"/>
          <w:color w:val="000000"/>
          <w:sz w:val="24"/>
        </w:rPr>
      </w:pPr>
    </w:p>
    <w:p w14:paraId="3871819B" w14:textId="2C9BFF34" w:rsidR="00ED4A7B" w:rsidRDefault="00994D04" w:rsidP="00994D04">
      <w:pPr>
        <w:spacing w:after="0" w:line="240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STATE OF MICHIGAN,</w:t>
      </w:r>
      <w:r>
        <w:rPr>
          <w:rFonts w:ascii="Arial" w:eastAsia="Arial" w:hAnsi="Arial" w:cs="Arial"/>
          <w:color w:val="000000"/>
          <w:sz w:val="24"/>
        </w:rPr>
        <w:tab/>
      </w:r>
      <w:proofErr w:type="gramStart"/>
      <w:r>
        <w:rPr>
          <w:rFonts w:ascii="Arial" w:eastAsia="Arial" w:hAnsi="Arial" w:cs="Arial"/>
          <w:color w:val="000000"/>
          <w:sz w:val="24"/>
        </w:rPr>
        <w:tab/>
        <w:t xml:space="preserve">  </w:t>
      </w:r>
      <w:r>
        <w:rPr>
          <w:rFonts w:ascii="Arial" w:eastAsia="Arial" w:hAnsi="Arial" w:cs="Arial"/>
          <w:color w:val="000000"/>
          <w:sz w:val="24"/>
        </w:rPr>
        <w:tab/>
      </w:r>
      <w:proofErr w:type="gramEnd"/>
      <w:r>
        <w:rPr>
          <w:rFonts w:ascii="Arial" w:eastAsia="Arial" w:hAnsi="Arial" w:cs="Arial"/>
          <w:color w:val="000000"/>
          <w:sz w:val="24"/>
        </w:rPr>
        <w:t xml:space="preserve">     </w:t>
      </w:r>
      <w:r>
        <w:rPr>
          <w:rFonts w:ascii="Arial" w:eastAsia="Arial" w:hAnsi="Arial" w:cs="Arial"/>
          <w:color w:val="000000"/>
          <w:sz w:val="24"/>
        </w:rPr>
        <w:tab/>
        <w:t>Case No. 21-657 SD</w:t>
      </w:r>
    </w:p>
    <w:p w14:paraId="7585DCEA" w14:textId="62023C20" w:rsidR="00ED4A7B" w:rsidRDefault="00994D04" w:rsidP="00994D04">
      <w:pPr>
        <w:spacing w:after="0" w:line="240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</w:p>
    <w:p w14:paraId="2B78F365" w14:textId="77777777" w:rsidR="00ED4A7B" w:rsidRDefault="00994D04" w:rsidP="00994D04">
      <w:pPr>
        <w:spacing w:after="0" w:line="240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  <w:t>Plaintiff,</w:t>
      </w:r>
    </w:p>
    <w:p w14:paraId="5A1E433B" w14:textId="77777777" w:rsidR="00ED4A7B" w:rsidRDefault="00ED4A7B" w:rsidP="00994D04">
      <w:pPr>
        <w:spacing w:after="0" w:line="240" w:lineRule="auto"/>
        <w:rPr>
          <w:rFonts w:ascii="Arial" w:eastAsia="Arial" w:hAnsi="Arial" w:cs="Arial"/>
          <w:color w:val="000000"/>
          <w:sz w:val="24"/>
        </w:rPr>
      </w:pPr>
    </w:p>
    <w:p w14:paraId="56060A98" w14:textId="77777777" w:rsidR="00ED4A7B" w:rsidRDefault="00994D04" w:rsidP="00994D04">
      <w:pPr>
        <w:spacing w:after="0" w:line="240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  <w:t>v.</w:t>
      </w:r>
    </w:p>
    <w:p w14:paraId="40D15318" w14:textId="77777777" w:rsidR="00ED4A7B" w:rsidRDefault="00ED4A7B" w:rsidP="00994D04">
      <w:pPr>
        <w:spacing w:line="240" w:lineRule="auto"/>
        <w:rPr>
          <w:rFonts w:ascii="Arial" w:eastAsia="Arial" w:hAnsi="Arial" w:cs="Arial"/>
          <w:color w:val="000000"/>
          <w:sz w:val="24"/>
        </w:rPr>
      </w:pPr>
    </w:p>
    <w:p w14:paraId="396D8C72" w14:textId="651288C4" w:rsidR="00ED4A7B" w:rsidRDefault="00994D04" w:rsidP="00994D04">
      <w:pPr>
        <w:spacing w:line="240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KYLE WILLIAM FORBING</w:t>
      </w:r>
    </w:p>
    <w:p w14:paraId="3AB1CB41" w14:textId="77777777" w:rsidR="00ED4A7B" w:rsidRDefault="00994D04" w:rsidP="00994D04">
      <w:pPr>
        <w:spacing w:line="240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  <w:t>Defendant.</w:t>
      </w:r>
    </w:p>
    <w:p w14:paraId="51CF4E49" w14:textId="77777777" w:rsidR="00ED4A7B" w:rsidRDefault="00994D04">
      <w:pPr>
        <w:spacing w:line="276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_______________________________________________________________/</w:t>
      </w:r>
    </w:p>
    <w:p w14:paraId="18FB1FE9" w14:textId="77777777" w:rsidR="00ED4A7B" w:rsidRDefault="00994D04">
      <w:pPr>
        <w:spacing w:after="0" w:line="240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  <w:t xml:space="preserve"> </w:t>
      </w:r>
      <w:r>
        <w:rPr>
          <w:rFonts w:ascii="Arial" w:eastAsia="Arial" w:hAnsi="Arial" w:cs="Arial"/>
          <w:color w:val="000000"/>
          <w:sz w:val="24"/>
        </w:rPr>
        <w:tab/>
        <w:t>NICHOLAS P. SOMBERG (P80416)</w:t>
      </w:r>
    </w:p>
    <w:p w14:paraId="7503FBDE" w14:textId="77777777" w:rsidR="00ED4A7B" w:rsidRDefault="00994D04">
      <w:pPr>
        <w:spacing w:after="0" w:line="240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  <w:t>SOMBERG LAW, PLLC</w:t>
      </w:r>
      <w:r>
        <w:rPr>
          <w:rFonts w:ascii="Arial" w:eastAsia="Arial" w:hAnsi="Arial" w:cs="Arial"/>
          <w:color w:val="000000"/>
          <w:sz w:val="24"/>
        </w:rPr>
        <w:tab/>
      </w:r>
    </w:p>
    <w:p w14:paraId="34E265C4" w14:textId="77777777" w:rsidR="00ED4A7B" w:rsidRDefault="00994D04">
      <w:pPr>
        <w:spacing w:after="0" w:line="240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  <w:t>Attorney for Defendant</w:t>
      </w:r>
    </w:p>
    <w:p w14:paraId="6C66DC41" w14:textId="77777777" w:rsidR="00ED4A7B" w:rsidRDefault="00994D04">
      <w:pPr>
        <w:spacing w:before="20" w:after="0" w:line="240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  <w:t>31700 Telegraph Road, Ste. 210</w:t>
      </w:r>
    </w:p>
    <w:p w14:paraId="411C9177" w14:textId="77777777" w:rsidR="00ED4A7B" w:rsidRDefault="00994D04">
      <w:pPr>
        <w:spacing w:before="20" w:after="0" w:line="240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  <w:t xml:space="preserve">Bingham Farms, </w:t>
      </w:r>
      <w:proofErr w:type="gramStart"/>
      <w:r>
        <w:rPr>
          <w:rFonts w:ascii="Arial" w:eastAsia="Arial" w:hAnsi="Arial" w:cs="Arial"/>
          <w:color w:val="000000"/>
          <w:sz w:val="24"/>
        </w:rPr>
        <w:t>Michigan  48025</w:t>
      </w:r>
      <w:proofErr w:type="gramEnd"/>
      <w:r>
        <w:rPr>
          <w:rFonts w:ascii="Arial" w:eastAsia="Arial" w:hAnsi="Arial" w:cs="Arial"/>
          <w:color w:val="000000"/>
          <w:sz w:val="24"/>
        </w:rPr>
        <w:tab/>
      </w:r>
    </w:p>
    <w:p w14:paraId="7055D690" w14:textId="2CCC7656" w:rsidR="00ED4A7B" w:rsidRDefault="00994D04" w:rsidP="00994D04">
      <w:pPr>
        <w:spacing w:before="20" w:after="0" w:line="240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  <w:t>(248) 270-5979</w:t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</w:p>
    <w:p w14:paraId="28154CAC" w14:textId="77777777" w:rsidR="00ED4A7B" w:rsidRDefault="00994D04">
      <w:pPr>
        <w:spacing w:before="20" w:line="276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_</w:t>
      </w:r>
      <w:r>
        <w:rPr>
          <w:rFonts w:ascii="Arial" w:eastAsia="Arial" w:hAnsi="Arial" w:cs="Arial"/>
          <w:color w:val="000000"/>
          <w:sz w:val="24"/>
        </w:rPr>
        <w:t>______________________________________________________________/</w:t>
      </w:r>
    </w:p>
    <w:p w14:paraId="542B2DC9" w14:textId="77777777" w:rsidR="00ED4A7B" w:rsidRDefault="00994D04">
      <w:pPr>
        <w:spacing w:line="276" w:lineRule="auto"/>
        <w:jc w:val="center"/>
        <w:rPr>
          <w:rFonts w:ascii="Arial" w:eastAsia="Arial" w:hAnsi="Arial" w:cs="Arial"/>
          <w:color w:val="000000"/>
          <w:sz w:val="24"/>
          <w:u w:val="single"/>
        </w:rPr>
      </w:pPr>
      <w:r>
        <w:rPr>
          <w:rFonts w:ascii="Arial" w:eastAsia="Arial" w:hAnsi="Arial" w:cs="Arial"/>
          <w:b/>
          <w:color w:val="000000"/>
          <w:sz w:val="24"/>
          <w:u w:val="single"/>
        </w:rPr>
        <w:t>APPEARANCE</w:t>
      </w:r>
    </w:p>
    <w:p w14:paraId="178866EB" w14:textId="1835D1F3" w:rsidR="00ED4A7B" w:rsidRDefault="00994D04">
      <w:pPr>
        <w:spacing w:after="0" w:line="360" w:lineRule="auto"/>
        <w:ind w:firstLine="720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Attorney Nicholas P. Somberg of Somberg Law, PLLC enters an appearance as attorney for the Defendant, Kyle William </w:t>
      </w:r>
      <w:proofErr w:type="spellStart"/>
      <w:r>
        <w:rPr>
          <w:rFonts w:ascii="Arial" w:eastAsia="Arial" w:hAnsi="Arial" w:cs="Arial"/>
          <w:color w:val="000000"/>
          <w:sz w:val="24"/>
        </w:rPr>
        <w:t>Forbing</w:t>
      </w:r>
      <w:proofErr w:type="spellEnd"/>
      <w:r>
        <w:rPr>
          <w:rFonts w:ascii="Arial" w:eastAsia="Arial" w:hAnsi="Arial" w:cs="Arial"/>
          <w:color w:val="000000"/>
          <w:sz w:val="24"/>
        </w:rPr>
        <w:t>, in the above-entitled matter.</w:t>
      </w:r>
    </w:p>
    <w:p w14:paraId="66E0F240" w14:textId="77777777" w:rsidR="00ED4A7B" w:rsidRDefault="00994D04">
      <w:pPr>
        <w:spacing w:line="360" w:lineRule="auto"/>
        <w:jc w:val="center"/>
        <w:rPr>
          <w:rFonts w:ascii="Arial" w:eastAsia="Arial" w:hAnsi="Arial" w:cs="Arial"/>
          <w:b/>
          <w:color w:val="000000"/>
          <w:sz w:val="24"/>
          <w:u w:val="single"/>
        </w:rPr>
      </w:pPr>
      <w:r>
        <w:rPr>
          <w:rFonts w:ascii="Arial" w:eastAsia="Arial" w:hAnsi="Arial" w:cs="Arial"/>
          <w:b/>
          <w:color w:val="000000"/>
          <w:sz w:val="24"/>
          <w:u w:val="single"/>
        </w:rPr>
        <w:t>WAIVER OF ARRAIGNMENT</w:t>
      </w:r>
    </w:p>
    <w:p w14:paraId="5EBA79E2" w14:textId="7F523F34" w:rsidR="00ED4A7B" w:rsidRDefault="00994D04">
      <w:pPr>
        <w:spacing w:line="360" w:lineRule="auto"/>
        <w:ind w:firstLine="720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Now comes Defendant, Kyle William </w:t>
      </w:r>
      <w:proofErr w:type="spellStart"/>
      <w:r>
        <w:rPr>
          <w:rFonts w:ascii="Arial" w:eastAsia="Arial" w:hAnsi="Arial" w:cs="Arial"/>
          <w:color w:val="000000"/>
          <w:sz w:val="24"/>
        </w:rPr>
        <w:t>Forbing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, by and through his attorney Nicholas P. Somberg of Somberg Law, PLLC. With understanding of the charges against him, the maximum penalties, and his rights, Defendant, Kyle William </w:t>
      </w:r>
      <w:proofErr w:type="spellStart"/>
      <w:r>
        <w:rPr>
          <w:rFonts w:ascii="Arial" w:eastAsia="Arial" w:hAnsi="Arial" w:cs="Arial"/>
          <w:color w:val="000000"/>
          <w:sz w:val="24"/>
        </w:rPr>
        <w:t>Forbing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stands mute, waives the a</w:t>
      </w:r>
      <w:r>
        <w:rPr>
          <w:rFonts w:ascii="Arial" w:eastAsia="Arial" w:hAnsi="Arial" w:cs="Arial"/>
          <w:color w:val="000000"/>
          <w:sz w:val="24"/>
        </w:rPr>
        <w:t>rraignment for this matter, and asks for a Pre-Trial to be set.</w:t>
      </w:r>
    </w:p>
    <w:p w14:paraId="32E2BDE0" w14:textId="0295E1BA" w:rsidR="00ED4A7B" w:rsidRDefault="00994D04">
      <w:pPr>
        <w:spacing w:after="0" w:line="240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Date: November 30</w:t>
      </w:r>
      <w:r>
        <w:rPr>
          <w:rFonts w:ascii="Arial" w:eastAsia="Arial" w:hAnsi="Arial" w:cs="Arial"/>
          <w:color w:val="000000"/>
          <w:sz w:val="24"/>
        </w:rPr>
        <w:t xml:space="preserve">, </w:t>
      </w:r>
      <w:proofErr w:type="gramStart"/>
      <w:r>
        <w:rPr>
          <w:rFonts w:ascii="Arial" w:eastAsia="Arial" w:hAnsi="Arial" w:cs="Arial"/>
          <w:color w:val="000000"/>
          <w:sz w:val="24"/>
        </w:rPr>
        <w:t>2021</w:t>
      </w:r>
      <w:proofErr w:type="gramEnd"/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  <w:t>Respectfully submitted,</w:t>
      </w:r>
    </w:p>
    <w:p w14:paraId="3F9B0DFF" w14:textId="3AE479F7" w:rsidR="00ED4A7B" w:rsidRDefault="00ED4A7B">
      <w:pPr>
        <w:spacing w:after="0" w:line="240" w:lineRule="auto"/>
        <w:rPr>
          <w:rFonts w:ascii="Arial" w:eastAsia="Arial" w:hAnsi="Arial" w:cs="Arial"/>
          <w:color w:val="000000"/>
          <w:sz w:val="24"/>
        </w:rPr>
      </w:pPr>
    </w:p>
    <w:p w14:paraId="6A27BF76" w14:textId="77777777" w:rsidR="00994D04" w:rsidRDefault="00994D04">
      <w:pPr>
        <w:spacing w:after="0" w:line="240" w:lineRule="auto"/>
        <w:rPr>
          <w:rFonts w:ascii="Arial" w:eastAsia="Arial" w:hAnsi="Arial" w:cs="Arial"/>
          <w:color w:val="000000"/>
          <w:sz w:val="24"/>
        </w:rPr>
      </w:pPr>
    </w:p>
    <w:p w14:paraId="3A74BE63" w14:textId="4B016135" w:rsidR="00ED4A7B" w:rsidRDefault="00994D04">
      <w:pPr>
        <w:spacing w:after="0" w:line="240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  <w:u w:val="single"/>
        </w:rPr>
        <w:t>/s/ Nicholas P. Somberg</w:t>
      </w:r>
      <w:r>
        <w:rPr>
          <w:rFonts w:ascii="Arial" w:eastAsia="Arial" w:hAnsi="Arial" w:cs="Arial"/>
          <w:color w:val="000000"/>
          <w:sz w:val="24"/>
        </w:rPr>
        <w:t>______</w:t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>NICHOLAS P. SOMBERG (P80416)</w:t>
      </w:r>
    </w:p>
    <w:p w14:paraId="679697D8" w14:textId="0EFB076B" w:rsidR="00ED4A7B" w:rsidRDefault="00994D04" w:rsidP="00994D04">
      <w:pPr>
        <w:spacing w:after="0" w:line="240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</w:r>
      <w:r>
        <w:rPr>
          <w:rFonts w:ascii="Arial" w:eastAsia="Arial" w:hAnsi="Arial" w:cs="Arial"/>
          <w:color w:val="000000"/>
          <w:sz w:val="24"/>
        </w:rPr>
        <w:tab/>
        <w:t>Attorney for Defendant</w:t>
      </w:r>
    </w:p>
    <w:sectPr w:rsidR="00ED4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4A7B"/>
    <w:rsid w:val="00994D04"/>
    <w:rsid w:val="00ED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05EB0"/>
  <w15:docId w15:val="{DDA8AC82-30D3-4307-B498-D00B4E12F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SOMBERG LAW</cp:lastModifiedBy>
  <cp:revision>2</cp:revision>
  <dcterms:created xsi:type="dcterms:W3CDTF">2021-11-30T14:12:00Z</dcterms:created>
  <dcterms:modified xsi:type="dcterms:W3CDTF">2021-11-30T14:16:00Z</dcterms:modified>
</cp:coreProperties>
</file>