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F915" w14:textId="796A3BFD" w:rsidR="00A9170D" w:rsidRDefault="00FC1580" w:rsidP="00FC15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Georgia" w:eastAsia="Times New Roman" w:hAnsi="Georgia" w:cs="Times New Roman"/>
          <w:smallCaps/>
          <w:szCs w:val="24"/>
        </w:rPr>
      </w:pPr>
      <w:r>
        <w:rPr>
          <w:rFonts w:ascii="Georgia" w:eastAsia="Times New Roman" w:hAnsi="Georgia" w:cs="Times New Roman"/>
          <w:smallCaps/>
          <w:szCs w:val="24"/>
        </w:rPr>
        <w:t>May</w:t>
      </w:r>
      <w:r w:rsidR="00001B29">
        <w:rPr>
          <w:rFonts w:ascii="Georgia" w:eastAsia="Times New Roman" w:hAnsi="Georgia" w:cs="Times New Roman"/>
          <w:smallCaps/>
          <w:szCs w:val="24"/>
        </w:rPr>
        <w:t xml:space="preserve"> </w:t>
      </w:r>
      <w:r>
        <w:rPr>
          <w:rFonts w:ascii="Georgia" w:eastAsia="Times New Roman" w:hAnsi="Georgia" w:cs="Times New Roman"/>
          <w:smallCaps/>
          <w:szCs w:val="24"/>
        </w:rPr>
        <w:t>24</w:t>
      </w:r>
      <w:r w:rsidR="00A9170D">
        <w:rPr>
          <w:rFonts w:ascii="Georgia" w:eastAsia="Times New Roman" w:hAnsi="Georgia" w:cs="Times New Roman"/>
          <w:smallCaps/>
          <w:szCs w:val="24"/>
        </w:rPr>
        <w:t>, 202</w:t>
      </w:r>
      <w:r w:rsidR="00001B29">
        <w:rPr>
          <w:rFonts w:ascii="Georgia" w:eastAsia="Times New Roman" w:hAnsi="Georgia" w:cs="Times New Roman"/>
          <w:smallCaps/>
          <w:szCs w:val="24"/>
        </w:rPr>
        <w:t>1</w:t>
      </w:r>
      <w:r w:rsidR="00A9170D">
        <w:rPr>
          <w:rFonts w:ascii="Georgia" w:eastAsia="Times New Roman" w:hAnsi="Georgia" w:cs="Times New Roman"/>
          <w:smallCaps/>
          <w:szCs w:val="24"/>
        </w:rPr>
        <w:br/>
      </w:r>
    </w:p>
    <w:p w14:paraId="720586E6" w14:textId="77777777" w:rsidR="00A9170D" w:rsidRDefault="00A9170D" w:rsidP="00A9170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59151186" w14:textId="77777777" w:rsidR="00A9170D" w:rsidRDefault="00A9170D" w:rsidP="000B11CB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AB5BECF" w14:textId="6B08677C" w:rsidR="000B11CB" w:rsidRPr="004250BB" w:rsidRDefault="000B11CB" w:rsidP="000B11CB">
      <w:pPr>
        <w:pStyle w:val="Heading1"/>
        <w:rPr>
          <w:b w:val="0"/>
          <w:szCs w:val="24"/>
          <w:u w:val="none"/>
        </w:rPr>
      </w:pPr>
      <w:r w:rsidRPr="004250BB">
        <w:rPr>
          <w:b w:val="0"/>
          <w:szCs w:val="24"/>
          <w:u w:val="none"/>
        </w:rPr>
        <w:t>ATTN:</w:t>
      </w:r>
      <w:r w:rsidR="00077EBD">
        <w:rPr>
          <w:b w:val="0"/>
          <w:szCs w:val="24"/>
          <w:u w:val="none"/>
        </w:rPr>
        <w:t xml:space="preserve"> </w:t>
      </w:r>
      <w:r w:rsidR="00FC1580">
        <w:rPr>
          <w:b w:val="0"/>
          <w:szCs w:val="24"/>
          <w:u w:val="none"/>
        </w:rPr>
        <w:t>Macomb</w:t>
      </w:r>
      <w:r w:rsidR="00001B29">
        <w:rPr>
          <w:b w:val="0"/>
          <w:szCs w:val="24"/>
          <w:u w:val="none"/>
        </w:rPr>
        <w:t xml:space="preserve"> County Clerk</w:t>
      </w:r>
    </w:p>
    <w:p w14:paraId="4965D41B" w14:textId="2E73EB3B" w:rsidR="000B11CB" w:rsidRPr="004250BB" w:rsidRDefault="000B11CB" w:rsidP="000B11CB">
      <w:pPr>
        <w:rPr>
          <w:rFonts w:ascii="Times New Roman" w:hAnsi="Times New Roman" w:cs="Times New Roman"/>
          <w:b/>
          <w:sz w:val="24"/>
          <w:szCs w:val="24"/>
        </w:rPr>
      </w:pPr>
      <w:r w:rsidRPr="004250BB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FC1580">
        <w:rPr>
          <w:rFonts w:ascii="Times New Roman" w:hAnsi="Times New Roman" w:cs="Times New Roman"/>
          <w:b/>
          <w:sz w:val="24"/>
          <w:szCs w:val="24"/>
        </w:rPr>
        <w:t>Carl Dean Murray</w:t>
      </w:r>
      <w:r w:rsidR="000E0A0E">
        <w:rPr>
          <w:rFonts w:ascii="Times New Roman" w:hAnsi="Times New Roman" w:cs="Times New Roman"/>
          <w:b/>
          <w:sz w:val="24"/>
          <w:szCs w:val="24"/>
        </w:rPr>
        <w:br/>
      </w:r>
      <w:r w:rsidR="00001B29">
        <w:rPr>
          <w:rFonts w:ascii="Arial" w:hAnsi="Arial" w:cs="Arial"/>
          <w:color w:val="222222"/>
          <w:shd w:val="clear" w:color="auto" w:fill="FFFFFF"/>
        </w:rPr>
        <w:t>CFN</w:t>
      </w:r>
      <w:r w:rsidR="00FC1580">
        <w:rPr>
          <w:rFonts w:ascii="Arial" w:hAnsi="Arial" w:cs="Arial"/>
          <w:color w:val="222222"/>
          <w:shd w:val="clear" w:color="auto" w:fill="FFFFFF"/>
        </w:rPr>
        <w:t>: 04-2809, CR04-2859 OM, 08-41345C</w:t>
      </w:r>
    </w:p>
    <w:p w14:paraId="6286DF88" w14:textId="77777777" w:rsidR="000B11CB" w:rsidRPr="004250BB" w:rsidRDefault="000B11CB" w:rsidP="000B11CB">
      <w:pPr>
        <w:rPr>
          <w:rFonts w:ascii="Times New Roman" w:hAnsi="Times New Roman" w:cs="Times New Roman"/>
          <w:sz w:val="24"/>
          <w:szCs w:val="24"/>
        </w:rPr>
      </w:pPr>
    </w:p>
    <w:p w14:paraId="6B3A486F" w14:textId="4B7AA71A" w:rsidR="000B11CB" w:rsidRPr="004250BB" w:rsidRDefault="000B11CB" w:rsidP="000B11CB">
      <w:pPr>
        <w:rPr>
          <w:rFonts w:ascii="Times New Roman" w:hAnsi="Times New Roman" w:cs="Times New Roman"/>
          <w:sz w:val="24"/>
          <w:szCs w:val="24"/>
        </w:rPr>
      </w:pPr>
      <w:r w:rsidRPr="004250BB">
        <w:rPr>
          <w:rFonts w:ascii="Times New Roman" w:hAnsi="Times New Roman" w:cs="Times New Roman"/>
          <w:sz w:val="24"/>
          <w:szCs w:val="24"/>
        </w:rPr>
        <w:t xml:space="preserve">Dear </w:t>
      </w:r>
      <w:r w:rsidR="000E0A0E">
        <w:rPr>
          <w:b/>
          <w:szCs w:val="24"/>
        </w:rPr>
        <w:t>Court Clerk,</w:t>
      </w:r>
    </w:p>
    <w:p w14:paraId="35F9B6F9" w14:textId="649AAAE0" w:rsidR="000B11CB" w:rsidRPr="00376ABC" w:rsidRDefault="000B11CB" w:rsidP="000B11CB">
      <w:pPr>
        <w:rPr>
          <w:rFonts w:ascii="Times New Roman" w:hAnsi="Times New Roman" w:cs="Times New Roman"/>
          <w:sz w:val="24"/>
          <w:szCs w:val="24"/>
        </w:rPr>
      </w:pPr>
      <w:r w:rsidRPr="004250BB">
        <w:rPr>
          <w:rFonts w:ascii="Times New Roman" w:hAnsi="Times New Roman" w:cs="Times New Roman"/>
          <w:sz w:val="24"/>
          <w:szCs w:val="24"/>
        </w:rPr>
        <w:tab/>
      </w:r>
      <w:r w:rsidR="00001B29">
        <w:rPr>
          <w:rFonts w:ascii="Times New Roman" w:hAnsi="Times New Roman" w:cs="Times New Roman"/>
          <w:sz w:val="24"/>
          <w:szCs w:val="24"/>
        </w:rPr>
        <w:t xml:space="preserve">This law firm is requesting the certified record of conviction for the above defendant and case. The specific matter </w:t>
      </w:r>
      <w:r w:rsidR="00FC1580">
        <w:rPr>
          <w:rFonts w:ascii="Times New Roman" w:hAnsi="Times New Roman" w:cs="Times New Roman"/>
          <w:sz w:val="24"/>
          <w:szCs w:val="24"/>
        </w:rPr>
        <w:t xml:space="preserve">of </w:t>
      </w:r>
      <w:proofErr w:type="gramStart"/>
      <w:r w:rsidR="00FC1580">
        <w:rPr>
          <w:rFonts w:ascii="Times New Roman" w:hAnsi="Times New Roman" w:cs="Times New Roman"/>
          <w:sz w:val="24"/>
          <w:szCs w:val="24"/>
        </w:rPr>
        <w:t>misdemeanor controlled</w:t>
      </w:r>
      <w:proofErr w:type="gramEnd"/>
      <w:r w:rsidR="00FC1580">
        <w:rPr>
          <w:rFonts w:ascii="Times New Roman" w:hAnsi="Times New Roman" w:cs="Times New Roman"/>
          <w:sz w:val="24"/>
          <w:szCs w:val="24"/>
        </w:rPr>
        <w:t xml:space="preserve"> substance – possession of marijuana or synthetic equivalents pled guilty on or </w:t>
      </w:r>
      <w:r w:rsidR="00A95F32">
        <w:rPr>
          <w:rFonts w:ascii="Times New Roman" w:hAnsi="Times New Roman" w:cs="Times New Roman"/>
          <w:sz w:val="24"/>
          <w:szCs w:val="24"/>
        </w:rPr>
        <w:t>around date</w:t>
      </w:r>
      <w:r w:rsidR="00FC1580">
        <w:rPr>
          <w:rFonts w:ascii="Times New Roman" w:hAnsi="Times New Roman" w:cs="Times New Roman"/>
          <w:sz w:val="24"/>
          <w:szCs w:val="24"/>
        </w:rPr>
        <w:t xml:space="preserve"> 02/08/2005, misdemeanor domestic violence, and misdemeanor alcohol purchase / consumption / possession by minor pled guilty on or around 01/11/2005, and Misdemeanor aggravated assault pled nolo </w:t>
      </w:r>
      <w:proofErr w:type="spellStart"/>
      <w:r w:rsidR="00FC1580">
        <w:rPr>
          <w:rFonts w:ascii="Times New Roman" w:hAnsi="Times New Roman" w:cs="Times New Roman"/>
          <w:sz w:val="24"/>
          <w:szCs w:val="24"/>
        </w:rPr>
        <w:t>contd</w:t>
      </w:r>
      <w:proofErr w:type="spellEnd"/>
      <w:r w:rsidR="00FC1580">
        <w:rPr>
          <w:rFonts w:ascii="Times New Roman" w:hAnsi="Times New Roman" w:cs="Times New Roman"/>
          <w:sz w:val="24"/>
          <w:szCs w:val="24"/>
        </w:rPr>
        <w:t xml:space="preserve"> on or around date 01/23/2009.</w:t>
      </w:r>
    </w:p>
    <w:p w14:paraId="2BB25AA8" w14:textId="77777777" w:rsidR="00A9170D" w:rsidRDefault="00A9170D" w:rsidP="00A917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br/>
      </w:r>
      <w:r>
        <w:br/>
      </w:r>
      <w:r>
        <w:br/>
      </w:r>
      <w:r>
        <w:rPr>
          <w:rFonts w:ascii="Times New Roman" w:eastAsia="Times New Roman" w:hAnsi="Times New Roman" w:cs="Times New Roman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  <w:t>For the Firm:</w:t>
      </w:r>
    </w:p>
    <w:p w14:paraId="744CA83C" w14:textId="77777777" w:rsidR="00A9170D" w:rsidRDefault="00A9170D" w:rsidP="00A9170D">
      <w:pPr>
        <w:overflowPunct w:val="0"/>
        <w:autoSpaceDE w:val="0"/>
        <w:autoSpaceDN w:val="0"/>
        <w:adjustRightInd w:val="0"/>
        <w:ind w:left="2160" w:firstLine="720"/>
        <w:rPr>
          <w:rFonts w:ascii="Edwardian Script ITC" w:eastAsia="Times New Roman" w:hAnsi="Edwardian Script ITC" w:cs="Times New Roman"/>
          <w:sz w:val="44"/>
          <w:szCs w:val="24"/>
          <w:u w:val="single"/>
        </w:rPr>
      </w:pPr>
      <w:bookmarkStart w:id="0" w:name="_Hlk46303436"/>
      <w:r>
        <w:rPr>
          <w:rFonts w:ascii="Edwardian Script ITC" w:eastAsia="Times New Roman" w:hAnsi="Edwardian Script ITC" w:cs="Times New Roman"/>
          <w:sz w:val="44"/>
          <w:szCs w:val="24"/>
          <w:u w:val="single"/>
        </w:rPr>
        <w:t>/s/Nicholas P. Somberg</w:t>
      </w:r>
      <w:bookmarkEnd w:id="0"/>
    </w:p>
    <w:p w14:paraId="281E63BC" w14:textId="423E87BB" w:rsidR="00126D1B" w:rsidRPr="00A9170D" w:rsidRDefault="00126D1B" w:rsidP="00A9170D"/>
    <w:sectPr w:rsidR="00126D1B" w:rsidRPr="00A9170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F1B6E" w14:textId="77777777" w:rsidR="000767EE" w:rsidRDefault="000767EE" w:rsidP="00522F3B">
      <w:pPr>
        <w:spacing w:after="0" w:line="240" w:lineRule="auto"/>
      </w:pPr>
      <w:r>
        <w:separator/>
      </w:r>
    </w:p>
  </w:endnote>
  <w:endnote w:type="continuationSeparator" w:id="0">
    <w:p w14:paraId="70DF1230" w14:textId="77777777" w:rsidR="000767EE" w:rsidRDefault="000767EE" w:rsidP="00522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88C8C" w14:textId="77777777" w:rsidR="000767EE" w:rsidRDefault="000767EE" w:rsidP="00522F3B">
      <w:pPr>
        <w:spacing w:after="0" w:line="240" w:lineRule="auto"/>
      </w:pPr>
      <w:r>
        <w:separator/>
      </w:r>
    </w:p>
  </w:footnote>
  <w:footnote w:type="continuationSeparator" w:id="0">
    <w:p w14:paraId="1AE4491E" w14:textId="77777777" w:rsidR="000767EE" w:rsidRDefault="000767EE" w:rsidP="00522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61F2B" w14:textId="77777777" w:rsidR="00AB42DD" w:rsidRDefault="00AB42DD" w:rsidP="00AB42DD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>
      <w:rPr>
        <w:rFonts w:ascii="Georgia" w:eastAsia="Times New Roman" w:hAnsi="Georgia" w:cs="Times New Roman"/>
        <w:smallCaps/>
        <w:noProof/>
        <w:sz w:val="20"/>
        <w:szCs w:val="24"/>
      </w:rPr>
      <w:drawing>
        <wp:inline distT="0" distB="0" distL="0" distR="0" wp14:anchorId="0F2528C1" wp14:editId="2B6795A0">
          <wp:extent cx="730250" cy="912227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227" cy="947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139C46" w14:textId="008ADCA9" w:rsidR="00AB42DD" w:rsidRPr="002B1892" w:rsidRDefault="00E50663" w:rsidP="00AB42DD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C27011" wp14:editId="20520CA7">
              <wp:simplePos x="0" y="0"/>
              <wp:positionH relativeFrom="leftMargin">
                <wp:posOffset>66675</wp:posOffset>
              </wp:positionH>
              <wp:positionV relativeFrom="paragraph">
                <wp:posOffset>-361747</wp:posOffset>
              </wp:positionV>
              <wp:extent cx="619125" cy="12719051"/>
              <wp:effectExtent l="0" t="0" r="9525" b="2540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9125" cy="12719051"/>
                        <a:chOff x="541" y="21"/>
                        <a:chExt cx="975" cy="15855"/>
                      </a:xfrm>
                    </wpg:grpSpPr>
                    <wpg:grpSp>
                      <wpg:cNvPr id="13" name="Group 4"/>
                      <wpg:cNvGrpSpPr>
                        <a:grpSpLocks/>
                      </wpg:cNvGrpSpPr>
                      <wpg:grpSpPr bwMode="auto">
                        <a:xfrm>
                          <a:off x="930" y="21"/>
                          <a:ext cx="63" cy="15855"/>
                          <a:chOff x="930" y="60"/>
                          <a:chExt cx="63" cy="15573"/>
                        </a:xfrm>
                      </wpg:grpSpPr>
                      <wps:wsp>
                        <wps:cNvPr id="1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993" y="60"/>
                            <a:ext cx="0" cy="155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30" y="60"/>
                            <a:ext cx="0" cy="155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9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541" y="4633"/>
                          <a:ext cx="975" cy="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B9466" w14:textId="6659676A" w:rsidR="006B2312" w:rsidRDefault="00E50663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Somberg </w:t>
                            </w:r>
                            <w:r w:rsidR="00AB42DD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LAW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pllc</w:t>
                            </w:r>
                            <w:proofErr w:type="spellEnd"/>
                          </w:p>
                          <w:p w14:paraId="58E8D3B6" w14:textId="59381040" w:rsidR="006B2312" w:rsidRPr="00C50E67" w:rsidRDefault="00AB42DD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31700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Telegraph </w:t>
                            </w:r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 Rd.</w:t>
                            </w:r>
                            <w:proofErr w:type="gramEnd"/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, Suite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21</w:t>
                            </w:r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0</w:t>
                            </w:r>
                          </w:p>
                          <w:p w14:paraId="770ED1F8" w14:textId="564842F9" w:rsidR="006B2312" w:rsidRPr="00C50E67" w:rsidRDefault="00AB42DD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Bingham Farms</w:t>
                            </w:r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, MI 48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025</w:t>
                            </w:r>
                          </w:p>
                          <w:p w14:paraId="0E9A03AB" w14:textId="77777777" w:rsidR="006B2312" w:rsidRPr="00977206" w:rsidRDefault="00345A1D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C27011" id="Group 11" o:spid="_x0000_s1026" style="position:absolute;left:0;text-align:left;margin-left:5.25pt;margin-top:-28.5pt;width:48.75pt;height:1001.5pt;z-index:251659264;mso-position-horizontal-relative:left-margin-area" coordorigin="541,21" coordsize="975,15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">
              <v:group id="Group 4" o:spid="_x0000_s1027" style="position:absolute;left:930;top:21;width:63;height:15855" coordorigin="930,60" coordsize="63,1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line id="Line 6" o:spid="_x0000_s1028" style="position:absolute;visibility:visible;mso-wrap-style:square" from="993,60" to="993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5" o:spid="_x0000_s1029" style="position:absolute;visibility:visible;mso-wrap-style:square" from="930,60" to="930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0" type="#_x0000_t202" style="position:absolute;left:541;top:4633;width:975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" stroked="f">
                <v:textbox style="layout-flow:vertical;mso-layout-flow-alt:bottom-to-top" inset="0,0,0,0">
                  <w:txbxContent>
                    <w:p w14:paraId="2E2B9466" w14:textId="6659676A" w:rsidR="006B2312" w:rsidRDefault="00E50663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Somberg </w:t>
                      </w:r>
                      <w:r w:rsidR="00AB42DD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LAW</w:t>
                      </w: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pllc</w:t>
                      </w:r>
                      <w:proofErr w:type="spellEnd"/>
                    </w:p>
                    <w:p w14:paraId="58E8D3B6" w14:textId="59381040" w:rsidR="006B2312" w:rsidRPr="00C50E67" w:rsidRDefault="00AB42DD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31700 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Telegraph </w:t>
                      </w:r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 Rd.</w:t>
                      </w:r>
                      <w:proofErr w:type="gramEnd"/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, Suite </w:t>
                      </w: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21</w:t>
                      </w:r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0</w:t>
                      </w:r>
                    </w:p>
                    <w:p w14:paraId="770ED1F8" w14:textId="564842F9" w:rsidR="006B2312" w:rsidRPr="00C50E67" w:rsidRDefault="00AB42DD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Bingham Farms</w:t>
                      </w:r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, MI 48</w:t>
                      </w: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025</w:t>
                      </w:r>
                    </w:p>
                    <w:p w14:paraId="0E9A03AB" w14:textId="77777777" w:rsidR="006B2312" w:rsidRPr="00977206" w:rsidRDefault="00345A1D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AB42DD">
      <w:rPr>
        <w:rFonts w:ascii="Georgia" w:eastAsia="Times New Roman" w:hAnsi="Georgia" w:cs="Times New Roman"/>
        <w:smallCaps/>
        <w:sz w:val="20"/>
        <w:szCs w:val="24"/>
      </w:rPr>
      <w:t>31700 Telegra</w:t>
    </w:r>
    <w:r w:rsidR="004448E8">
      <w:rPr>
        <w:rFonts w:ascii="Georgia" w:eastAsia="Times New Roman" w:hAnsi="Georgia" w:cs="Times New Roman"/>
        <w:smallCaps/>
        <w:sz w:val="20"/>
        <w:szCs w:val="24"/>
      </w:rPr>
      <w:t>ph</w:t>
    </w:r>
    <w:r w:rsidR="00AB42DD" w:rsidRPr="002B1892">
      <w:rPr>
        <w:rFonts w:ascii="Georgia" w:eastAsia="Times New Roman" w:hAnsi="Georgia" w:cs="Times New Roman"/>
        <w:smallCaps/>
        <w:sz w:val="20"/>
        <w:szCs w:val="24"/>
      </w:rPr>
      <w:t xml:space="preserve"> Rd., Suite </w:t>
    </w:r>
    <w:r w:rsidR="00AB42DD">
      <w:rPr>
        <w:rFonts w:ascii="Georgia" w:eastAsia="Times New Roman" w:hAnsi="Georgia" w:cs="Times New Roman"/>
        <w:smallCaps/>
        <w:sz w:val="20"/>
        <w:szCs w:val="24"/>
      </w:rPr>
      <w:t>210</w:t>
    </w:r>
  </w:p>
  <w:p w14:paraId="0E5F21FE" w14:textId="77777777" w:rsidR="00AB42DD" w:rsidRPr="002B1892" w:rsidRDefault="00AB42DD" w:rsidP="00AB42DD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>
      <w:rPr>
        <w:rFonts w:ascii="Georgia" w:eastAsia="Times New Roman" w:hAnsi="Georgia" w:cs="Times New Roman"/>
        <w:smallCaps/>
        <w:sz w:val="20"/>
        <w:szCs w:val="24"/>
      </w:rPr>
      <w:t>Bingham Farms</w:t>
    </w:r>
    <w:r w:rsidRPr="002B1892">
      <w:rPr>
        <w:rFonts w:ascii="Georgia" w:eastAsia="Times New Roman" w:hAnsi="Georgia" w:cs="Times New Roman"/>
        <w:smallCaps/>
        <w:sz w:val="20"/>
        <w:szCs w:val="24"/>
      </w:rPr>
      <w:t>, MI 48</w:t>
    </w:r>
    <w:r>
      <w:rPr>
        <w:rFonts w:ascii="Georgia" w:eastAsia="Times New Roman" w:hAnsi="Georgia" w:cs="Times New Roman"/>
        <w:smallCaps/>
        <w:sz w:val="20"/>
        <w:szCs w:val="24"/>
      </w:rPr>
      <w:t>025</w:t>
    </w:r>
  </w:p>
  <w:p w14:paraId="72A7CAB6" w14:textId="77777777" w:rsidR="00AB42DD" w:rsidRPr="002B1892" w:rsidRDefault="00AB42DD" w:rsidP="00AB42DD">
    <w:pPr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 w:rsidRPr="002B1892">
      <w:rPr>
        <w:rFonts w:ascii="Georgia" w:eastAsia="Times New Roman" w:hAnsi="Georgia" w:cs="Times New Roman"/>
        <w:smallCaps/>
        <w:sz w:val="20"/>
        <w:szCs w:val="24"/>
      </w:rPr>
      <w:t>Main: 248.270.5979</w:t>
    </w:r>
  </w:p>
  <w:p w14:paraId="2A18A639" w14:textId="77777777" w:rsidR="00AB42DD" w:rsidRPr="002B1892" w:rsidRDefault="00AB42DD" w:rsidP="00AB42DD">
    <w:pPr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 w:rsidRPr="002B1892">
      <w:rPr>
        <w:rFonts w:ascii="Georgia" w:eastAsia="Times New Roman" w:hAnsi="Georgia" w:cs="Times New Roman"/>
        <w:smallCaps/>
        <w:sz w:val="20"/>
        <w:szCs w:val="24"/>
      </w:rPr>
      <w:t xml:space="preserve">Fax: 248.590.0166 </w:t>
    </w:r>
  </w:p>
  <w:p w14:paraId="0EADA729" w14:textId="77777777" w:rsidR="00AB42DD" w:rsidRPr="00E76AFF" w:rsidRDefault="00345A1D" w:rsidP="00AB42DD"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hyperlink r:id="rId2" w:history="1">
      <w:r w:rsidR="00AB42DD" w:rsidRPr="007B40D5">
        <w:rPr>
          <w:rStyle w:val="Hyperlink"/>
          <w:rFonts w:ascii="Georgia" w:eastAsia="Times New Roman" w:hAnsi="Georgia" w:cs="Times New Roman"/>
          <w:smallCaps/>
          <w:sz w:val="20"/>
          <w:szCs w:val="24"/>
        </w:rPr>
        <w:t>WWW.SOMBERGLAW.COM</w:t>
      </w:r>
    </w:hyperlink>
    <w:r w:rsidR="00AB42DD" w:rsidRPr="002B1892">
      <w:rPr>
        <w:rFonts w:ascii="Georgia" w:eastAsia="Times New Roman" w:hAnsi="Georgia" w:cs="Times New Roman"/>
        <w:smallCaps/>
        <w:sz w:val="20"/>
        <w:szCs w:val="24"/>
      </w:rPr>
      <w:br/>
    </w:r>
    <w:r w:rsidR="00AB42DD" w:rsidRPr="002B1892">
      <w:rPr>
        <w:rFonts w:ascii="Georgia" w:eastAsia="Times New Roman" w:hAnsi="Georgia" w:cs="Times New Roman"/>
        <w:smallCaps/>
        <w:szCs w:val="24"/>
      </w:rPr>
      <w:t>_________________________________________</w:t>
    </w:r>
  </w:p>
  <w:p w14:paraId="1189D62A" w14:textId="36F28A31" w:rsidR="006B2312" w:rsidRPr="00522F3B" w:rsidRDefault="00345A1D" w:rsidP="00522F3B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E5AD8"/>
    <w:multiLevelType w:val="hybridMultilevel"/>
    <w:tmpl w:val="F0022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3B"/>
    <w:rsid w:val="00001B29"/>
    <w:rsid w:val="00031D05"/>
    <w:rsid w:val="000767EE"/>
    <w:rsid w:val="00077EBD"/>
    <w:rsid w:val="000B11CB"/>
    <w:rsid w:val="000E0A0E"/>
    <w:rsid w:val="00126D1B"/>
    <w:rsid w:val="001A014A"/>
    <w:rsid w:val="001B1DF4"/>
    <w:rsid w:val="00223AF0"/>
    <w:rsid w:val="00244FF0"/>
    <w:rsid w:val="00290AA9"/>
    <w:rsid w:val="00345A1D"/>
    <w:rsid w:val="003F73EC"/>
    <w:rsid w:val="004448E8"/>
    <w:rsid w:val="00464F32"/>
    <w:rsid w:val="0049534A"/>
    <w:rsid w:val="004A34E4"/>
    <w:rsid w:val="004B46F5"/>
    <w:rsid w:val="00517712"/>
    <w:rsid w:val="00522F3B"/>
    <w:rsid w:val="00556B49"/>
    <w:rsid w:val="005C6365"/>
    <w:rsid w:val="005C7B5D"/>
    <w:rsid w:val="006621E1"/>
    <w:rsid w:val="00670E57"/>
    <w:rsid w:val="006F2128"/>
    <w:rsid w:val="00705977"/>
    <w:rsid w:val="007548BF"/>
    <w:rsid w:val="00780093"/>
    <w:rsid w:val="007800DD"/>
    <w:rsid w:val="0092165F"/>
    <w:rsid w:val="0094544D"/>
    <w:rsid w:val="009F122A"/>
    <w:rsid w:val="00A41FBA"/>
    <w:rsid w:val="00A9170D"/>
    <w:rsid w:val="00A95F32"/>
    <w:rsid w:val="00AB3997"/>
    <w:rsid w:val="00AB42DD"/>
    <w:rsid w:val="00AB722E"/>
    <w:rsid w:val="00AE22BB"/>
    <w:rsid w:val="00B10CB4"/>
    <w:rsid w:val="00B564F0"/>
    <w:rsid w:val="00B856F6"/>
    <w:rsid w:val="00CF5A9C"/>
    <w:rsid w:val="00DF25BB"/>
    <w:rsid w:val="00E50663"/>
    <w:rsid w:val="00E76AFF"/>
    <w:rsid w:val="00FC1580"/>
    <w:rsid w:val="00FF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1EAEB5"/>
  <w15:chartTrackingRefBased/>
  <w15:docId w15:val="{734AB4B5-1D37-4C5A-9121-FB33B53C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70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qFormat/>
    <w:rsid w:val="000B11CB"/>
    <w:pPr>
      <w:keepNext/>
      <w:overflowPunct w:val="0"/>
      <w:autoSpaceDE w:val="0"/>
      <w:autoSpaceDN w:val="0"/>
      <w:adjustRightInd w:val="0"/>
      <w:spacing w:line="259" w:lineRule="auto"/>
      <w:textAlignment w:val="baseline"/>
      <w:outlineLvl w:val="0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22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F3B"/>
  </w:style>
  <w:style w:type="paragraph" w:styleId="Header">
    <w:name w:val="header"/>
    <w:basedOn w:val="Normal"/>
    <w:link w:val="HeaderChar"/>
    <w:uiPriority w:val="99"/>
    <w:unhideWhenUsed/>
    <w:rsid w:val="00522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F3B"/>
  </w:style>
  <w:style w:type="paragraph" w:styleId="ListParagraph">
    <w:name w:val="List Paragraph"/>
    <w:basedOn w:val="Normal"/>
    <w:uiPriority w:val="34"/>
    <w:qFormat/>
    <w:rsid w:val="00517712"/>
    <w:pPr>
      <w:spacing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46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6F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72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22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0B11CB"/>
    <w:rPr>
      <w:rFonts w:ascii="Times New Roman" w:eastAsia="Times New Roman" w:hAnsi="Times New Roman" w:cs="Times New Roman"/>
      <w:b/>
      <w:sz w:val="24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4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OMBERGLAW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zielinski</dc:creator>
  <cp:keywords/>
  <dc:description/>
  <cp:lastModifiedBy>Thomas Nalian</cp:lastModifiedBy>
  <cp:revision>2</cp:revision>
  <cp:lastPrinted>2020-12-07T17:20:00Z</cp:lastPrinted>
  <dcterms:created xsi:type="dcterms:W3CDTF">2021-06-03T16:04:00Z</dcterms:created>
  <dcterms:modified xsi:type="dcterms:W3CDTF">2021-06-03T16:04:00Z</dcterms:modified>
</cp:coreProperties>
</file>