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960C2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Onboarding Checklist — Per Court</w:t>
      </w:r>
    </w:p>
    <w:p w14:paraId="10E1B9D0" w14:textId="77777777" w:rsidR="00D02B42" w:rsidRPr="00D02B42" w:rsidRDefault="00D02B42" w:rsidP="00D02B42">
      <w:r w:rsidRPr="00D02B42">
        <w:rPr>
          <w:b/>
          <w:bCs/>
        </w:rPr>
        <w:t>Date: December 4, 2025</w:t>
      </w:r>
    </w:p>
    <w:p w14:paraId="3EA2110B" w14:textId="77777777" w:rsidR="00D02B42" w:rsidRPr="00D02B42" w:rsidRDefault="00D02B42" w:rsidP="00D02B42">
      <w:r w:rsidRPr="00D02B42">
        <w:t>This checklist defines the required activities, validation steps, and evidence necessary to onboard each court into the Federal Judiciary’s multi-cloud transformation program.</w:t>
      </w:r>
    </w:p>
    <w:p w14:paraId="6A749A7A" w14:textId="77777777" w:rsidR="00D02B42" w:rsidRPr="00D02B42" w:rsidRDefault="00D02B42" w:rsidP="00D02B42">
      <w:r w:rsidRPr="00D02B42">
        <w:t>The checklist ensures consistent readiness assessment, security alignment, identity integration, data governance, and migration preparedness across all participating courts. Each item must be fully completed, validated, and documented before a court can begin migration wave activities.</w:t>
      </w:r>
    </w:p>
    <w:p w14:paraId="16571F1A" w14:textId="77777777" w:rsidR="00D02B42" w:rsidRPr="00D02B42" w:rsidRDefault="00D02B42" w:rsidP="00D02B42">
      <w:r w:rsidRPr="00D02B42">
        <w:pict w14:anchorId="5FB13CA2">
          <v:rect id="_x0000_i1115" style="width:0;height:1.5pt" o:hralign="center" o:hrstd="t" o:hr="t" fillcolor="#a0a0a0" stroked="f"/>
        </w:pict>
      </w:r>
    </w:p>
    <w:p w14:paraId="2750E7B0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I. Court Profile &amp; Governance Readiness</w:t>
      </w:r>
    </w:p>
    <w:p w14:paraId="65D50A1A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1. Court Profile Completed</w:t>
      </w:r>
    </w:p>
    <w:p w14:paraId="38F16601" w14:textId="77777777" w:rsidR="00D02B42" w:rsidRPr="00D02B42" w:rsidRDefault="00D02B42" w:rsidP="00D02B42">
      <w:pPr>
        <w:numPr>
          <w:ilvl w:val="0"/>
          <w:numId w:val="10"/>
        </w:numPr>
      </w:pPr>
      <w:r w:rsidRPr="00D02B42">
        <w:t>Contact directory (primary, secondary, security, operations)</w:t>
      </w:r>
    </w:p>
    <w:p w14:paraId="1FE3170C" w14:textId="77777777" w:rsidR="00D02B42" w:rsidRPr="00D02B42" w:rsidRDefault="00D02B42" w:rsidP="00D02B42">
      <w:pPr>
        <w:numPr>
          <w:ilvl w:val="0"/>
          <w:numId w:val="10"/>
        </w:numPr>
      </w:pPr>
      <w:r w:rsidRPr="00D02B42">
        <w:t>Physical and virtual locations</w:t>
      </w:r>
    </w:p>
    <w:p w14:paraId="65F7E34D" w14:textId="77777777" w:rsidR="00D02B42" w:rsidRPr="00D02B42" w:rsidRDefault="00D02B42" w:rsidP="00D02B42">
      <w:pPr>
        <w:numPr>
          <w:ilvl w:val="0"/>
          <w:numId w:val="10"/>
        </w:numPr>
      </w:pPr>
      <w:r w:rsidRPr="00D02B42">
        <w:t>Operating hours and blackout windows</w:t>
      </w:r>
    </w:p>
    <w:p w14:paraId="71D7E6CC" w14:textId="77777777" w:rsidR="00D02B42" w:rsidRPr="00D02B42" w:rsidRDefault="00D02B42" w:rsidP="00D02B42">
      <w:pPr>
        <w:numPr>
          <w:ilvl w:val="0"/>
          <w:numId w:val="10"/>
        </w:numPr>
      </w:pPr>
      <w:r w:rsidRPr="00D02B42">
        <w:t>Local constraints (network, staffing, business cycles)</w:t>
      </w:r>
    </w:p>
    <w:p w14:paraId="02BE1A8C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Court IT </w:t>
      </w:r>
      <w:proofErr w:type="gramStart"/>
      <w:r w:rsidRPr="00D02B42">
        <w:t>Lead</w:t>
      </w:r>
      <w:proofErr w:type="gramEnd"/>
      <w:r w:rsidRPr="00D02B42">
        <w:t xml:space="preserve"> / AOUSC Program Team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Profile sheet, validated contact information</w:t>
      </w:r>
    </w:p>
    <w:p w14:paraId="520D18D7" w14:textId="77777777" w:rsidR="00D02B42" w:rsidRPr="00D02B42" w:rsidRDefault="00D02B42" w:rsidP="00D02B42">
      <w:r w:rsidRPr="00D02B42">
        <w:pict w14:anchorId="2D6FF6BC">
          <v:rect id="_x0000_i1116" style="width:0;height:1.5pt" o:hralign="center" o:hrstd="t" o:hr="t" fillcolor="#a0a0a0" stroked="f"/>
        </w:pict>
      </w:r>
    </w:p>
    <w:p w14:paraId="5B7EE1D9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2. Security Roles Assigned</w:t>
      </w:r>
    </w:p>
    <w:p w14:paraId="2DAB2856" w14:textId="77777777" w:rsidR="00D02B42" w:rsidRPr="00D02B42" w:rsidRDefault="00D02B42" w:rsidP="00D02B42">
      <w:pPr>
        <w:numPr>
          <w:ilvl w:val="0"/>
          <w:numId w:val="11"/>
        </w:numPr>
      </w:pPr>
      <w:r w:rsidRPr="00D02B42">
        <w:t xml:space="preserve">Court IT </w:t>
      </w:r>
      <w:proofErr w:type="gramStart"/>
      <w:r w:rsidRPr="00D02B42">
        <w:t>Lead</w:t>
      </w:r>
      <w:proofErr w:type="gramEnd"/>
      <w:r w:rsidRPr="00D02B42">
        <w:t xml:space="preserve"> (Approver)</w:t>
      </w:r>
    </w:p>
    <w:p w14:paraId="1A37314E" w14:textId="77777777" w:rsidR="00D02B42" w:rsidRPr="00D02B42" w:rsidRDefault="00D02B42" w:rsidP="00D02B42">
      <w:pPr>
        <w:numPr>
          <w:ilvl w:val="0"/>
          <w:numId w:val="11"/>
        </w:numPr>
      </w:pPr>
      <w:r w:rsidRPr="00D02B42">
        <w:t>Court Administrator (Local Admin)</w:t>
      </w:r>
    </w:p>
    <w:p w14:paraId="526B2A71" w14:textId="77777777" w:rsidR="00D02B42" w:rsidRPr="00D02B42" w:rsidRDefault="00D02B42" w:rsidP="00D02B42">
      <w:pPr>
        <w:numPr>
          <w:ilvl w:val="0"/>
          <w:numId w:val="11"/>
        </w:numPr>
      </w:pPr>
      <w:r w:rsidRPr="00D02B42">
        <w:t>Auditor (Read-Only role)</w:t>
      </w:r>
    </w:p>
    <w:p w14:paraId="74481839" w14:textId="77777777" w:rsidR="00D02B42" w:rsidRPr="00D02B42" w:rsidRDefault="00D02B42" w:rsidP="00D02B42">
      <w:pPr>
        <w:numPr>
          <w:ilvl w:val="0"/>
          <w:numId w:val="11"/>
        </w:numPr>
      </w:pPr>
      <w:r w:rsidRPr="00D02B42">
        <w:t>Break-glass operational approvers</w:t>
      </w:r>
    </w:p>
    <w:p w14:paraId="0CD6477C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Court IT Lead / Security Officer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IAM role assignments, access audit</w:t>
      </w:r>
    </w:p>
    <w:p w14:paraId="13810E6E" w14:textId="77777777" w:rsidR="00D02B42" w:rsidRPr="00D02B42" w:rsidRDefault="00D02B42" w:rsidP="00D02B42">
      <w:r w:rsidRPr="00D02B42">
        <w:pict w14:anchorId="3B5942A5">
          <v:rect id="_x0000_i1117" style="width:0;height:1.5pt" o:hralign="center" o:hrstd="t" o:hr="t" fillcolor="#a0a0a0" stroked="f"/>
        </w:pict>
      </w:r>
    </w:p>
    <w:p w14:paraId="59135625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II. Identity &amp; Access Integration</w:t>
      </w:r>
    </w:p>
    <w:p w14:paraId="55DCAE85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3. Identity Federation Connected; MFA Enforced</w:t>
      </w:r>
    </w:p>
    <w:p w14:paraId="0E1FFF6F" w14:textId="77777777" w:rsidR="00D02B42" w:rsidRPr="00D02B42" w:rsidRDefault="00D02B42" w:rsidP="00D02B42">
      <w:pPr>
        <w:numPr>
          <w:ilvl w:val="0"/>
          <w:numId w:val="12"/>
        </w:numPr>
      </w:pPr>
      <w:r w:rsidRPr="00D02B42">
        <w:t>OIDC/SAML federation completed</w:t>
      </w:r>
    </w:p>
    <w:p w14:paraId="7C96F400" w14:textId="77777777" w:rsidR="00D02B42" w:rsidRPr="00D02B42" w:rsidRDefault="00D02B42" w:rsidP="00D02B42">
      <w:pPr>
        <w:numPr>
          <w:ilvl w:val="0"/>
          <w:numId w:val="12"/>
        </w:numPr>
      </w:pPr>
      <w:r w:rsidRPr="00D02B42">
        <w:lastRenderedPageBreak/>
        <w:t>SCIM/JIT enabled (where supported)</w:t>
      </w:r>
    </w:p>
    <w:p w14:paraId="461BAA6C" w14:textId="77777777" w:rsidR="00D02B42" w:rsidRPr="00D02B42" w:rsidRDefault="00D02B42" w:rsidP="00D02B42">
      <w:pPr>
        <w:numPr>
          <w:ilvl w:val="0"/>
          <w:numId w:val="12"/>
        </w:numPr>
      </w:pPr>
      <w:r w:rsidRPr="00D02B42">
        <w:t>Phishing-resistant MFA enforced for all privileged accounts</w:t>
      </w:r>
    </w:p>
    <w:p w14:paraId="2E65C5FB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Identity Team / </w:t>
      </w:r>
      <w:proofErr w:type="spellStart"/>
      <w:r w:rsidRPr="00D02B42">
        <w:t>CCoE</w:t>
      </w:r>
      <w:proofErr w:type="spellEnd"/>
      <w:r w:rsidRPr="00D02B42">
        <w:br/>
      </w:r>
      <w:r w:rsidRPr="00D02B42">
        <w:rPr>
          <w:b/>
          <w:bCs/>
        </w:rPr>
        <w:t>Evidence:</w:t>
      </w:r>
      <w:r w:rsidRPr="00D02B42">
        <w:t xml:space="preserve"> Federation test logs, MFA policy validation</w:t>
      </w:r>
    </w:p>
    <w:p w14:paraId="1168F25F" w14:textId="77777777" w:rsidR="00D02B42" w:rsidRPr="00D02B42" w:rsidRDefault="00D02B42" w:rsidP="00D02B42">
      <w:r w:rsidRPr="00D02B42">
        <w:pict w14:anchorId="6A5E7E31">
          <v:rect id="_x0000_i1118" style="width:0;height:1.5pt" o:hralign="center" o:hrstd="t" o:hr="t" fillcolor="#a0a0a0" stroked="f"/>
        </w:pict>
      </w:r>
    </w:p>
    <w:p w14:paraId="0226E53B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4. User Hierarchy Verified (Joiner/Mover/Leaver Process)</w:t>
      </w:r>
    </w:p>
    <w:p w14:paraId="2934BD2F" w14:textId="77777777" w:rsidR="00D02B42" w:rsidRPr="00D02B42" w:rsidRDefault="00D02B42" w:rsidP="00D02B42">
      <w:pPr>
        <w:numPr>
          <w:ilvl w:val="0"/>
          <w:numId w:val="13"/>
        </w:numPr>
      </w:pPr>
      <w:r w:rsidRPr="00D02B42">
        <w:t>All user accounts aligned to correct roles</w:t>
      </w:r>
    </w:p>
    <w:p w14:paraId="674A891E" w14:textId="77777777" w:rsidR="00D02B42" w:rsidRPr="00D02B42" w:rsidRDefault="00D02B42" w:rsidP="00D02B42">
      <w:pPr>
        <w:numPr>
          <w:ilvl w:val="0"/>
          <w:numId w:val="13"/>
        </w:numPr>
      </w:pPr>
      <w:r w:rsidRPr="00D02B42">
        <w:t>Outdated accounts removed</w:t>
      </w:r>
    </w:p>
    <w:p w14:paraId="317B3AF6" w14:textId="77777777" w:rsidR="00D02B42" w:rsidRPr="00D02B42" w:rsidRDefault="00D02B42" w:rsidP="00D02B42">
      <w:pPr>
        <w:numPr>
          <w:ilvl w:val="0"/>
          <w:numId w:val="13"/>
        </w:numPr>
      </w:pPr>
      <w:r w:rsidRPr="00D02B42">
        <w:t>Processes institutionalized</w:t>
      </w:r>
    </w:p>
    <w:p w14:paraId="5F91BAE5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Court IT Lead / Identity Governance Team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Access review report</w:t>
      </w:r>
    </w:p>
    <w:p w14:paraId="74BBC0A0" w14:textId="77777777" w:rsidR="00D02B42" w:rsidRPr="00D02B42" w:rsidRDefault="00D02B42" w:rsidP="00D02B42">
      <w:r w:rsidRPr="00D02B42">
        <w:pict w14:anchorId="461C1E3A">
          <v:rect id="_x0000_i1119" style="width:0;height:1.5pt" o:hralign="center" o:hrstd="t" o:hr="t" fillcolor="#a0a0a0" stroked="f"/>
        </w:pict>
      </w:r>
    </w:p>
    <w:p w14:paraId="61D9A75E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III. Network Validation</w:t>
      </w:r>
    </w:p>
    <w:p w14:paraId="75F6BB0E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5. Network Connectivity Validated (Ingress/Egress)</w:t>
      </w:r>
    </w:p>
    <w:p w14:paraId="1572F63C" w14:textId="77777777" w:rsidR="00D02B42" w:rsidRPr="00D02B42" w:rsidRDefault="00D02B42" w:rsidP="00D02B42">
      <w:pPr>
        <w:numPr>
          <w:ilvl w:val="0"/>
          <w:numId w:val="14"/>
        </w:numPr>
      </w:pPr>
      <w:r w:rsidRPr="00D02B42">
        <w:t>Private connectivity operational</w:t>
      </w:r>
    </w:p>
    <w:p w14:paraId="765D0FDE" w14:textId="77777777" w:rsidR="00D02B42" w:rsidRPr="00D02B42" w:rsidRDefault="00D02B42" w:rsidP="00D02B42">
      <w:pPr>
        <w:numPr>
          <w:ilvl w:val="0"/>
          <w:numId w:val="14"/>
        </w:numPr>
      </w:pPr>
      <w:r w:rsidRPr="00D02B42">
        <w:t>DNS resolution verified</w:t>
      </w:r>
    </w:p>
    <w:p w14:paraId="6B36C111" w14:textId="77777777" w:rsidR="00D02B42" w:rsidRPr="00D02B42" w:rsidRDefault="00D02B42" w:rsidP="00D02B42">
      <w:pPr>
        <w:numPr>
          <w:ilvl w:val="0"/>
          <w:numId w:val="14"/>
        </w:numPr>
      </w:pPr>
      <w:r w:rsidRPr="00D02B42">
        <w:t>WAF and firewall rules applied</w:t>
      </w:r>
    </w:p>
    <w:p w14:paraId="2E99881C" w14:textId="77777777" w:rsidR="00D02B42" w:rsidRPr="00D02B42" w:rsidRDefault="00D02B42" w:rsidP="00D02B42">
      <w:pPr>
        <w:numPr>
          <w:ilvl w:val="0"/>
          <w:numId w:val="14"/>
        </w:numPr>
      </w:pPr>
      <w:r w:rsidRPr="00D02B42">
        <w:t>Egress restrictions and allow-lists validated</w:t>
      </w:r>
    </w:p>
    <w:p w14:paraId="53077968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Network Team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Connectivity test results, firewall exports</w:t>
      </w:r>
    </w:p>
    <w:p w14:paraId="60C95F73" w14:textId="77777777" w:rsidR="00D02B42" w:rsidRPr="00D02B42" w:rsidRDefault="00D02B42" w:rsidP="00D02B42">
      <w:r w:rsidRPr="00D02B42">
        <w:pict w14:anchorId="3FC07DA6">
          <v:rect id="_x0000_i1120" style="width:0;height:1.5pt" o:hralign="center" o:hrstd="t" o:hr="t" fillcolor="#a0a0a0" stroked="f"/>
        </w:pict>
      </w:r>
    </w:p>
    <w:p w14:paraId="285FA25C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IV. Data Governance Readiness</w:t>
      </w:r>
    </w:p>
    <w:p w14:paraId="77E46641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6. Data Classification Completed</w:t>
      </w:r>
    </w:p>
    <w:p w14:paraId="1033CCB8" w14:textId="77777777" w:rsidR="00D02B42" w:rsidRPr="00D02B42" w:rsidRDefault="00D02B42" w:rsidP="00D02B42">
      <w:r w:rsidRPr="00D02B42">
        <w:t>Classification applied to all datasets:</w:t>
      </w:r>
    </w:p>
    <w:p w14:paraId="2E41611F" w14:textId="77777777" w:rsidR="00D02B42" w:rsidRPr="00D02B42" w:rsidRDefault="00D02B42" w:rsidP="00D02B42">
      <w:pPr>
        <w:numPr>
          <w:ilvl w:val="0"/>
          <w:numId w:val="15"/>
        </w:numPr>
      </w:pPr>
      <w:r w:rsidRPr="00D02B42">
        <w:t>Public</w:t>
      </w:r>
    </w:p>
    <w:p w14:paraId="1D37B788" w14:textId="77777777" w:rsidR="00D02B42" w:rsidRPr="00D02B42" w:rsidRDefault="00D02B42" w:rsidP="00D02B42">
      <w:pPr>
        <w:numPr>
          <w:ilvl w:val="0"/>
          <w:numId w:val="15"/>
        </w:numPr>
      </w:pPr>
      <w:r w:rsidRPr="00D02B42">
        <w:t>Internal</w:t>
      </w:r>
    </w:p>
    <w:p w14:paraId="7D88AB01" w14:textId="77777777" w:rsidR="00D02B42" w:rsidRPr="00D02B42" w:rsidRDefault="00D02B42" w:rsidP="00D02B42">
      <w:pPr>
        <w:numPr>
          <w:ilvl w:val="0"/>
          <w:numId w:val="15"/>
        </w:numPr>
      </w:pPr>
      <w:r w:rsidRPr="00D02B42">
        <w:t>Sensitive</w:t>
      </w:r>
    </w:p>
    <w:p w14:paraId="7F1533F4" w14:textId="77777777" w:rsidR="00D02B42" w:rsidRPr="00D02B42" w:rsidRDefault="00D02B42" w:rsidP="00D02B42">
      <w:pPr>
        <w:numPr>
          <w:ilvl w:val="0"/>
          <w:numId w:val="15"/>
        </w:numPr>
      </w:pPr>
      <w:r w:rsidRPr="00D02B42">
        <w:t>Sealed</w:t>
      </w:r>
    </w:p>
    <w:p w14:paraId="6B771BBD" w14:textId="77777777" w:rsidR="00D02B42" w:rsidRPr="00D02B42" w:rsidRDefault="00D02B42" w:rsidP="00D02B42">
      <w:r w:rsidRPr="00D02B42">
        <w:rPr>
          <w:b/>
          <w:bCs/>
        </w:rPr>
        <w:lastRenderedPageBreak/>
        <w:t>Owner:</w:t>
      </w:r>
      <w:r w:rsidRPr="00D02B42">
        <w:t xml:space="preserve"> Data Lead / Court IT Lead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Data classification workbook</w:t>
      </w:r>
    </w:p>
    <w:p w14:paraId="5370047D" w14:textId="77777777" w:rsidR="00D02B42" w:rsidRPr="00D02B42" w:rsidRDefault="00D02B42" w:rsidP="00D02B42">
      <w:r w:rsidRPr="00D02B42">
        <w:pict w14:anchorId="56A11654">
          <v:rect id="_x0000_i1121" style="width:0;height:1.5pt" o:hralign="center" o:hrstd="t" o:hr="t" fillcolor="#a0a0a0" stroked="f"/>
        </w:pict>
      </w:r>
    </w:p>
    <w:p w14:paraId="0B691FBB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7. Tagging Baseline Applied</w:t>
      </w:r>
    </w:p>
    <w:p w14:paraId="5AF3071F" w14:textId="77777777" w:rsidR="00D02B42" w:rsidRPr="00D02B42" w:rsidRDefault="00D02B42" w:rsidP="00D02B42">
      <w:r w:rsidRPr="00D02B42">
        <w:t>Required tags applied court-wide:</w:t>
      </w:r>
    </w:p>
    <w:p w14:paraId="38652753" w14:textId="77777777" w:rsidR="00D02B42" w:rsidRPr="00D02B42" w:rsidRDefault="00D02B42" w:rsidP="00D02B42">
      <w:pPr>
        <w:numPr>
          <w:ilvl w:val="0"/>
          <w:numId w:val="16"/>
        </w:numPr>
      </w:pPr>
      <w:proofErr w:type="spellStart"/>
      <w:r w:rsidRPr="00D02B42">
        <w:t>court_id</w:t>
      </w:r>
      <w:proofErr w:type="spellEnd"/>
    </w:p>
    <w:p w14:paraId="1BA266AF" w14:textId="77777777" w:rsidR="00D02B42" w:rsidRPr="00D02B42" w:rsidRDefault="00D02B42" w:rsidP="00D02B42">
      <w:pPr>
        <w:numPr>
          <w:ilvl w:val="0"/>
          <w:numId w:val="16"/>
        </w:numPr>
      </w:pPr>
      <w:proofErr w:type="spellStart"/>
      <w:r w:rsidRPr="00D02B42">
        <w:t>system_id</w:t>
      </w:r>
      <w:proofErr w:type="spellEnd"/>
    </w:p>
    <w:p w14:paraId="4049FEA6" w14:textId="77777777" w:rsidR="00D02B42" w:rsidRPr="00D02B42" w:rsidRDefault="00D02B42" w:rsidP="00D02B42">
      <w:pPr>
        <w:numPr>
          <w:ilvl w:val="0"/>
          <w:numId w:val="16"/>
        </w:numPr>
      </w:pPr>
      <w:proofErr w:type="spellStart"/>
      <w:r w:rsidRPr="00D02B42">
        <w:t>data_class</w:t>
      </w:r>
      <w:proofErr w:type="spellEnd"/>
    </w:p>
    <w:p w14:paraId="71BAED2F" w14:textId="77777777" w:rsidR="00D02B42" w:rsidRPr="00D02B42" w:rsidRDefault="00D02B42" w:rsidP="00D02B42">
      <w:pPr>
        <w:numPr>
          <w:ilvl w:val="0"/>
          <w:numId w:val="16"/>
        </w:numPr>
      </w:pPr>
      <w:r w:rsidRPr="00D02B42">
        <w:t>owner</w:t>
      </w:r>
    </w:p>
    <w:p w14:paraId="2B2A1DD6" w14:textId="77777777" w:rsidR="00D02B42" w:rsidRPr="00D02B42" w:rsidRDefault="00D02B42" w:rsidP="00D02B42">
      <w:pPr>
        <w:numPr>
          <w:ilvl w:val="0"/>
          <w:numId w:val="16"/>
        </w:numPr>
      </w:pPr>
      <w:r w:rsidRPr="00D02B42">
        <w:t>env</w:t>
      </w:r>
    </w:p>
    <w:p w14:paraId="09C754AA" w14:textId="77777777" w:rsidR="00D02B42" w:rsidRPr="00D02B42" w:rsidRDefault="00D02B42" w:rsidP="00D02B42">
      <w:pPr>
        <w:numPr>
          <w:ilvl w:val="0"/>
          <w:numId w:val="16"/>
        </w:numPr>
      </w:pPr>
      <w:proofErr w:type="spellStart"/>
      <w:r w:rsidRPr="00D02B42">
        <w:t>rto</w:t>
      </w:r>
      <w:proofErr w:type="spellEnd"/>
      <w:r w:rsidRPr="00D02B42">
        <w:t xml:space="preserve"> / </w:t>
      </w:r>
      <w:proofErr w:type="spellStart"/>
      <w:r w:rsidRPr="00D02B42">
        <w:t>rpo</w:t>
      </w:r>
      <w:proofErr w:type="spellEnd"/>
    </w:p>
    <w:p w14:paraId="3F07C0E5" w14:textId="77777777" w:rsidR="00D02B42" w:rsidRPr="00D02B42" w:rsidRDefault="00D02B42" w:rsidP="00D02B42">
      <w:pPr>
        <w:numPr>
          <w:ilvl w:val="0"/>
          <w:numId w:val="16"/>
        </w:numPr>
      </w:pPr>
      <w:r w:rsidRPr="00D02B42">
        <w:t>retention</w:t>
      </w:r>
    </w:p>
    <w:p w14:paraId="277FE171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</w:t>
      </w:r>
      <w:proofErr w:type="spellStart"/>
      <w:r w:rsidRPr="00D02B42">
        <w:t>CCoE</w:t>
      </w:r>
      <w:proofErr w:type="spellEnd"/>
      <w:r w:rsidRPr="00D02B42">
        <w:t xml:space="preserve"> / Data Governance Team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Automated tag compliance report</w:t>
      </w:r>
    </w:p>
    <w:p w14:paraId="6FF87421" w14:textId="77777777" w:rsidR="00D02B42" w:rsidRPr="00D02B42" w:rsidRDefault="00D02B42" w:rsidP="00D02B42">
      <w:r w:rsidRPr="00D02B42">
        <w:pict w14:anchorId="7CE28A39">
          <v:rect id="_x0000_i1122" style="width:0;height:1.5pt" o:hralign="center" o:hrstd="t" o:hr="t" fillcolor="#a0a0a0" stroked="f"/>
        </w:pict>
      </w:r>
    </w:p>
    <w:p w14:paraId="298C0C27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V. Technical Inventory</w:t>
      </w:r>
    </w:p>
    <w:p w14:paraId="7CBAF8E0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8. Infrastructure Inventory Captured</w:t>
      </w:r>
    </w:p>
    <w:p w14:paraId="2BEA98DF" w14:textId="77777777" w:rsidR="00D02B42" w:rsidRPr="00D02B42" w:rsidRDefault="00D02B42" w:rsidP="00D02B42">
      <w:pPr>
        <w:numPr>
          <w:ilvl w:val="0"/>
          <w:numId w:val="17"/>
        </w:numPr>
      </w:pPr>
      <w:r w:rsidRPr="00D02B42">
        <w:t>Hosts</w:t>
      </w:r>
    </w:p>
    <w:p w14:paraId="61F76146" w14:textId="77777777" w:rsidR="00D02B42" w:rsidRPr="00D02B42" w:rsidRDefault="00D02B42" w:rsidP="00D02B42">
      <w:pPr>
        <w:numPr>
          <w:ilvl w:val="0"/>
          <w:numId w:val="17"/>
        </w:numPr>
      </w:pPr>
      <w:r w:rsidRPr="00D02B42">
        <w:t>VMs</w:t>
      </w:r>
    </w:p>
    <w:p w14:paraId="6A5BB875" w14:textId="77777777" w:rsidR="00D02B42" w:rsidRPr="00D02B42" w:rsidRDefault="00D02B42" w:rsidP="00D02B42">
      <w:pPr>
        <w:numPr>
          <w:ilvl w:val="0"/>
          <w:numId w:val="17"/>
        </w:numPr>
      </w:pPr>
      <w:r w:rsidRPr="00D02B42">
        <w:t>Storage</w:t>
      </w:r>
    </w:p>
    <w:p w14:paraId="5BC04E46" w14:textId="77777777" w:rsidR="00D02B42" w:rsidRPr="00D02B42" w:rsidRDefault="00D02B42" w:rsidP="00D02B42">
      <w:pPr>
        <w:numPr>
          <w:ilvl w:val="0"/>
          <w:numId w:val="17"/>
        </w:numPr>
      </w:pPr>
      <w:r w:rsidRPr="00D02B42">
        <w:t>Network devices</w:t>
      </w:r>
    </w:p>
    <w:p w14:paraId="7B87B13D" w14:textId="77777777" w:rsidR="00D02B42" w:rsidRPr="00D02B42" w:rsidRDefault="00D02B42" w:rsidP="00D02B42">
      <w:pPr>
        <w:numPr>
          <w:ilvl w:val="0"/>
          <w:numId w:val="17"/>
        </w:numPr>
      </w:pPr>
      <w:r w:rsidRPr="00D02B42">
        <w:t>Performance baselines</w:t>
      </w:r>
    </w:p>
    <w:p w14:paraId="1FA75AE3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Migration Factory / Court IT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Inventory export</w:t>
      </w:r>
    </w:p>
    <w:p w14:paraId="72567554" w14:textId="77777777" w:rsidR="00D02B42" w:rsidRPr="00D02B42" w:rsidRDefault="00D02B42" w:rsidP="00D02B42">
      <w:r w:rsidRPr="00D02B42">
        <w:pict w14:anchorId="19DDBAA0">
          <v:rect id="_x0000_i1123" style="width:0;height:1.5pt" o:hralign="center" o:hrstd="t" o:hr="t" fillcolor="#a0a0a0" stroked="f"/>
        </w:pict>
      </w:r>
    </w:p>
    <w:p w14:paraId="79E00090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9. Software Inventory Captured</w:t>
      </w:r>
    </w:p>
    <w:p w14:paraId="218287A1" w14:textId="77777777" w:rsidR="00D02B42" w:rsidRPr="00D02B42" w:rsidRDefault="00D02B42" w:rsidP="00D02B42">
      <w:pPr>
        <w:numPr>
          <w:ilvl w:val="0"/>
          <w:numId w:val="18"/>
        </w:numPr>
      </w:pPr>
      <w:r w:rsidRPr="00D02B42">
        <w:t>Applications</w:t>
      </w:r>
    </w:p>
    <w:p w14:paraId="2799F3F2" w14:textId="77777777" w:rsidR="00D02B42" w:rsidRPr="00D02B42" w:rsidRDefault="00D02B42" w:rsidP="00D02B42">
      <w:pPr>
        <w:numPr>
          <w:ilvl w:val="0"/>
          <w:numId w:val="18"/>
        </w:numPr>
      </w:pPr>
      <w:r w:rsidRPr="00D02B42">
        <w:t>Databases</w:t>
      </w:r>
    </w:p>
    <w:p w14:paraId="58305731" w14:textId="77777777" w:rsidR="00D02B42" w:rsidRPr="00D02B42" w:rsidRDefault="00D02B42" w:rsidP="00D02B42">
      <w:pPr>
        <w:numPr>
          <w:ilvl w:val="0"/>
          <w:numId w:val="18"/>
        </w:numPr>
      </w:pPr>
      <w:r w:rsidRPr="00D02B42">
        <w:lastRenderedPageBreak/>
        <w:t>Integrations</w:t>
      </w:r>
    </w:p>
    <w:p w14:paraId="518DC931" w14:textId="77777777" w:rsidR="00D02B42" w:rsidRPr="00D02B42" w:rsidRDefault="00D02B42" w:rsidP="00D02B42">
      <w:pPr>
        <w:numPr>
          <w:ilvl w:val="0"/>
          <w:numId w:val="18"/>
        </w:numPr>
      </w:pPr>
      <w:r w:rsidRPr="00D02B42">
        <w:t>Scheduled jobs</w:t>
      </w:r>
    </w:p>
    <w:p w14:paraId="476C4733" w14:textId="77777777" w:rsidR="00D02B42" w:rsidRPr="00D02B42" w:rsidRDefault="00D02B42" w:rsidP="00D02B42">
      <w:pPr>
        <w:numPr>
          <w:ilvl w:val="0"/>
          <w:numId w:val="18"/>
        </w:numPr>
      </w:pPr>
      <w:r w:rsidRPr="00D02B42">
        <w:t>Licensing constraints</w:t>
      </w:r>
    </w:p>
    <w:p w14:paraId="1FF446AC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Migration Factory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Application inventory workbook</w:t>
      </w:r>
    </w:p>
    <w:p w14:paraId="7947F179" w14:textId="77777777" w:rsidR="00D02B42" w:rsidRPr="00D02B42" w:rsidRDefault="00D02B42" w:rsidP="00D02B42">
      <w:r w:rsidRPr="00D02B42">
        <w:pict w14:anchorId="6A4D40CC">
          <v:rect id="_x0000_i1124" style="width:0;height:1.5pt" o:hralign="center" o:hrstd="t" o:hr="t" fillcolor="#a0a0a0" stroked="f"/>
        </w:pict>
      </w:r>
    </w:p>
    <w:p w14:paraId="5807A99D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VI. Modernization &amp; Migration Readiness</w:t>
      </w:r>
    </w:p>
    <w:p w14:paraId="3902D336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10. 7R Assessment Completed per Application</w:t>
      </w:r>
    </w:p>
    <w:p w14:paraId="3C6D9D07" w14:textId="77777777" w:rsidR="00D02B42" w:rsidRPr="00D02B42" w:rsidRDefault="00D02B42" w:rsidP="00D02B42">
      <w:r w:rsidRPr="00D02B42">
        <w:t>Each system evaluated as:</w:t>
      </w:r>
      <w:r w:rsidRPr="00D02B42">
        <w:br/>
        <w:t xml:space="preserve">Rehost / </w:t>
      </w:r>
      <w:proofErr w:type="spellStart"/>
      <w:r w:rsidRPr="00D02B42">
        <w:t>Replatform</w:t>
      </w:r>
      <w:proofErr w:type="spellEnd"/>
      <w:r w:rsidRPr="00D02B42">
        <w:t xml:space="preserve"> / Refactor / Repurchase / Retire / Retain / Relocate</w:t>
      </w:r>
    </w:p>
    <w:p w14:paraId="542DEA49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Migration Lead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7R assessment tracker</w:t>
      </w:r>
    </w:p>
    <w:p w14:paraId="0081DD12" w14:textId="77777777" w:rsidR="00D02B42" w:rsidRPr="00D02B42" w:rsidRDefault="00D02B42" w:rsidP="00D02B42">
      <w:r w:rsidRPr="00D02B42">
        <w:pict w14:anchorId="30BBC68D">
          <v:rect id="_x0000_i1125" style="width:0;height:1.5pt" o:hralign="center" o:hrstd="t" o:hr="t" fillcolor="#a0a0a0" stroked="f"/>
        </w:pict>
      </w:r>
    </w:p>
    <w:p w14:paraId="110ABA42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11. Cloud Provider Selection Completed (Scorecard)</w:t>
      </w:r>
    </w:p>
    <w:p w14:paraId="63982ABA" w14:textId="77777777" w:rsidR="00D02B42" w:rsidRPr="00D02B42" w:rsidRDefault="00D02B42" w:rsidP="00D02B42">
      <w:r w:rsidRPr="00D02B42">
        <w:t>Provider decision based on weighted scoring of:</w:t>
      </w:r>
    </w:p>
    <w:p w14:paraId="5FAC021D" w14:textId="77777777" w:rsidR="00D02B42" w:rsidRPr="00D02B42" w:rsidRDefault="00D02B42" w:rsidP="00D02B42">
      <w:pPr>
        <w:numPr>
          <w:ilvl w:val="0"/>
          <w:numId w:val="19"/>
        </w:numPr>
      </w:pPr>
      <w:r w:rsidRPr="00D02B42">
        <w:t>Compliance</w:t>
      </w:r>
    </w:p>
    <w:p w14:paraId="64DA0147" w14:textId="77777777" w:rsidR="00D02B42" w:rsidRPr="00D02B42" w:rsidRDefault="00D02B42" w:rsidP="00D02B42">
      <w:pPr>
        <w:numPr>
          <w:ilvl w:val="0"/>
          <w:numId w:val="19"/>
        </w:numPr>
      </w:pPr>
      <w:r w:rsidRPr="00D02B42">
        <w:t>Latency</w:t>
      </w:r>
    </w:p>
    <w:p w14:paraId="1A6FEC78" w14:textId="77777777" w:rsidR="00D02B42" w:rsidRPr="00D02B42" w:rsidRDefault="00D02B42" w:rsidP="00D02B42">
      <w:pPr>
        <w:numPr>
          <w:ilvl w:val="0"/>
          <w:numId w:val="19"/>
        </w:numPr>
      </w:pPr>
      <w:r w:rsidRPr="00D02B42">
        <w:t>Service fit</w:t>
      </w:r>
    </w:p>
    <w:p w14:paraId="52CF6BBE" w14:textId="77777777" w:rsidR="00D02B42" w:rsidRPr="00D02B42" w:rsidRDefault="00D02B42" w:rsidP="00D02B42">
      <w:pPr>
        <w:numPr>
          <w:ilvl w:val="0"/>
          <w:numId w:val="19"/>
        </w:numPr>
      </w:pPr>
      <w:r w:rsidRPr="00D02B42">
        <w:t>Licensing</w:t>
      </w:r>
    </w:p>
    <w:p w14:paraId="7A65420B" w14:textId="77777777" w:rsidR="00D02B42" w:rsidRPr="00D02B42" w:rsidRDefault="00D02B42" w:rsidP="00D02B42">
      <w:pPr>
        <w:numPr>
          <w:ilvl w:val="0"/>
          <w:numId w:val="19"/>
        </w:numPr>
      </w:pPr>
      <w:r w:rsidRPr="00D02B42">
        <w:t>Cost</w:t>
      </w:r>
    </w:p>
    <w:p w14:paraId="19A3A106" w14:textId="77777777" w:rsidR="00D02B42" w:rsidRPr="00D02B42" w:rsidRDefault="00D02B42" w:rsidP="00D02B42">
      <w:pPr>
        <w:numPr>
          <w:ilvl w:val="0"/>
          <w:numId w:val="19"/>
        </w:numPr>
      </w:pPr>
      <w:r w:rsidRPr="00D02B42">
        <w:t>Data gravity</w:t>
      </w:r>
    </w:p>
    <w:p w14:paraId="356534ED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Cloud Architect / </w:t>
      </w:r>
      <w:proofErr w:type="spellStart"/>
      <w:r w:rsidRPr="00D02B42">
        <w:t>CCoE</w:t>
      </w:r>
      <w:proofErr w:type="spellEnd"/>
      <w:r w:rsidRPr="00D02B42">
        <w:br/>
      </w:r>
      <w:r w:rsidRPr="00D02B42">
        <w:rPr>
          <w:b/>
          <w:bCs/>
        </w:rPr>
        <w:t>Evidence:</w:t>
      </w:r>
      <w:r w:rsidRPr="00D02B42">
        <w:t xml:space="preserve"> Completed scorecard and recommendation</w:t>
      </w:r>
    </w:p>
    <w:p w14:paraId="06AC4876" w14:textId="77777777" w:rsidR="00D02B42" w:rsidRPr="00D02B42" w:rsidRDefault="00D02B42" w:rsidP="00D02B42">
      <w:r w:rsidRPr="00D02B42">
        <w:pict w14:anchorId="2EBCCD0A">
          <v:rect id="_x0000_i1126" style="width:0;height:1.5pt" o:hralign="center" o:hrstd="t" o:hr="t" fillcolor="#a0a0a0" stroked="f"/>
        </w:pict>
      </w:r>
    </w:p>
    <w:p w14:paraId="1A647A9C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12. Migration Wave Assigned; Readiness Gates Passed</w:t>
      </w:r>
    </w:p>
    <w:p w14:paraId="1BC07ECD" w14:textId="77777777" w:rsidR="00D02B42" w:rsidRPr="00D02B42" w:rsidRDefault="00D02B42" w:rsidP="00D02B42">
      <w:r w:rsidRPr="00D02B42">
        <w:t>Court assigned to migration wave based on:</w:t>
      </w:r>
    </w:p>
    <w:p w14:paraId="42CD46EE" w14:textId="77777777" w:rsidR="00D02B42" w:rsidRPr="00D02B42" w:rsidRDefault="00D02B42" w:rsidP="00D02B42">
      <w:pPr>
        <w:numPr>
          <w:ilvl w:val="0"/>
          <w:numId w:val="20"/>
        </w:numPr>
      </w:pPr>
      <w:r w:rsidRPr="00D02B42">
        <w:t>Complexity</w:t>
      </w:r>
    </w:p>
    <w:p w14:paraId="5826E4BD" w14:textId="77777777" w:rsidR="00D02B42" w:rsidRPr="00D02B42" w:rsidRDefault="00D02B42" w:rsidP="00D02B42">
      <w:pPr>
        <w:numPr>
          <w:ilvl w:val="0"/>
          <w:numId w:val="20"/>
        </w:numPr>
      </w:pPr>
      <w:r w:rsidRPr="00D02B42">
        <w:t>Risk</w:t>
      </w:r>
    </w:p>
    <w:p w14:paraId="6721FD0D" w14:textId="77777777" w:rsidR="00D02B42" w:rsidRPr="00D02B42" w:rsidRDefault="00D02B42" w:rsidP="00D02B42">
      <w:pPr>
        <w:numPr>
          <w:ilvl w:val="0"/>
          <w:numId w:val="20"/>
        </w:numPr>
      </w:pPr>
      <w:r w:rsidRPr="00D02B42">
        <w:lastRenderedPageBreak/>
        <w:t>Scheduling constraints</w:t>
      </w:r>
    </w:p>
    <w:p w14:paraId="1DF5C620" w14:textId="77777777" w:rsidR="00D02B42" w:rsidRPr="00D02B42" w:rsidRDefault="00D02B42" w:rsidP="00D02B42">
      <w:pPr>
        <w:numPr>
          <w:ilvl w:val="0"/>
          <w:numId w:val="20"/>
        </w:numPr>
      </w:pPr>
      <w:r w:rsidRPr="00D02B42">
        <w:t>Dependencies</w:t>
      </w:r>
    </w:p>
    <w:p w14:paraId="78BE6A66" w14:textId="77777777" w:rsidR="00D02B42" w:rsidRPr="00D02B42" w:rsidRDefault="00D02B42" w:rsidP="00D02B42">
      <w:pPr>
        <w:numPr>
          <w:ilvl w:val="0"/>
          <w:numId w:val="20"/>
        </w:numPr>
      </w:pPr>
      <w:r w:rsidRPr="00D02B42">
        <w:t>Readiness score</w:t>
      </w:r>
    </w:p>
    <w:p w14:paraId="3C04D4C6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Migration Lead / AOUSC Program Team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Wave assignment approval</w:t>
      </w:r>
    </w:p>
    <w:p w14:paraId="20638460" w14:textId="77777777" w:rsidR="00D02B42" w:rsidRPr="00D02B42" w:rsidRDefault="00D02B42" w:rsidP="00D02B42">
      <w:r w:rsidRPr="00D02B42">
        <w:pict w14:anchorId="1C12CCDB">
          <v:rect id="_x0000_i1127" style="width:0;height:1.5pt" o:hralign="center" o:hrstd="t" o:hr="t" fillcolor="#a0a0a0" stroked="f"/>
        </w:pict>
      </w:r>
    </w:p>
    <w:p w14:paraId="24DA258D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 xml:space="preserve">VII. </w:t>
      </w:r>
      <w:proofErr w:type="spellStart"/>
      <w:r w:rsidRPr="00D02B42">
        <w:rPr>
          <w:b/>
          <w:bCs/>
        </w:rPr>
        <w:t>DevSecOps</w:t>
      </w:r>
      <w:proofErr w:type="spellEnd"/>
      <w:r w:rsidRPr="00D02B42">
        <w:rPr>
          <w:b/>
          <w:bCs/>
        </w:rPr>
        <w:t xml:space="preserve"> &amp; Operational Enablement</w:t>
      </w:r>
    </w:p>
    <w:p w14:paraId="5FDF616C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13. CI/CD Access and Repo Structure Provisioned</w:t>
      </w:r>
    </w:p>
    <w:p w14:paraId="17A945DA" w14:textId="77777777" w:rsidR="00D02B42" w:rsidRPr="00D02B42" w:rsidRDefault="00D02B42" w:rsidP="00D02B42">
      <w:pPr>
        <w:numPr>
          <w:ilvl w:val="0"/>
          <w:numId w:val="21"/>
        </w:numPr>
      </w:pPr>
      <w:r w:rsidRPr="00D02B42">
        <w:t>Repositories created</w:t>
      </w:r>
    </w:p>
    <w:p w14:paraId="53E978F6" w14:textId="77777777" w:rsidR="00D02B42" w:rsidRPr="00D02B42" w:rsidRDefault="00D02B42" w:rsidP="00D02B42">
      <w:pPr>
        <w:numPr>
          <w:ilvl w:val="0"/>
          <w:numId w:val="21"/>
        </w:numPr>
      </w:pPr>
      <w:r w:rsidRPr="00D02B42">
        <w:t>Protected branches configured</w:t>
      </w:r>
    </w:p>
    <w:p w14:paraId="3ED25B1F" w14:textId="77777777" w:rsidR="00D02B42" w:rsidRPr="00D02B42" w:rsidRDefault="00D02B42" w:rsidP="00D02B42">
      <w:pPr>
        <w:numPr>
          <w:ilvl w:val="0"/>
          <w:numId w:val="21"/>
        </w:numPr>
      </w:pPr>
      <w:r w:rsidRPr="00D02B42">
        <w:t>Role assignments applied</w:t>
      </w:r>
    </w:p>
    <w:p w14:paraId="26FE815D" w14:textId="77777777" w:rsidR="00D02B42" w:rsidRPr="00D02B42" w:rsidRDefault="00D02B42" w:rsidP="00D02B42">
      <w:pPr>
        <w:numPr>
          <w:ilvl w:val="0"/>
          <w:numId w:val="21"/>
        </w:numPr>
      </w:pPr>
      <w:r w:rsidRPr="00D02B42">
        <w:t>CI pipeline templates enabled</w:t>
      </w:r>
    </w:p>
    <w:p w14:paraId="0CB5A31B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</w:t>
      </w:r>
      <w:proofErr w:type="spellStart"/>
      <w:r w:rsidRPr="00D02B42">
        <w:t>DevSecOps</w:t>
      </w:r>
      <w:proofErr w:type="spellEnd"/>
      <w:r w:rsidRPr="00D02B42">
        <w:t xml:space="preserve"> Team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Repo access logs, pipeline initialization</w:t>
      </w:r>
    </w:p>
    <w:p w14:paraId="2F3EFFE0" w14:textId="77777777" w:rsidR="00D02B42" w:rsidRPr="00D02B42" w:rsidRDefault="00D02B42" w:rsidP="00D02B42">
      <w:r w:rsidRPr="00D02B42">
        <w:pict w14:anchorId="1849A755">
          <v:rect id="_x0000_i1128" style="width:0;height:1.5pt" o:hralign="center" o:hrstd="t" o:hr="t" fillcolor="#a0a0a0" stroked="f"/>
        </w:pict>
      </w:r>
    </w:p>
    <w:p w14:paraId="1EEB0FA4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14. Monitoring, Logging, and Backup Policies Applied</w:t>
      </w:r>
    </w:p>
    <w:p w14:paraId="3AC3C332" w14:textId="77777777" w:rsidR="00D02B42" w:rsidRPr="00D02B42" w:rsidRDefault="00D02B42" w:rsidP="00D02B42">
      <w:pPr>
        <w:numPr>
          <w:ilvl w:val="0"/>
          <w:numId w:val="22"/>
        </w:numPr>
      </w:pPr>
      <w:r w:rsidRPr="00D02B42">
        <w:t>Log ingestion configured into centralized SIEM</w:t>
      </w:r>
    </w:p>
    <w:p w14:paraId="03242CFC" w14:textId="77777777" w:rsidR="00D02B42" w:rsidRPr="00D02B42" w:rsidRDefault="00D02B42" w:rsidP="00D02B42">
      <w:pPr>
        <w:numPr>
          <w:ilvl w:val="0"/>
          <w:numId w:val="22"/>
        </w:numPr>
      </w:pPr>
      <w:r w:rsidRPr="00D02B42">
        <w:t>Monitoring dashboards provisioned</w:t>
      </w:r>
    </w:p>
    <w:p w14:paraId="1DDE6E88" w14:textId="77777777" w:rsidR="00D02B42" w:rsidRPr="00D02B42" w:rsidRDefault="00D02B42" w:rsidP="00D02B42">
      <w:pPr>
        <w:numPr>
          <w:ilvl w:val="0"/>
          <w:numId w:val="22"/>
        </w:numPr>
      </w:pPr>
      <w:r w:rsidRPr="00D02B42">
        <w:t>Backup and snapshot policies mapped to RTO/RPO</w:t>
      </w:r>
    </w:p>
    <w:p w14:paraId="7943069C" w14:textId="77777777" w:rsidR="00D02B42" w:rsidRPr="00D02B42" w:rsidRDefault="00D02B42" w:rsidP="00D02B42">
      <w:pPr>
        <w:numPr>
          <w:ilvl w:val="0"/>
          <w:numId w:val="22"/>
        </w:numPr>
      </w:pPr>
      <w:r w:rsidRPr="00D02B42">
        <w:t>Alerts and escalation paths validated</w:t>
      </w:r>
    </w:p>
    <w:p w14:paraId="1B619027" w14:textId="77777777" w:rsidR="00D02B42" w:rsidRPr="00D02B42" w:rsidRDefault="00D02B42" w:rsidP="00D02B42">
      <w:r w:rsidRPr="00D02B42">
        <w:rPr>
          <w:b/>
          <w:bCs/>
        </w:rPr>
        <w:t>Owner:</w:t>
      </w:r>
      <w:r w:rsidRPr="00D02B42">
        <w:t xml:space="preserve"> Operations / </w:t>
      </w:r>
      <w:proofErr w:type="spellStart"/>
      <w:r w:rsidRPr="00D02B42">
        <w:t>CCoE</w:t>
      </w:r>
      <w:proofErr w:type="spellEnd"/>
      <w:r w:rsidRPr="00D02B42">
        <w:t xml:space="preserve"> Platform Team</w:t>
      </w:r>
      <w:r w:rsidRPr="00D02B42">
        <w:br/>
      </w:r>
      <w:r w:rsidRPr="00D02B42">
        <w:rPr>
          <w:b/>
          <w:bCs/>
        </w:rPr>
        <w:t>Evidence:</w:t>
      </w:r>
      <w:r w:rsidRPr="00D02B42">
        <w:t xml:space="preserve"> Monitoring dashboard links, backup policy export</w:t>
      </w:r>
    </w:p>
    <w:p w14:paraId="08E3D6DA" w14:textId="77777777" w:rsidR="00D02B42" w:rsidRPr="00D02B42" w:rsidRDefault="00D02B42" w:rsidP="00D02B42">
      <w:r w:rsidRPr="00D02B42">
        <w:pict w14:anchorId="5CA51D14">
          <v:rect id="_x0000_i1129" style="width:0;height:1.5pt" o:hralign="center" o:hrstd="t" o:hr="t" fillcolor="#a0a0a0" stroked="f"/>
        </w:pict>
      </w:r>
    </w:p>
    <w:p w14:paraId="27B622E4" w14:textId="77777777" w:rsidR="00D02B42" w:rsidRPr="00D02B42" w:rsidRDefault="00D02B42" w:rsidP="00D02B42">
      <w:pPr>
        <w:rPr>
          <w:b/>
          <w:bCs/>
        </w:rPr>
      </w:pPr>
      <w:r w:rsidRPr="00D02B42">
        <w:rPr>
          <w:b/>
          <w:bCs/>
        </w:rPr>
        <w:t>VIII. Final Readiness Certification</w:t>
      </w:r>
    </w:p>
    <w:p w14:paraId="1165596D" w14:textId="77777777" w:rsidR="00D02B42" w:rsidRPr="00D02B42" w:rsidRDefault="00D02B42" w:rsidP="00D02B42">
      <w:r w:rsidRPr="00D02B42">
        <w:t>A court is considered fully onboarded when:</w:t>
      </w:r>
    </w:p>
    <w:p w14:paraId="782460D8" w14:textId="77777777" w:rsidR="00D02B42" w:rsidRPr="00D02B42" w:rsidRDefault="00D02B42" w:rsidP="00D02B42">
      <w:pPr>
        <w:numPr>
          <w:ilvl w:val="0"/>
          <w:numId w:val="23"/>
        </w:numPr>
      </w:pPr>
      <w:r w:rsidRPr="00D02B42">
        <w:t>All checklist items are marked completed</w:t>
      </w:r>
    </w:p>
    <w:p w14:paraId="26A42BCA" w14:textId="77777777" w:rsidR="00D02B42" w:rsidRPr="00D02B42" w:rsidRDefault="00D02B42" w:rsidP="00D02B42">
      <w:pPr>
        <w:numPr>
          <w:ilvl w:val="0"/>
          <w:numId w:val="23"/>
        </w:numPr>
      </w:pPr>
      <w:r w:rsidRPr="00D02B42">
        <w:t>Evidence is stored in the court’s onboarding folder</w:t>
      </w:r>
    </w:p>
    <w:p w14:paraId="0330BED3" w14:textId="77777777" w:rsidR="00D02B42" w:rsidRPr="00D02B42" w:rsidRDefault="00D02B42" w:rsidP="00D02B42">
      <w:pPr>
        <w:numPr>
          <w:ilvl w:val="0"/>
          <w:numId w:val="23"/>
        </w:numPr>
      </w:pPr>
      <w:proofErr w:type="spellStart"/>
      <w:r w:rsidRPr="00D02B42">
        <w:t>CCoE</w:t>
      </w:r>
      <w:proofErr w:type="spellEnd"/>
      <w:r w:rsidRPr="00D02B42">
        <w:t>, Security, and Migration teams sign off on readiness</w:t>
      </w:r>
    </w:p>
    <w:p w14:paraId="6E1DB67F" w14:textId="77777777" w:rsidR="007E5270" w:rsidRPr="00D02B42" w:rsidRDefault="007E5270" w:rsidP="00D02B42"/>
    <w:sectPr w:rsidR="007E5270" w:rsidRPr="00D02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27968"/>
    <w:multiLevelType w:val="multilevel"/>
    <w:tmpl w:val="C7C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D2C32"/>
    <w:multiLevelType w:val="multilevel"/>
    <w:tmpl w:val="5C9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81F04"/>
    <w:multiLevelType w:val="multilevel"/>
    <w:tmpl w:val="428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56CA5"/>
    <w:multiLevelType w:val="multilevel"/>
    <w:tmpl w:val="A94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0542B"/>
    <w:multiLevelType w:val="multilevel"/>
    <w:tmpl w:val="9B0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D0963"/>
    <w:multiLevelType w:val="multilevel"/>
    <w:tmpl w:val="91A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B3D56"/>
    <w:multiLevelType w:val="multilevel"/>
    <w:tmpl w:val="9D0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E1147"/>
    <w:multiLevelType w:val="multilevel"/>
    <w:tmpl w:val="066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21F24"/>
    <w:multiLevelType w:val="multilevel"/>
    <w:tmpl w:val="A90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1001A"/>
    <w:multiLevelType w:val="multilevel"/>
    <w:tmpl w:val="280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E4DFB"/>
    <w:multiLevelType w:val="multilevel"/>
    <w:tmpl w:val="A00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A5F93"/>
    <w:multiLevelType w:val="multilevel"/>
    <w:tmpl w:val="AF4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2577A"/>
    <w:multiLevelType w:val="multilevel"/>
    <w:tmpl w:val="6BC0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A6124"/>
    <w:multiLevelType w:val="multilevel"/>
    <w:tmpl w:val="BC8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306245">
    <w:abstractNumId w:val="8"/>
  </w:num>
  <w:num w:numId="2" w16cid:durableId="2050304112">
    <w:abstractNumId w:val="6"/>
  </w:num>
  <w:num w:numId="3" w16cid:durableId="1756629240">
    <w:abstractNumId w:val="5"/>
  </w:num>
  <w:num w:numId="4" w16cid:durableId="903296235">
    <w:abstractNumId w:val="4"/>
  </w:num>
  <w:num w:numId="5" w16cid:durableId="1038745669">
    <w:abstractNumId w:val="7"/>
  </w:num>
  <w:num w:numId="6" w16cid:durableId="2044670903">
    <w:abstractNumId w:val="3"/>
  </w:num>
  <w:num w:numId="7" w16cid:durableId="1505899593">
    <w:abstractNumId w:val="2"/>
  </w:num>
  <w:num w:numId="8" w16cid:durableId="244264033">
    <w:abstractNumId w:val="1"/>
  </w:num>
  <w:num w:numId="9" w16cid:durableId="1074401072">
    <w:abstractNumId w:val="0"/>
  </w:num>
  <w:num w:numId="10" w16cid:durableId="1740594944">
    <w:abstractNumId w:val="14"/>
  </w:num>
  <w:num w:numId="11" w16cid:durableId="525486159">
    <w:abstractNumId w:val="17"/>
  </w:num>
  <w:num w:numId="12" w16cid:durableId="673462538">
    <w:abstractNumId w:val="13"/>
  </w:num>
  <w:num w:numId="13" w16cid:durableId="1217014826">
    <w:abstractNumId w:val="20"/>
  </w:num>
  <w:num w:numId="14" w16cid:durableId="731389694">
    <w:abstractNumId w:val="21"/>
  </w:num>
  <w:num w:numId="15" w16cid:durableId="528300782">
    <w:abstractNumId w:val="10"/>
  </w:num>
  <w:num w:numId="16" w16cid:durableId="2136410280">
    <w:abstractNumId w:val="9"/>
  </w:num>
  <w:num w:numId="17" w16cid:durableId="516580911">
    <w:abstractNumId w:val="12"/>
  </w:num>
  <w:num w:numId="18" w16cid:durableId="1957563099">
    <w:abstractNumId w:val="16"/>
  </w:num>
  <w:num w:numId="19" w16cid:durableId="1343584997">
    <w:abstractNumId w:val="11"/>
  </w:num>
  <w:num w:numId="20" w16cid:durableId="1488865186">
    <w:abstractNumId w:val="22"/>
  </w:num>
  <w:num w:numId="21" w16cid:durableId="594554631">
    <w:abstractNumId w:val="18"/>
  </w:num>
  <w:num w:numId="22" w16cid:durableId="1800144644">
    <w:abstractNumId w:val="15"/>
  </w:num>
  <w:num w:numId="23" w16cid:durableId="18811609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73F"/>
    <w:rsid w:val="007E5270"/>
    <w:rsid w:val="00855CCB"/>
    <w:rsid w:val="00AA1D8D"/>
    <w:rsid w:val="00B47730"/>
    <w:rsid w:val="00CB0664"/>
    <w:rsid w:val="00D02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6D4BA"/>
  <w14:defaultImageDpi w14:val="300"/>
  <w15:docId w15:val="{F0072543-0727-4DA4-B85D-5472D0BD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3</cp:revision>
  <dcterms:created xsi:type="dcterms:W3CDTF">2013-12-23T23:15:00Z</dcterms:created>
  <dcterms:modified xsi:type="dcterms:W3CDTF">2025-12-04T18:03:00Z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bfcd2043-2e5d-4875-b120-be64aacd1be4</vt:lpwstr>
  </property>
</Properties>
</file>