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2" o:title="Image5" recolor="t" type="frame"/>
    </v:background>
  </w:background>
  <w:body>
    <w:p w:rsidR="00D57E10" w:rsidRPr="00A0412C" w:rsidRDefault="00445581" w:rsidP="00D57E10">
      <w:pPr>
        <w:jc w:val="center"/>
        <w:rPr>
          <w:rFonts w:ascii="Forte" w:hAnsi="Forte"/>
          <w:b/>
          <w:color w:val="C00000"/>
          <w:sz w:val="36"/>
          <w:szCs w:val="36"/>
          <w:u w:val="single"/>
        </w:rPr>
      </w:pPr>
      <w:r w:rsidRPr="00A0412C">
        <w:rPr>
          <w:rFonts w:asciiTheme="majorHAnsi" w:hAnsiTheme="majorHAnsi"/>
          <w:b/>
          <w:noProof/>
          <w:color w:val="C00000"/>
          <w:sz w:val="24"/>
          <w:szCs w:val="24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200.25pt;margin-top:26pt;width:61.7pt;height:76.9pt;z-index:251658240" o:allowoverlap="f" strokecolor="#00b050">
            <v:textbox style="layout-flow:vertical-ideographic"/>
          </v:shape>
        </w:pict>
      </w:r>
      <w:r w:rsidR="00D57E10" w:rsidRPr="00A0412C">
        <w:rPr>
          <w:rFonts w:ascii="Forte" w:hAnsi="Forte"/>
          <w:b/>
          <w:color w:val="C00000"/>
          <w:sz w:val="36"/>
          <w:szCs w:val="36"/>
          <w:u w:val="single"/>
        </w:rPr>
        <w:t>RONGAI LANDSCAPING LIMITED</w:t>
      </w:r>
    </w:p>
    <w:p w:rsidR="00D57E10" w:rsidRPr="00D57E10" w:rsidRDefault="00D57E10" w:rsidP="00D57E10">
      <w:pPr>
        <w:rPr>
          <w:rFonts w:asciiTheme="majorHAnsi" w:hAnsiTheme="majorHAnsi"/>
          <w:b/>
          <w:color w:val="0D2B3E" w:themeColor="accent3" w:themeShade="80"/>
          <w:sz w:val="24"/>
          <w:szCs w:val="24"/>
        </w:rPr>
      </w:pPr>
    </w:p>
    <w:p w:rsidR="00D57E10" w:rsidRPr="00D57E10" w:rsidRDefault="00D57E10" w:rsidP="00D57E10">
      <w:pPr>
        <w:jc w:val="center"/>
        <w:rPr>
          <w:rFonts w:ascii="Forte" w:hAnsi="Forte"/>
          <w:i/>
          <w:color w:val="0D2B3E" w:themeColor="accent3" w:themeShade="80"/>
          <w:sz w:val="36"/>
          <w:szCs w:val="36"/>
        </w:rPr>
      </w:pPr>
    </w:p>
    <w:p w:rsidR="00325FB3" w:rsidRDefault="00325FB3" w:rsidP="00D57E10">
      <w:pPr>
        <w:jc w:val="center"/>
        <w:rPr>
          <w:rFonts w:ascii="Forte" w:hAnsi="Forte"/>
          <w:b/>
          <w:color w:val="0D2B3E" w:themeColor="accent3" w:themeShade="80"/>
          <w:u w:val="single"/>
        </w:rPr>
      </w:pPr>
    </w:p>
    <w:p w:rsidR="00325FB3" w:rsidRDefault="00325FB3" w:rsidP="00D57E10">
      <w:pPr>
        <w:jc w:val="center"/>
        <w:rPr>
          <w:rFonts w:ascii="Forte" w:hAnsi="Forte"/>
          <w:b/>
          <w:color w:val="0D2B3E" w:themeColor="accent3" w:themeShade="80"/>
          <w:u w:val="single"/>
        </w:rPr>
      </w:pPr>
    </w:p>
    <w:p w:rsidR="00325FB3" w:rsidRDefault="00325FB3" w:rsidP="00D57E10">
      <w:pPr>
        <w:jc w:val="center"/>
        <w:rPr>
          <w:rFonts w:ascii="Forte" w:hAnsi="Forte"/>
          <w:b/>
          <w:color w:val="0D2B3E" w:themeColor="accent3" w:themeShade="80"/>
          <w:u w:val="single"/>
        </w:rPr>
      </w:pPr>
    </w:p>
    <w:p w:rsidR="00325FB3" w:rsidRDefault="00325FB3" w:rsidP="00D57E10">
      <w:pPr>
        <w:jc w:val="center"/>
        <w:rPr>
          <w:rFonts w:ascii="Forte" w:hAnsi="Forte"/>
          <w:b/>
          <w:color w:val="0D2B3E" w:themeColor="accent3" w:themeShade="80"/>
          <w:u w:val="single"/>
        </w:rPr>
      </w:pPr>
    </w:p>
    <w:p w:rsidR="00226AFE" w:rsidRDefault="00445581" w:rsidP="00D57E10">
      <w:pPr>
        <w:jc w:val="center"/>
        <w:rPr>
          <w:rFonts w:ascii="Forte" w:hAnsi="Forte"/>
          <w:b/>
          <w:color w:val="0D2B3E" w:themeColor="accent3" w:themeShade="80"/>
          <w:u w:val="single"/>
        </w:rPr>
      </w:pPr>
      <w:r w:rsidRPr="00445581">
        <w:rPr>
          <w:rFonts w:ascii="Forte" w:hAnsi="Forte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91.95pt;margin-top:11.95pt;width:277.1pt;height:36.3pt;z-index:251659264">
            <v:textbox>
              <w:txbxContent>
                <w:p w:rsidR="00226AFE" w:rsidRPr="00A0412C" w:rsidRDefault="00226AFE" w:rsidP="00226AFE">
                  <w:pPr>
                    <w:ind w:left="1440"/>
                    <w:rPr>
                      <w:rFonts w:ascii="Algerian" w:hAnsi="Algerian"/>
                      <w:color w:val="00B050"/>
                      <w:sz w:val="28"/>
                      <w:szCs w:val="28"/>
                    </w:rPr>
                  </w:pPr>
                  <w:r>
                    <w:t xml:space="preserve">     </w:t>
                  </w:r>
                  <w:r w:rsidRPr="00A0412C">
                    <w:rPr>
                      <w:rFonts w:ascii="Algerian" w:hAnsi="Algerian"/>
                      <w:color w:val="00B050"/>
                      <w:sz w:val="28"/>
                      <w:szCs w:val="28"/>
                    </w:rPr>
                    <w:t>SERVICES WE OFFER</w:t>
                  </w:r>
                </w:p>
              </w:txbxContent>
            </v:textbox>
          </v:shape>
        </w:pict>
      </w:r>
      <w:r w:rsidR="00226AFE">
        <w:rPr>
          <w:rFonts w:ascii="Forte" w:hAnsi="Forte"/>
          <w:noProof/>
        </w:rPr>
        <w:drawing>
          <wp:inline distT="0" distB="0" distL="0" distR="0">
            <wp:extent cx="5475034" cy="1957737"/>
            <wp:effectExtent l="19050" t="0" r="0" b="0"/>
            <wp:docPr id="4" name="Picture 0" descr="Imag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/>
                  </pic:nvPicPr>
                  <pic:blipFill>
                    <a:blip r:embed="rId7" cstate="print">
                      <a:lum bright="-23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FE" w:rsidRPr="00A0412C" w:rsidRDefault="009F2F44" w:rsidP="00226AFE">
      <w:pPr>
        <w:rPr>
          <w:rFonts w:ascii="Baskerville Old Face" w:hAnsi="Baskerville Old Face"/>
          <w:b/>
          <w:color w:val="FF0000"/>
          <w:sz w:val="32"/>
          <w:szCs w:val="32"/>
        </w:rPr>
      </w:pPr>
      <w:r>
        <w:rPr>
          <w:rFonts w:ascii="Forte" w:hAnsi="Forte"/>
        </w:rPr>
        <w:tab/>
      </w:r>
      <w:r>
        <w:rPr>
          <w:rFonts w:ascii="Forte" w:hAnsi="Forte"/>
        </w:rPr>
        <w:tab/>
      </w:r>
      <w:r w:rsidR="001E6917">
        <w:rPr>
          <w:rFonts w:ascii="Forte" w:hAnsi="Forte"/>
        </w:rPr>
        <w:t xml:space="preserve">  </w:t>
      </w:r>
      <w:r w:rsidRPr="00A0412C">
        <w:rPr>
          <w:rFonts w:ascii="Baskerville Old Face" w:hAnsi="Baskerville Old Face"/>
          <w:b/>
          <w:color w:val="FF0000"/>
          <w:sz w:val="32"/>
          <w:szCs w:val="32"/>
        </w:rPr>
        <w:t>1. We sell and deliver Flowers to Your Destination</w:t>
      </w:r>
    </w:p>
    <w:p w:rsidR="009F2F44" w:rsidRPr="00A0412C" w:rsidRDefault="001E6917" w:rsidP="00226AFE">
      <w:pPr>
        <w:rPr>
          <w:rFonts w:ascii="Baskerville Old Face" w:hAnsi="Baskerville Old Face"/>
          <w:b/>
          <w:color w:val="FF0000"/>
          <w:sz w:val="32"/>
          <w:szCs w:val="32"/>
        </w:rPr>
      </w:pPr>
      <w:r>
        <w:rPr>
          <w:rFonts w:ascii="Baskerville Old Face" w:hAnsi="Baskerville Old Face"/>
          <w:b/>
          <w:color w:val="FF0000"/>
          <w:sz w:val="32"/>
          <w:szCs w:val="32"/>
        </w:rPr>
        <w:tab/>
      </w:r>
      <w:r>
        <w:rPr>
          <w:rFonts w:ascii="Baskerville Old Face" w:hAnsi="Baskerville Old Face"/>
          <w:b/>
          <w:color w:val="FF0000"/>
          <w:sz w:val="32"/>
          <w:szCs w:val="32"/>
        </w:rPr>
        <w:tab/>
      </w:r>
      <w:r>
        <w:rPr>
          <w:rFonts w:ascii="Baskerville Old Face" w:hAnsi="Baskerville Old Face"/>
          <w:b/>
          <w:color w:val="FF0000"/>
          <w:sz w:val="32"/>
          <w:szCs w:val="32"/>
        </w:rPr>
        <w:tab/>
      </w:r>
      <w:r w:rsidR="009F2F44" w:rsidRPr="00A0412C">
        <w:rPr>
          <w:rFonts w:ascii="Baskerville Old Face" w:hAnsi="Baskerville Old Face"/>
          <w:b/>
          <w:color w:val="FF0000"/>
          <w:sz w:val="32"/>
          <w:szCs w:val="32"/>
        </w:rPr>
        <w:t>2. We Design Layouts For</w:t>
      </w:r>
      <w:r w:rsidR="00325FB3" w:rsidRPr="00A0412C">
        <w:rPr>
          <w:rFonts w:ascii="Baskerville Old Face" w:hAnsi="Baskerville Old Face"/>
          <w:b/>
          <w:color w:val="FF0000"/>
          <w:sz w:val="32"/>
          <w:szCs w:val="32"/>
        </w:rPr>
        <w:t xml:space="preserve">    Your  Garden</w:t>
      </w:r>
    </w:p>
    <w:p w:rsidR="009F2F44" w:rsidRPr="00A0412C" w:rsidRDefault="009F2F44" w:rsidP="00226AFE">
      <w:pPr>
        <w:rPr>
          <w:rFonts w:ascii="Baskerville Old Face" w:hAnsi="Baskerville Old Face"/>
          <w:b/>
          <w:color w:val="FF0000"/>
          <w:sz w:val="32"/>
          <w:szCs w:val="32"/>
        </w:rPr>
      </w:pPr>
      <w:r w:rsidRPr="00A0412C">
        <w:rPr>
          <w:rFonts w:ascii="Baskerville Old Face" w:hAnsi="Baskerville Old Face"/>
          <w:b/>
          <w:color w:val="FF0000"/>
          <w:sz w:val="32"/>
          <w:szCs w:val="32"/>
        </w:rPr>
        <w:tab/>
      </w:r>
      <w:r w:rsidRPr="00A0412C">
        <w:rPr>
          <w:rFonts w:ascii="Baskerville Old Face" w:hAnsi="Baskerville Old Face"/>
          <w:b/>
          <w:color w:val="FF0000"/>
          <w:sz w:val="32"/>
          <w:szCs w:val="32"/>
        </w:rPr>
        <w:tab/>
      </w:r>
      <w:r w:rsidRPr="00A0412C">
        <w:rPr>
          <w:rFonts w:ascii="Baskerville Old Face" w:hAnsi="Baskerville Old Face"/>
          <w:b/>
          <w:color w:val="FF0000"/>
          <w:sz w:val="32"/>
          <w:szCs w:val="32"/>
        </w:rPr>
        <w:tab/>
      </w:r>
      <w:r w:rsidRPr="00A0412C">
        <w:rPr>
          <w:rFonts w:ascii="Baskerville Old Face" w:hAnsi="Baskerville Old Face"/>
          <w:b/>
          <w:color w:val="FF0000"/>
          <w:sz w:val="32"/>
          <w:szCs w:val="32"/>
        </w:rPr>
        <w:tab/>
        <w:t>3</w:t>
      </w:r>
      <w:r w:rsidR="00325FB3" w:rsidRPr="00A0412C">
        <w:rPr>
          <w:rFonts w:ascii="Baskerville Old Face" w:hAnsi="Baskerville Old Face"/>
          <w:b/>
          <w:color w:val="FF0000"/>
          <w:sz w:val="32"/>
          <w:szCs w:val="32"/>
        </w:rPr>
        <w:t xml:space="preserve"> </w:t>
      </w:r>
      <w:r w:rsidRPr="00A0412C">
        <w:rPr>
          <w:rFonts w:ascii="Baskerville Old Face" w:hAnsi="Baskerville Old Face"/>
          <w:b/>
          <w:color w:val="FF0000"/>
          <w:sz w:val="32"/>
          <w:szCs w:val="32"/>
        </w:rPr>
        <w:t>.We buy Flower’s</w:t>
      </w:r>
      <w:r w:rsidR="00325FB3" w:rsidRPr="00A0412C">
        <w:rPr>
          <w:rFonts w:ascii="Baskerville Old Face" w:hAnsi="Baskerville Old Face"/>
          <w:b/>
          <w:color w:val="FF0000"/>
          <w:sz w:val="32"/>
          <w:szCs w:val="32"/>
        </w:rPr>
        <w:t xml:space="preserve">  </w:t>
      </w:r>
      <w:r w:rsidRPr="00A0412C">
        <w:rPr>
          <w:rFonts w:ascii="Baskerville Old Face" w:hAnsi="Baskerville Old Face"/>
          <w:b/>
          <w:color w:val="FF0000"/>
          <w:sz w:val="32"/>
          <w:szCs w:val="32"/>
        </w:rPr>
        <w:t xml:space="preserve">  seeds and young plants</w:t>
      </w:r>
    </w:p>
    <w:p w:rsidR="009F2F44" w:rsidRPr="00A0412C" w:rsidRDefault="009F2F44" w:rsidP="00226AFE">
      <w:pPr>
        <w:rPr>
          <w:rFonts w:ascii="Baskerville Old Face" w:hAnsi="Baskerville Old Face"/>
          <w:b/>
          <w:color w:val="FF0000"/>
          <w:sz w:val="32"/>
          <w:szCs w:val="32"/>
        </w:rPr>
      </w:pPr>
      <w:r w:rsidRPr="00A0412C">
        <w:rPr>
          <w:rFonts w:ascii="Baskerville Old Face" w:hAnsi="Baskerville Old Face"/>
          <w:b/>
          <w:color w:val="FF0000"/>
          <w:sz w:val="32"/>
          <w:szCs w:val="32"/>
        </w:rPr>
        <w:tab/>
      </w:r>
      <w:r w:rsidRPr="00A0412C">
        <w:rPr>
          <w:rFonts w:ascii="Baskerville Old Face" w:hAnsi="Baskerville Old Face"/>
          <w:b/>
          <w:color w:val="FF0000"/>
          <w:sz w:val="32"/>
          <w:szCs w:val="32"/>
        </w:rPr>
        <w:tab/>
      </w:r>
      <w:r w:rsidRPr="00A0412C">
        <w:rPr>
          <w:rFonts w:ascii="Baskerville Old Face" w:hAnsi="Baskerville Old Face"/>
          <w:b/>
          <w:color w:val="FF0000"/>
          <w:sz w:val="32"/>
          <w:szCs w:val="32"/>
        </w:rPr>
        <w:tab/>
      </w:r>
      <w:r w:rsidRPr="00A0412C">
        <w:rPr>
          <w:rFonts w:ascii="Baskerville Old Face" w:hAnsi="Baskerville Old Face"/>
          <w:b/>
          <w:color w:val="FF0000"/>
          <w:sz w:val="32"/>
          <w:szCs w:val="32"/>
        </w:rPr>
        <w:tab/>
      </w:r>
      <w:r w:rsidR="001E6917">
        <w:rPr>
          <w:rFonts w:ascii="Baskerville Old Face" w:hAnsi="Baskerville Old Face"/>
          <w:b/>
          <w:color w:val="FF0000"/>
          <w:sz w:val="32"/>
          <w:szCs w:val="32"/>
        </w:rPr>
        <w:t xml:space="preserve">         </w:t>
      </w:r>
      <w:r w:rsidRPr="00A0412C">
        <w:rPr>
          <w:rFonts w:ascii="Baskerville Old Face" w:hAnsi="Baskerville Old Face"/>
          <w:b/>
          <w:color w:val="FF0000"/>
          <w:sz w:val="32"/>
          <w:szCs w:val="32"/>
        </w:rPr>
        <w:t>4</w:t>
      </w:r>
      <w:r w:rsidR="00325FB3" w:rsidRPr="00A0412C">
        <w:rPr>
          <w:rFonts w:ascii="Baskerville Old Face" w:hAnsi="Baskerville Old Face"/>
          <w:b/>
          <w:color w:val="FF0000"/>
          <w:sz w:val="32"/>
          <w:szCs w:val="32"/>
        </w:rPr>
        <w:t xml:space="preserve"> </w:t>
      </w:r>
      <w:r w:rsidRPr="00A0412C">
        <w:rPr>
          <w:rFonts w:ascii="Baskerville Old Face" w:hAnsi="Baskerville Old Face"/>
          <w:b/>
          <w:color w:val="FF0000"/>
          <w:sz w:val="32"/>
          <w:szCs w:val="32"/>
        </w:rPr>
        <w:t>.We Decorate Your Ceremony Venues</w:t>
      </w:r>
    </w:p>
    <w:p w:rsidR="00226AFE" w:rsidRDefault="00226AFE" w:rsidP="00226AFE">
      <w:pPr>
        <w:rPr>
          <w:rFonts w:ascii="Forte" w:hAnsi="Forte"/>
        </w:rPr>
      </w:pPr>
    </w:p>
    <w:p w:rsidR="00D57E10" w:rsidRPr="00226AFE" w:rsidRDefault="00226AFE" w:rsidP="00226AFE">
      <w:pPr>
        <w:tabs>
          <w:tab w:val="left" w:pos="3098"/>
        </w:tabs>
        <w:rPr>
          <w:rFonts w:ascii="Forte" w:hAnsi="Forte"/>
        </w:rPr>
      </w:pPr>
      <w:r>
        <w:rPr>
          <w:rFonts w:ascii="Forte" w:hAnsi="Forte"/>
        </w:rPr>
        <w:tab/>
      </w:r>
    </w:p>
    <w:sectPr w:rsidR="00D57E10" w:rsidRPr="00226AFE" w:rsidSect="000E03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9FB" w:rsidRDefault="00F579FB" w:rsidP="00325FB3">
      <w:pPr>
        <w:spacing w:after="0" w:line="240" w:lineRule="auto"/>
      </w:pPr>
      <w:r>
        <w:separator/>
      </w:r>
    </w:p>
  </w:endnote>
  <w:endnote w:type="continuationSeparator" w:id="1">
    <w:p w:rsidR="00F579FB" w:rsidRDefault="00F579FB" w:rsidP="00325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FB3" w:rsidRDefault="00325F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FB3" w:rsidRDefault="00325FB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FB3" w:rsidRDefault="00325F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9FB" w:rsidRDefault="00F579FB" w:rsidP="00325FB3">
      <w:pPr>
        <w:spacing w:after="0" w:line="240" w:lineRule="auto"/>
      </w:pPr>
      <w:r>
        <w:separator/>
      </w:r>
    </w:p>
  </w:footnote>
  <w:footnote w:type="continuationSeparator" w:id="1">
    <w:p w:rsidR="00F579FB" w:rsidRDefault="00F579FB" w:rsidP="00325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FB3" w:rsidRDefault="00325F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553689" o:spid="_x0000_s3077" type="#_x0000_t136" style="position:absolute;margin-left:0;margin-top:0;width:604.85pt;height:54.95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Constantia&quot;;font-size:1pt" string="RONGAI LANDSCAPING LIMITED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FB3" w:rsidRDefault="00325F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553690" o:spid="_x0000_s3078" type="#_x0000_t136" style="position:absolute;margin-left:0;margin-top:0;width:606.35pt;height:54.95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Constantia&quot;;font-size:1pt" string="RONGAI LANDSCAPING LIMITED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FB3" w:rsidRDefault="00325F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553688" o:spid="_x0000_s3076" type="#_x0000_t136" style="position:absolute;margin-left:0;margin-top:0;width:604.85pt;height:54.95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Constantia&quot;;font-size:1pt" string="RONGAI LANDSCAPING LIMITED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D57E10"/>
    <w:rsid w:val="000071B9"/>
    <w:rsid w:val="000E03A4"/>
    <w:rsid w:val="001E6917"/>
    <w:rsid w:val="00226AFE"/>
    <w:rsid w:val="002671B0"/>
    <w:rsid w:val="00325FB3"/>
    <w:rsid w:val="00445581"/>
    <w:rsid w:val="009F2F44"/>
    <w:rsid w:val="00A0412C"/>
    <w:rsid w:val="00C74BCA"/>
    <w:rsid w:val="00D57E10"/>
    <w:rsid w:val="00D66151"/>
    <w:rsid w:val="00F57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A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25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5FB3"/>
  </w:style>
  <w:style w:type="paragraph" w:styleId="Footer">
    <w:name w:val="footer"/>
    <w:basedOn w:val="Normal"/>
    <w:link w:val="FooterChar"/>
    <w:uiPriority w:val="99"/>
    <w:semiHidden/>
    <w:unhideWhenUsed/>
    <w:rsid w:val="00325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5F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</dc:creator>
  <cp:lastModifiedBy>Cathy</cp:lastModifiedBy>
  <cp:revision>13</cp:revision>
  <dcterms:created xsi:type="dcterms:W3CDTF">2016-12-01T20:26:00Z</dcterms:created>
  <dcterms:modified xsi:type="dcterms:W3CDTF">2016-12-01T22:03:00Z</dcterms:modified>
</cp:coreProperties>
</file>