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3B8" w:rsidRDefault="00023071" w:rsidP="00023071">
      <w:pPr>
        <w:jc w:val="center"/>
        <w:rPr>
          <w:b/>
          <w:bCs/>
          <w:lang w:val="pt-BR"/>
        </w:rPr>
      </w:pPr>
      <w:proofErr w:type="spellStart"/>
      <w:r w:rsidRPr="00023071">
        <w:rPr>
          <w:b/>
          <w:bCs/>
          <w:lang w:val="pt-BR"/>
        </w:rPr>
        <w:t>Object</w:t>
      </w:r>
      <w:proofErr w:type="spellEnd"/>
      <w:r w:rsidRPr="00023071">
        <w:rPr>
          <w:b/>
          <w:bCs/>
          <w:lang w:val="pt-BR"/>
        </w:rPr>
        <w:t xml:space="preserve"> </w:t>
      </w:r>
      <w:proofErr w:type="spellStart"/>
      <w:r w:rsidRPr="00023071">
        <w:rPr>
          <w:b/>
          <w:bCs/>
          <w:lang w:val="pt-BR"/>
        </w:rPr>
        <w:t>Oriented</w:t>
      </w:r>
      <w:proofErr w:type="spellEnd"/>
      <w:r w:rsidRPr="00023071">
        <w:rPr>
          <w:b/>
          <w:bCs/>
          <w:lang w:val="pt-BR"/>
        </w:rPr>
        <w:t xml:space="preserve"> programming</w:t>
      </w:r>
    </w:p>
    <w:p w:rsidR="00023071" w:rsidRPr="00023071" w:rsidRDefault="00023071" w:rsidP="00023071">
      <w:pPr>
        <w:pStyle w:val="Ttulo1"/>
      </w:pPr>
      <w:proofErr w:type="spellStart"/>
      <w:r w:rsidRPr="00023071">
        <w:t>Jey</w:t>
      </w:r>
      <w:proofErr w:type="spellEnd"/>
      <w:r w:rsidRPr="00023071">
        <w:t xml:space="preserve"> concepts of OOP</w:t>
      </w:r>
    </w:p>
    <w:p w:rsidR="00000000" w:rsidRPr="00023071" w:rsidRDefault="002154EB" w:rsidP="00023071">
      <w:pPr>
        <w:numPr>
          <w:ilvl w:val="0"/>
          <w:numId w:val="1"/>
        </w:numPr>
      </w:pPr>
      <w:r w:rsidRPr="00023071">
        <w:t>Abstraction</w:t>
      </w:r>
    </w:p>
    <w:p w:rsidR="00000000" w:rsidRPr="00023071" w:rsidRDefault="002154EB" w:rsidP="00023071">
      <w:pPr>
        <w:numPr>
          <w:ilvl w:val="0"/>
          <w:numId w:val="1"/>
        </w:numPr>
      </w:pPr>
      <w:r w:rsidRPr="00023071">
        <w:t>Encapsulation</w:t>
      </w:r>
    </w:p>
    <w:p w:rsidR="00000000" w:rsidRPr="00023071" w:rsidRDefault="002154EB" w:rsidP="00023071">
      <w:pPr>
        <w:numPr>
          <w:ilvl w:val="0"/>
          <w:numId w:val="1"/>
        </w:numPr>
      </w:pPr>
      <w:r w:rsidRPr="00023071">
        <w:t>Inheritance</w:t>
      </w:r>
    </w:p>
    <w:p w:rsidR="00000000" w:rsidRDefault="002154EB" w:rsidP="00023071">
      <w:pPr>
        <w:numPr>
          <w:ilvl w:val="0"/>
          <w:numId w:val="1"/>
        </w:numPr>
      </w:pPr>
      <w:r w:rsidRPr="00023071">
        <w:t>Polymorphism</w:t>
      </w:r>
      <w:r w:rsidRPr="00023071">
        <w:t xml:space="preserve"> </w:t>
      </w:r>
    </w:p>
    <w:p w:rsidR="00023071" w:rsidRDefault="00023071" w:rsidP="00023071">
      <w:pPr>
        <w:pStyle w:val="Ttulo1"/>
      </w:pPr>
    </w:p>
    <w:p w:rsidR="00023071" w:rsidRDefault="00023071" w:rsidP="00023071">
      <w:pPr>
        <w:pStyle w:val="Ttulo1"/>
      </w:pPr>
      <w:r>
        <w:t>Abstraction</w:t>
      </w:r>
    </w:p>
    <w:p w:rsidR="00023071" w:rsidRDefault="00023071" w:rsidP="00023071">
      <w:r>
        <w:tab/>
      </w:r>
      <w:r w:rsidRPr="00023071">
        <w:t xml:space="preserve">This is arguably the most important </w:t>
      </w:r>
      <w:hyperlink r:id="rId5" w:history="1">
        <w:r w:rsidRPr="00023071">
          <w:rPr>
            <w:rStyle w:val="Hyperlink"/>
          </w:rPr>
          <w:t>key concept</w:t>
        </w:r>
      </w:hyperlink>
      <w:r w:rsidRPr="00023071">
        <w:t xml:space="preserve"> of ob</w:t>
      </w:r>
      <w:r>
        <w:t>ject-oriented programming (OOP)</w:t>
      </w:r>
      <w:r w:rsidRPr="00023071">
        <w:t>. It’s a concept in OOP that provides only the essential information. The rest is hidden from view.</w:t>
      </w:r>
      <w:r>
        <w:t xml:space="preserve"> </w:t>
      </w:r>
    </w:p>
    <w:p w:rsidR="00023071" w:rsidRPr="00023071" w:rsidRDefault="00023071" w:rsidP="00023071">
      <w:pPr>
        <w:pStyle w:val="Ttulo1"/>
      </w:pPr>
      <w:r w:rsidRPr="00023071">
        <w:t>Encapsulation</w:t>
      </w:r>
    </w:p>
    <w:p w:rsidR="00023071" w:rsidRPr="00023071" w:rsidRDefault="00023071" w:rsidP="00023071">
      <w:r>
        <w:tab/>
      </w:r>
      <w:r w:rsidRPr="00023071">
        <w:t xml:space="preserve">By definition, encapsulation describes the idea of bundling data and methods that work on that data within one unit, like a class in Java. This concept is also often used to hide the internal representation, or state of an object from the outside. This is called information hiding. </w:t>
      </w:r>
    </w:p>
    <w:p w:rsidR="00023071" w:rsidRDefault="00023071" w:rsidP="00023071">
      <w:r w:rsidRPr="00023071">
        <w:t>Another way to think about encapsulation is</w:t>
      </w:r>
      <w:proofErr w:type="gramStart"/>
      <w:r w:rsidRPr="00023071">
        <w:t>,</w:t>
      </w:r>
      <w:proofErr w:type="gramEnd"/>
      <w:r w:rsidRPr="00023071">
        <w:t xml:space="preserve"> it is a protective shield that prevents the data from being accessed by the code outside this shield. </w:t>
      </w:r>
    </w:p>
    <w:p w:rsidR="00023071" w:rsidRPr="00023071" w:rsidRDefault="00023071" w:rsidP="00023071">
      <w:pPr>
        <w:pStyle w:val="Ttulo1"/>
      </w:pPr>
      <w:r w:rsidRPr="00023071">
        <w:t>Inheritance</w:t>
      </w:r>
    </w:p>
    <w:p w:rsidR="00023071" w:rsidRDefault="00023071" w:rsidP="00023071">
      <w:pPr>
        <w:ind w:firstLine="720"/>
      </w:pPr>
      <w:r w:rsidRPr="00023071">
        <w:t>Inheritance in Java is a mechanism in which one object acquires all the properties and behaviors of a parent object. It is an important part of OOPs (Object Oriented programming system). The idea behind inheritance in Java is that you can create new classes that are built upon existing classes.</w:t>
      </w:r>
    </w:p>
    <w:p w:rsidR="00023071" w:rsidRDefault="00023071" w:rsidP="00023071">
      <w:pPr>
        <w:ind w:firstLine="720"/>
      </w:pPr>
      <w:r>
        <w:t xml:space="preserve">In the examples, we can see a lot of code duplication. Both classes share the same attributes. This leads to more rework, as any changes have to be made to both classes.  </w:t>
      </w:r>
    </w:p>
    <w:p w:rsidR="00023071" w:rsidRDefault="00023071" w:rsidP="00023071">
      <w:pPr>
        <w:ind w:firstLine="720"/>
        <w:jc w:val="center"/>
      </w:pPr>
      <w:r>
        <w:t>DRY – don’t repeat yourself</w:t>
      </w:r>
    </w:p>
    <w:p w:rsidR="00023071" w:rsidRDefault="00023071" w:rsidP="00023071">
      <w:pPr>
        <w:ind w:firstLine="720"/>
      </w:pPr>
    </w:p>
    <w:p w:rsidR="00023071" w:rsidRDefault="00023071" w:rsidP="00023071">
      <w:pPr>
        <w:ind w:firstLine="720"/>
      </w:pPr>
      <w:r w:rsidRPr="00023071">
        <w:lastRenderedPageBreak/>
        <w:drawing>
          <wp:inline distT="0" distB="0" distL="0" distR="0">
            <wp:extent cx="2245848" cy="3446585"/>
            <wp:effectExtent l="19050" t="0" r="2052" b="0"/>
            <wp:docPr id="1" name="Imagem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srcRect/>
                    <a:stretch>
                      <a:fillRect/>
                    </a:stretch>
                  </pic:blipFill>
                  <pic:spPr bwMode="auto">
                    <a:xfrm>
                      <a:off x="0" y="0"/>
                      <a:ext cx="2250590" cy="3453862"/>
                    </a:xfrm>
                    <a:prstGeom prst="rect">
                      <a:avLst/>
                    </a:prstGeom>
                    <a:noFill/>
                    <a:ln w="9525">
                      <a:noFill/>
                      <a:miter lim="800000"/>
                      <a:headEnd/>
                      <a:tailEnd/>
                    </a:ln>
                    <a:effectLst/>
                  </pic:spPr>
                </pic:pic>
              </a:graphicData>
            </a:graphic>
          </wp:inline>
        </w:drawing>
      </w:r>
      <w:r w:rsidRPr="00023071">
        <w:drawing>
          <wp:inline distT="0" distB="0" distL="0" distR="0">
            <wp:extent cx="2213787" cy="3487479"/>
            <wp:effectExtent l="19050" t="0" r="0" b="0"/>
            <wp:docPr id="2" name="Imagem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srcRect/>
                    <a:stretch>
                      <a:fillRect/>
                    </a:stretch>
                  </pic:blipFill>
                  <pic:spPr bwMode="auto">
                    <a:xfrm>
                      <a:off x="0" y="0"/>
                      <a:ext cx="2217113" cy="3492719"/>
                    </a:xfrm>
                    <a:prstGeom prst="rect">
                      <a:avLst/>
                    </a:prstGeom>
                    <a:noFill/>
                    <a:ln w="9525">
                      <a:noFill/>
                      <a:miter lim="800000"/>
                      <a:headEnd/>
                      <a:tailEnd/>
                    </a:ln>
                    <a:effectLst/>
                  </pic:spPr>
                </pic:pic>
              </a:graphicData>
            </a:graphic>
          </wp:inline>
        </w:drawing>
      </w:r>
    </w:p>
    <w:p w:rsidR="00023071" w:rsidRDefault="00023071" w:rsidP="00023071">
      <w:pPr>
        <w:ind w:firstLine="720"/>
      </w:pPr>
    </w:p>
    <w:p w:rsidR="00023071" w:rsidRDefault="00023071" w:rsidP="00023071">
      <w:pPr>
        <w:ind w:firstLine="720"/>
      </w:pPr>
      <w:r>
        <w:t xml:space="preserve">A simple and elegant solution to that is to use </w:t>
      </w:r>
      <w:r w:rsidR="00EC7E16">
        <w:t>inheritance.</w:t>
      </w:r>
    </w:p>
    <w:p w:rsidR="00EC7E16" w:rsidRPr="00023071" w:rsidRDefault="0048289F" w:rsidP="00023071">
      <w:pPr>
        <w:ind w:firstLine="72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39pt;margin-top:16.5pt;width:249pt;height:22pt;flip:y;z-index:251661312" o:connectortype="straight">
            <v:stroke endarrow="block"/>
          </v:shape>
        </w:pict>
      </w:r>
      <w:r>
        <w:rPr>
          <w:noProof/>
        </w:rPr>
        <w:pict>
          <v:shape id="_x0000_s1026" type="#_x0000_t32" style="position:absolute;left:0;text-align:left;margin-left:139pt;margin-top:38.5pt;width:249pt;height:16pt;z-index:251660288" o:connectortype="straight">
            <v:stroke endarrow="block"/>
          </v:shape>
        </w:pict>
      </w:r>
      <w:r w:rsidR="00EC7E16">
        <w:rPr>
          <w:noProof/>
        </w:rPr>
        <w:drawing>
          <wp:anchor distT="0" distB="0" distL="114300" distR="114300" simplePos="0" relativeHeight="251659264" behindDoc="0" locked="0" layoutInCell="1" allowOverlap="1">
            <wp:simplePos x="0" y="0"/>
            <wp:positionH relativeFrom="column">
              <wp:posOffset>2728595</wp:posOffset>
            </wp:positionH>
            <wp:positionV relativeFrom="paragraph">
              <wp:posOffset>615950</wp:posOffset>
            </wp:positionV>
            <wp:extent cx="3371850" cy="647700"/>
            <wp:effectExtent l="1905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371850" cy="647700"/>
                    </a:xfrm>
                    <a:prstGeom prst="rect">
                      <a:avLst/>
                    </a:prstGeom>
                    <a:noFill/>
                    <a:ln w="9525">
                      <a:noFill/>
                      <a:miter lim="800000"/>
                      <a:headEnd/>
                      <a:tailEnd/>
                    </a:ln>
                  </pic:spPr>
                </pic:pic>
              </a:graphicData>
            </a:graphic>
          </wp:anchor>
        </w:drawing>
      </w:r>
      <w:r w:rsidR="00EC7E16">
        <w:rPr>
          <w:noProof/>
        </w:rPr>
        <w:drawing>
          <wp:anchor distT="0" distB="0" distL="114300" distR="114300" simplePos="0" relativeHeight="251658240" behindDoc="0" locked="0" layoutInCell="1" allowOverlap="1">
            <wp:simplePos x="0" y="0"/>
            <wp:positionH relativeFrom="column">
              <wp:posOffset>2470150</wp:posOffset>
            </wp:positionH>
            <wp:positionV relativeFrom="paragraph">
              <wp:posOffset>6350</wp:posOffset>
            </wp:positionV>
            <wp:extent cx="3054350" cy="736600"/>
            <wp:effectExtent l="1905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54350" cy="736600"/>
                    </a:xfrm>
                    <a:prstGeom prst="rect">
                      <a:avLst/>
                    </a:prstGeom>
                    <a:noFill/>
                    <a:ln w="9525">
                      <a:noFill/>
                      <a:miter lim="800000"/>
                      <a:headEnd/>
                      <a:tailEnd/>
                    </a:ln>
                  </pic:spPr>
                </pic:pic>
              </a:graphicData>
            </a:graphic>
          </wp:anchor>
        </w:drawing>
      </w:r>
      <w:r w:rsidR="00EC7E16">
        <w:rPr>
          <w:noProof/>
        </w:rPr>
        <w:drawing>
          <wp:inline distT="0" distB="0" distL="0" distR="0">
            <wp:extent cx="2127250" cy="3507907"/>
            <wp:effectExtent l="19050" t="0" r="635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28598" cy="3510131"/>
                    </a:xfrm>
                    <a:prstGeom prst="rect">
                      <a:avLst/>
                    </a:prstGeom>
                    <a:noFill/>
                    <a:ln w="9525">
                      <a:noFill/>
                      <a:miter lim="800000"/>
                      <a:headEnd/>
                      <a:tailEnd/>
                    </a:ln>
                  </pic:spPr>
                </pic:pic>
              </a:graphicData>
            </a:graphic>
          </wp:inline>
        </w:drawing>
      </w:r>
      <w:r w:rsidR="00EC7E16" w:rsidRPr="00EC7E16">
        <w:t xml:space="preserve"> </w:t>
      </w:r>
    </w:p>
    <w:p w:rsidR="00023071" w:rsidRPr="00023071" w:rsidRDefault="00023071" w:rsidP="00023071"/>
    <w:p w:rsidR="0048289F" w:rsidRDefault="0048289F" w:rsidP="0048289F">
      <w:pPr>
        <w:pStyle w:val="Ttulo1"/>
      </w:pPr>
      <w:r>
        <w:lastRenderedPageBreak/>
        <w:t>Polymorphism</w:t>
      </w:r>
    </w:p>
    <w:p w:rsidR="002154EB" w:rsidRDefault="002154EB" w:rsidP="002154EB">
      <w:pPr>
        <w:ind w:firstLine="720"/>
      </w:pPr>
      <w:r>
        <w:t xml:space="preserve">Polymorphism is one of the core concepts of object-oriented programming (OOP) and describes </w:t>
      </w:r>
      <w:r w:rsidRPr="002154EB">
        <w:t>situations in which something occurs in several different forms. In computer science, it describes the</w:t>
      </w:r>
      <w:r>
        <w:t xml:space="preserve"> concept that you can access objects of different types through the same interface. Each type can provide its own independent implementation of this interface.</w:t>
      </w:r>
    </w:p>
    <w:p w:rsidR="002154EB" w:rsidRPr="002154EB" w:rsidRDefault="002154EB" w:rsidP="002154EB">
      <w:pPr>
        <w:ind w:firstLine="720"/>
      </w:pPr>
      <w:r>
        <w:t>To know whether an object is polymorphic, you can perform a simple test. If the object successfully passes multiple is-</w:t>
      </w:r>
      <w:proofErr w:type="gramStart"/>
      <w:r>
        <w:t>a or</w:t>
      </w:r>
      <w:proofErr w:type="gramEnd"/>
      <w:r>
        <w:t xml:space="preserve"> </w:t>
      </w:r>
      <w:proofErr w:type="spellStart"/>
      <w:r>
        <w:t>instanceof</w:t>
      </w:r>
      <w:proofErr w:type="spellEnd"/>
      <w:r>
        <w:t xml:space="preserve"> tests, it’s polymorphic. As described in our post about inheritance, all Java classes extend the class Object. Due to this, all objects in Java are polymorphic because they pass at least two </w:t>
      </w:r>
      <w:proofErr w:type="spellStart"/>
      <w:r>
        <w:t>instanceof</w:t>
      </w:r>
      <w:proofErr w:type="spellEnd"/>
      <w:r>
        <w:t xml:space="preserve"> checks.</w:t>
      </w:r>
    </w:p>
    <w:p w:rsidR="0048289F" w:rsidRPr="0048289F" w:rsidRDefault="0048289F" w:rsidP="0048289F"/>
    <w:p w:rsidR="00023071" w:rsidRDefault="00023071" w:rsidP="00023071"/>
    <w:sectPr w:rsidR="00023071" w:rsidSect="00106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83520"/>
    <w:multiLevelType w:val="hybridMultilevel"/>
    <w:tmpl w:val="84DEC14C"/>
    <w:lvl w:ilvl="0" w:tplc="2506BE5C">
      <w:start w:val="1"/>
      <w:numFmt w:val="bullet"/>
      <w:lvlText w:val=""/>
      <w:lvlJc w:val="left"/>
      <w:pPr>
        <w:tabs>
          <w:tab w:val="num" w:pos="720"/>
        </w:tabs>
        <w:ind w:left="720" w:hanging="360"/>
      </w:pPr>
      <w:rPr>
        <w:rFonts w:ascii="Wingdings 3" w:hAnsi="Wingdings 3" w:hint="default"/>
      </w:rPr>
    </w:lvl>
    <w:lvl w:ilvl="1" w:tplc="4EC8A276" w:tentative="1">
      <w:start w:val="1"/>
      <w:numFmt w:val="bullet"/>
      <w:lvlText w:val=""/>
      <w:lvlJc w:val="left"/>
      <w:pPr>
        <w:tabs>
          <w:tab w:val="num" w:pos="1440"/>
        </w:tabs>
        <w:ind w:left="1440" w:hanging="360"/>
      </w:pPr>
      <w:rPr>
        <w:rFonts w:ascii="Wingdings 3" w:hAnsi="Wingdings 3" w:hint="default"/>
      </w:rPr>
    </w:lvl>
    <w:lvl w:ilvl="2" w:tplc="34D8A6C0" w:tentative="1">
      <w:start w:val="1"/>
      <w:numFmt w:val="bullet"/>
      <w:lvlText w:val=""/>
      <w:lvlJc w:val="left"/>
      <w:pPr>
        <w:tabs>
          <w:tab w:val="num" w:pos="2160"/>
        </w:tabs>
        <w:ind w:left="2160" w:hanging="360"/>
      </w:pPr>
      <w:rPr>
        <w:rFonts w:ascii="Wingdings 3" w:hAnsi="Wingdings 3" w:hint="default"/>
      </w:rPr>
    </w:lvl>
    <w:lvl w:ilvl="3" w:tplc="83E670AA" w:tentative="1">
      <w:start w:val="1"/>
      <w:numFmt w:val="bullet"/>
      <w:lvlText w:val=""/>
      <w:lvlJc w:val="left"/>
      <w:pPr>
        <w:tabs>
          <w:tab w:val="num" w:pos="2880"/>
        </w:tabs>
        <w:ind w:left="2880" w:hanging="360"/>
      </w:pPr>
      <w:rPr>
        <w:rFonts w:ascii="Wingdings 3" w:hAnsi="Wingdings 3" w:hint="default"/>
      </w:rPr>
    </w:lvl>
    <w:lvl w:ilvl="4" w:tplc="BE08D5A0" w:tentative="1">
      <w:start w:val="1"/>
      <w:numFmt w:val="bullet"/>
      <w:lvlText w:val=""/>
      <w:lvlJc w:val="left"/>
      <w:pPr>
        <w:tabs>
          <w:tab w:val="num" w:pos="3600"/>
        </w:tabs>
        <w:ind w:left="3600" w:hanging="360"/>
      </w:pPr>
      <w:rPr>
        <w:rFonts w:ascii="Wingdings 3" w:hAnsi="Wingdings 3" w:hint="default"/>
      </w:rPr>
    </w:lvl>
    <w:lvl w:ilvl="5" w:tplc="1054E3F8" w:tentative="1">
      <w:start w:val="1"/>
      <w:numFmt w:val="bullet"/>
      <w:lvlText w:val=""/>
      <w:lvlJc w:val="left"/>
      <w:pPr>
        <w:tabs>
          <w:tab w:val="num" w:pos="4320"/>
        </w:tabs>
        <w:ind w:left="4320" w:hanging="360"/>
      </w:pPr>
      <w:rPr>
        <w:rFonts w:ascii="Wingdings 3" w:hAnsi="Wingdings 3" w:hint="default"/>
      </w:rPr>
    </w:lvl>
    <w:lvl w:ilvl="6" w:tplc="26FE651E" w:tentative="1">
      <w:start w:val="1"/>
      <w:numFmt w:val="bullet"/>
      <w:lvlText w:val=""/>
      <w:lvlJc w:val="left"/>
      <w:pPr>
        <w:tabs>
          <w:tab w:val="num" w:pos="5040"/>
        </w:tabs>
        <w:ind w:left="5040" w:hanging="360"/>
      </w:pPr>
      <w:rPr>
        <w:rFonts w:ascii="Wingdings 3" w:hAnsi="Wingdings 3" w:hint="default"/>
      </w:rPr>
    </w:lvl>
    <w:lvl w:ilvl="7" w:tplc="A79CB2F2" w:tentative="1">
      <w:start w:val="1"/>
      <w:numFmt w:val="bullet"/>
      <w:lvlText w:val=""/>
      <w:lvlJc w:val="left"/>
      <w:pPr>
        <w:tabs>
          <w:tab w:val="num" w:pos="5760"/>
        </w:tabs>
        <w:ind w:left="5760" w:hanging="360"/>
      </w:pPr>
      <w:rPr>
        <w:rFonts w:ascii="Wingdings 3" w:hAnsi="Wingdings 3" w:hint="default"/>
      </w:rPr>
    </w:lvl>
    <w:lvl w:ilvl="8" w:tplc="8676D67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23071"/>
    <w:rsid w:val="00023071"/>
    <w:rsid w:val="001061AD"/>
    <w:rsid w:val="002154EB"/>
    <w:rsid w:val="00264A2A"/>
    <w:rsid w:val="0048289F"/>
    <w:rsid w:val="00886495"/>
    <w:rsid w:val="00974D2F"/>
    <w:rsid w:val="00AA2C05"/>
    <w:rsid w:val="00EC7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1AD"/>
  </w:style>
  <w:style w:type="paragraph" w:styleId="Ttulo1">
    <w:name w:val="heading 1"/>
    <w:basedOn w:val="Normal"/>
    <w:next w:val="Normal"/>
    <w:link w:val="Ttulo1Char"/>
    <w:uiPriority w:val="9"/>
    <w:qFormat/>
    <w:rsid w:val="00023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3071"/>
    <w:pPr>
      <w:ind w:left="720"/>
      <w:contextualSpacing/>
    </w:pPr>
  </w:style>
  <w:style w:type="character" w:customStyle="1" w:styleId="Ttulo1Char">
    <w:name w:val="Título 1 Char"/>
    <w:basedOn w:val="Fontepargpadro"/>
    <w:link w:val="Ttulo1"/>
    <w:uiPriority w:val="9"/>
    <w:rsid w:val="0002307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23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23071"/>
    <w:rPr>
      <w:color w:val="0000FF" w:themeColor="hyperlink"/>
      <w:u w:val="single"/>
    </w:rPr>
  </w:style>
  <w:style w:type="paragraph" w:styleId="Textodebalo">
    <w:name w:val="Balloon Text"/>
    <w:basedOn w:val="Normal"/>
    <w:link w:val="TextodebaloChar"/>
    <w:uiPriority w:val="99"/>
    <w:semiHidden/>
    <w:unhideWhenUsed/>
    <w:rsid w:val="000230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0067245">
      <w:bodyDiv w:val="1"/>
      <w:marLeft w:val="0"/>
      <w:marRight w:val="0"/>
      <w:marTop w:val="0"/>
      <w:marBottom w:val="0"/>
      <w:divBdr>
        <w:top w:val="none" w:sz="0" w:space="0" w:color="auto"/>
        <w:left w:val="none" w:sz="0" w:space="0" w:color="auto"/>
        <w:bottom w:val="none" w:sz="0" w:space="0" w:color="auto"/>
        <w:right w:val="none" w:sz="0" w:space="0" w:color="auto"/>
      </w:divBdr>
    </w:div>
    <w:div w:id="912199516">
      <w:bodyDiv w:val="1"/>
      <w:marLeft w:val="0"/>
      <w:marRight w:val="0"/>
      <w:marTop w:val="0"/>
      <w:marBottom w:val="0"/>
      <w:divBdr>
        <w:top w:val="none" w:sz="0" w:space="0" w:color="auto"/>
        <w:left w:val="none" w:sz="0" w:space="0" w:color="auto"/>
        <w:bottom w:val="none" w:sz="0" w:space="0" w:color="auto"/>
        <w:right w:val="none" w:sz="0" w:space="0" w:color="auto"/>
      </w:divBdr>
      <w:divsChild>
        <w:div w:id="770392464">
          <w:marLeft w:val="576"/>
          <w:marRight w:val="0"/>
          <w:marTop w:val="80"/>
          <w:marBottom w:val="0"/>
          <w:divBdr>
            <w:top w:val="none" w:sz="0" w:space="0" w:color="auto"/>
            <w:left w:val="none" w:sz="0" w:space="0" w:color="auto"/>
            <w:bottom w:val="none" w:sz="0" w:space="0" w:color="auto"/>
            <w:right w:val="none" w:sz="0" w:space="0" w:color="auto"/>
          </w:divBdr>
        </w:div>
        <w:div w:id="1379014979">
          <w:marLeft w:val="576"/>
          <w:marRight w:val="0"/>
          <w:marTop w:val="80"/>
          <w:marBottom w:val="0"/>
          <w:divBdr>
            <w:top w:val="none" w:sz="0" w:space="0" w:color="auto"/>
            <w:left w:val="none" w:sz="0" w:space="0" w:color="auto"/>
            <w:bottom w:val="none" w:sz="0" w:space="0" w:color="auto"/>
            <w:right w:val="none" w:sz="0" w:space="0" w:color="auto"/>
          </w:divBdr>
        </w:div>
      </w:divsChild>
    </w:div>
    <w:div w:id="1108550521">
      <w:bodyDiv w:val="1"/>
      <w:marLeft w:val="0"/>
      <w:marRight w:val="0"/>
      <w:marTop w:val="0"/>
      <w:marBottom w:val="0"/>
      <w:divBdr>
        <w:top w:val="none" w:sz="0" w:space="0" w:color="auto"/>
        <w:left w:val="none" w:sz="0" w:space="0" w:color="auto"/>
        <w:bottom w:val="none" w:sz="0" w:space="0" w:color="auto"/>
        <w:right w:val="none" w:sz="0" w:space="0" w:color="auto"/>
      </w:divBdr>
      <w:divsChild>
        <w:div w:id="1200825038">
          <w:marLeft w:val="576"/>
          <w:marRight w:val="0"/>
          <w:marTop w:val="80"/>
          <w:marBottom w:val="0"/>
          <w:divBdr>
            <w:top w:val="none" w:sz="0" w:space="0" w:color="auto"/>
            <w:left w:val="none" w:sz="0" w:space="0" w:color="auto"/>
            <w:bottom w:val="none" w:sz="0" w:space="0" w:color="auto"/>
            <w:right w:val="none" w:sz="0" w:space="0" w:color="auto"/>
          </w:divBdr>
        </w:div>
      </w:divsChild>
    </w:div>
    <w:div w:id="1730112358">
      <w:bodyDiv w:val="1"/>
      <w:marLeft w:val="0"/>
      <w:marRight w:val="0"/>
      <w:marTop w:val="0"/>
      <w:marBottom w:val="0"/>
      <w:divBdr>
        <w:top w:val="none" w:sz="0" w:space="0" w:color="auto"/>
        <w:left w:val="none" w:sz="0" w:space="0" w:color="auto"/>
        <w:bottom w:val="none" w:sz="0" w:space="0" w:color="auto"/>
        <w:right w:val="none" w:sz="0" w:space="0" w:color="auto"/>
      </w:divBdr>
    </w:div>
    <w:div w:id="2030140046">
      <w:bodyDiv w:val="1"/>
      <w:marLeft w:val="0"/>
      <w:marRight w:val="0"/>
      <w:marTop w:val="0"/>
      <w:marBottom w:val="0"/>
      <w:divBdr>
        <w:top w:val="none" w:sz="0" w:space="0" w:color="auto"/>
        <w:left w:val="none" w:sz="0" w:space="0" w:color="auto"/>
        <w:bottom w:val="none" w:sz="0" w:space="0" w:color="auto"/>
        <w:right w:val="none" w:sz="0" w:space="0" w:color="auto"/>
      </w:divBdr>
      <w:divsChild>
        <w:div w:id="1602224213">
          <w:marLeft w:val="576"/>
          <w:marRight w:val="0"/>
          <w:marTop w:val="80"/>
          <w:marBottom w:val="0"/>
          <w:divBdr>
            <w:top w:val="none" w:sz="0" w:space="0" w:color="auto"/>
            <w:left w:val="none" w:sz="0" w:space="0" w:color="auto"/>
            <w:bottom w:val="none" w:sz="0" w:space="0" w:color="auto"/>
            <w:right w:val="none" w:sz="0" w:space="0" w:color="auto"/>
          </w:divBdr>
        </w:div>
        <w:div w:id="1232617686">
          <w:marLeft w:val="576"/>
          <w:marRight w:val="0"/>
          <w:marTop w:val="80"/>
          <w:marBottom w:val="0"/>
          <w:divBdr>
            <w:top w:val="none" w:sz="0" w:space="0" w:color="auto"/>
            <w:left w:val="none" w:sz="0" w:space="0" w:color="auto"/>
            <w:bottom w:val="none" w:sz="0" w:space="0" w:color="auto"/>
            <w:right w:val="none" w:sz="0" w:space="0" w:color="auto"/>
          </w:divBdr>
        </w:div>
        <w:div w:id="1631667483">
          <w:marLeft w:val="576"/>
          <w:marRight w:val="0"/>
          <w:marTop w:val="80"/>
          <w:marBottom w:val="0"/>
          <w:divBdr>
            <w:top w:val="none" w:sz="0" w:space="0" w:color="auto"/>
            <w:left w:val="none" w:sz="0" w:space="0" w:color="auto"/>
            <w:bottom w:val="none" w:sz="0" w:space="0" w:color="auto"/>
            <w:right w:val="none" w:sz="0" w:space="0" w:color="auto"/>
          </w:divBdr>
        </w:div>
        <w:div w:id="90086496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ify.com/oops-concepts-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3</Pages>
  <Words>313</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EuMesmo</dc:creator>
  <cp:lastModifiedBy>EuMesmo</cp:lastModifiedBy>
  <cp:revision>2</cp:revision>
  <dcterms:created xsi:type="dcterms:W3CDTF">2022-03-02T11:25:00Z</dcterms:created>
  <dcterms:modified xsi:type="dcterms:W3CDTF">2022-03-02T15:34:00Z</dcterms:modified>
</cp:coreProperties>
</file>