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3652" w14:textId="77777777" w:rsidR="00035E5B" w:rsidRPr="00035E5B" w:rsidRDefault="00035E5B" w:rsidP="00035E5B">
      <w:pPr>
        <w:rPr>
          <w:b/>
          <w:bCs/>
        </w:rPr>
      </w:pPr>
      <w:r w:rsidRPr="00035E5B">
        <w:rPr>
          <w:b/>
          <w:bCs/>
        </w:rPr>
        <w:t>2️</w:t>
      </w:r>
      <w:r w:rsidRPr="00035E5B">
        <w:rPr>
          <w:rFonts w:ascii="Segoe UI Symbol" w:hAnsi="Segoe UI Symbol" w:cs="Segoe UI Symbol"/>
          <w:b/>
          <w:bCs/>
        </w:rPr>
        <w:t>⃣</w:t>
      </w:r>
      <w:r w:rsidRPr="00035E5B">
        <w:rPr>
          <w:b/>
          <w:bCs/>
        </w:rPr>
        <w:t xml:space="preserve"> Jenkins — </w:t>
      </w:r>
      <w:r w:rsidRPr="00035E5B">
        <w:rPr>
          <w:b/>
          <w:bCs/>
          <w:i/>
          <w:iCs/>
        </w:rPr>
        <w:t>Automation &amp; CI/CD engine</w:t>
      </w:r>
    </w:p>
    <w:p w14:paraId="1C3BD962" w14:textId="77777777" w:rsidR="00035E5B" w:rsidRPr="00035E5B" w:rsidRDefault="00035E5B" w:rsidP="00035E5B">
      <w:pPr>
        <w:rPr>
          <w:b/>
          <w:bCs/>
        </w:rPr>
      </w:pPr>
      <w:r w:rsidRPr="00035E5B">
        <w:rPr>
          <w:b/>
          <w:bCs/>
        </w:rPr>
        <w:t>What Jenkins is used for</w:t>
      </w:r>
    </w:p>
    <w:p w14:paraId="3F0F462A" w14:textId="77777777" w:rsidR="00035E5B" w:rsidRPr="00035E5B" w:rsidRDefault="00035E5B" w:rsidP="00035E5B">
      <w:r w:rsidRPr="00035E5B">
        <w:rPr>
          <w:b/>
          <w:bCs/>
        </w:rPr>
        <w:t>Jenkins automates workflows</w:t>
      </w:r>
      <w:r w:rsidRPr="00035E5B">
        <w:t>, especially:</w:t>
      </w:r>
    </w:p>
    <w:p w14:paraId="480390A0" w14:textId="77777777" w:rsidR="00035E5B" w:rsidRPr="00035E5B" w:rsidRDefault="00035E5B" w:rsidP="00035E5B">
      <w:pPr>
        <w:numPr>
          <w:ilvl w:val="0"/>
          <w:numId w:val="1"/>
        </w:numPr>
      </w:pPr>
      <w:r w:rsidRPr="00035E5B">
        <w:t>Building code</w:t>
      </w:r>
    </w:p>
    <w:p w14:paraId="4BD01C05" w14:textId="77777777" w:rsidR="00035E5B" w:rsidRPr="00035E5B" w:rsidRDefault="00035E5B" w:rsidP="00035E5B">
      <w:pPr>
        <w:numPr>
          <w:ilvl w:val="0"/>
          <w:numId w:val="1"/>
        </w:numPr>
      </w:pPr>
      <w:r w:rsidRPr="00035E5B">
        <w:t>Running tests</w:t>
      </w:r>
    </w:p>
    <w:p w14:paraId="09CFDA1D" w14:textId="77777777" w:rsidR="00035E5B" w:rsidRPr="00035E5B" w:rsidRDefault="00035E5B" w:rsidP="00035E5B">
      <w:pPr>
        <w:numPr>
          <w:ilvl w:val="0"/>
          <w:numId w:val="1"/>
        </w:numPr>
      </w:pPr>
      <w:r w:rsidRPr="00035E5B">
        <w:t>Packaging apps</w:t>
      </w:r>
    </w:p>
    <w:p w14:paraId="05EF4C67" w14:textId="77777777" w:rsidR="00035E5B" w:rsidRPr="00035E5B" w:rsidRDefault="00035E5B" w:rsidP="00035E5B">
      <w:pPr>
        <w:numPr>
          <w:ilvl w:val="0"/>
          <w:numId w:val="1"/>
        </w:numPr>
      </w:pPr>
      <w:r w:rsidRPr="00035E5B">
        <w:t>Deploying applications</w:t>
      </w:r>
    </w:p>
    <w:p w14:paraId="4852B1EE" w14:textId="77777777" w:rsidR="00035E5B" w:rsidRPr="00035E5B" w:rsidRDefault="00035E5B" w:rsidP="00035E5B">
      <w:r w:rsidRPr="00035E5B">
        <w:t>Think of Jenkins as:</w:t>
      </w:r>
    </w:p>
    <w:p w14:paraId="2780DF3D" w14:textId="77777777" w:rsidR="00035E5B" w:rsidRPr="00035E5B" w:rsidRDefault="00035E5B" w:rsidP="00035E5B">
      <w:r w:rsidRPr="00035E5B">
        <w:rPr>
          <w:b/>
          <w:bCs/>
        </w:rPr>
        <w:t>“When X happens, automatically do Y.”</w:t>
      </w:r>
    </w:p>
    <w:p w14:paraId="1600F098" w14:textId="77777777" w:rsidR="00035E5B" w:rsidRPr="00035E5B" w:rsidRDefault="00035E5B" w:rsidP="00035E5B">
      <w:r w:rsidRPr="00035E5B">
        <w:pict w14:anchorId="53C800E1">
          <v:rect id="_x0000_i1037" style="width:0;height:1.5pt" o:hralign="center" o:hrstd="t" o:hr="t" fillcolor="#a0a0a0" stroked="f"/>
        </w:pict>
      </w:r>
    </w:p>
    <w:p w14:paraId="3D1AAAFF" w14:textId="77777777" w:rsidR="00035E5B" w:rsidRPr="00035E5B" w:rsidRDefault="00035E5B" w:rsidP="00035E5B">
      <w:pPr>
        <w:rPr>
          <w:b/>
          <w:bCs/>
        </w:rPr>
      </w:pPr>
      <w:r w:rsidRPr="00035E5B">
        <w:rPr>
          <w:b/>
          <w:bCs/>
        </w:rPr>
        <w:t>How Jenkins works</w:t>
      </w:r>
    </w:p>
    <w:p w14:paraId="431EBFD2" w14:textId="77777777" w:rsidR="00035E5B" w:rsidRPr="00035E5B" w:rsidRDefault="00035E5B" w:rsidP="00035E5B">
      <w:pPr>
        <w:numPr>
          <w:ilvl w:val="0"/>
          <w:numId w:val="2"/>
        </w:numPr>
      </w:pPr>
      <w:r w:rsidRPr="00035E5B">
        <w:t xml:space="preserve">You define </w:t>
      </w:r>
      <w:r w:rsidRPr="00035E5B">
        <w:rPr>
          <w:b/>
          <w:bCs/>
        </w:rPr>
        <w:t>pipelines</w:t>
      </w:r>
      <w:r w:rsidRPr="00035E5B">
        <w:t xml:space="preserve"> (</w:t>
      </w:r>
      <w:proofErr w:type="spellStart"/>
      <w:r w:rsidRPr="00035E5B">
        <w:t>Jenkinsfile</w:t>
      </w:r>
      <w:proofErr w:type="spellEnd"/>
      <w:r w:rsidRPr="00035E5B">
        <w:t>)</w:t>
      </w:r>
    </w:p>
    <w:p w14:paraId="0DB1A433" w14:textId="77777777" w:rsidR="00035E5B" w:rsidRPr="00035E5B" w:rsidRDefault="00035E5B" w:rsidP="00035E5B">
      <w:pPr>
        <w:numPr>
          <w:ilvl w:val="0"/>
          <w:numId w:val="2"/>
        </w:numPr>
      </w:pPr>
      <w:r w:rsidRPr="00035E5B">
        <w:t>Pipelines are triggered by:</w:t>
      </w:r>
    </w:p>
    <w:p w14:paraId="72F4E1E3" w14:textId="77777777" w:rsidR="00035E5B" w:rsidRPr="00035E5B" w:rsidRDefault="00035E5B" w:rsidP="00035E5B">
      <w:pPr>
        <w:numPr>
          <w:ilvl w:val="1"/>
          <w:numId w:val="2"/>
        </w:numPr>
      </w:pPr>
      <w:r w:rsidRPr="00035E5B">
        <w:t>Git commits</w:t>
      </w:r>
    </w:p>
    <w:p w14:paraId="378AA57F" w14:textId="77777777" w:rsidR="00035E5B" w:rsidRPr="00035E5B" w:rsidRDefault="00035E5B" w:rsidP="00035E5B">
      <w:pPr>
        <w:numPr>
          <w:ilvl w:val="1"/>
          <w:numId w:val="2"/>
        </w:numPr>
      </w:pPr>
      <w:r w:rsidRPr="00035E5B">
        <w:t>Pull requests</w:t>
      </w:r>
    </w:p>
    <w:p w14:paraId="5CFBBF7E" w14:textId="77777777" w:rsidR="00035E5B" w:rsidRPr="00035E5B" w:rsidRDefault="00035E5B" w:rsidP="00035E5B">
      <w:pPr>
        <w:numPr>
          <w:ilvl w:val="1"/>
          <w:numId w:val="2"/>
        </w:numPr>
      </w:pPr>
      <w:r w:rsidRPr="00035E5B">
        <w:t>Timers</w:t>
      </w:r>
    </w:p>
    <w:p w14:paraId="40EE341E" w14:textId="77777777" w:rsidR="00035E5B" w:rsidRPr="00035E5B" w:rsidRDefault="00035E5B" w:rsidP="00035E5B">
      <w:pPr>
        <w:numPr>
          <w:ilvl w:val="1"/>
          <w:numId w:val="2"/>
        </w:numPr>
      </w:pPr>
      <w:r w:rsidRPr="00035E5B">
        <w:t>Manual clicks</w:t>
      </w:r>
    </w:p>
    <w:p w14:paraId="0D523998" w14:textId="77777777" w:rsidR="00035E5B" w:rsidRPr="00035E5B" w:rsidRDefault="00035E5B" w:rsidP="00035E5B">
      <w:pPr>
        <w:numPr>
          <w:ilvl w:val="0"/>
          <w:numId w:val="2"/>
        </w:numPr>
      </w:pPr>
      <w:r w:rsidRPr="00035E5B">
        <w:t xml:space="preserve">Jenkins runs jobs on </w:t>
      </w:r>
      <w:r w:rsidRPr="00035E5B">
        <w:rPr>
          <w:b/>
          <w:bCs/>
        </w:rPr>
        <w:t>agents</w:t>
      </w:r>
      <w:r w:rsidRPr="00035E5B">
        <w:t xml:space="preserve"> (workers)</w:t>
      </w:r>
    </w:p>
    <w:p w14:paraId="267835C4" w14:textId="77777777" w:rsidR="00035E5B" w:rsidRPr="00035E5B" w:rsidRDefault="00035E5B" w:rsidP="00035E5B">
      <w:r w:rsidRPr="00035E5B">
        <w:t>Typical pipeline steps:</w:t>
      </w:r>
    </w:p>
    <w:p w14:paraId="6CB366DC" w14:textId="77777777" w:rsidR="00035E5B" w:rsidRPr="00035E5B" w:rsidRDefault="00035E5B" w:rsidP="00035E5B">
      <w:pPr>
        <w:numPr>
          <w:ilvl w:val="0"/>
          <w:numId w:val="3"/>
        </w:numPr>
      </w:pPr>
      <w:r w:rsidRPr="00035E5B">
        <w:t>Pull code from Git</w:t>
      </w:r>
    </w:p>
    <w:p w14:paraId="397DEAC7" w14:textId="77777777" w:rsidR="00035E5B" w:rsidRPr="00035E5B" w:rsidRDefault="00035E5B" w:rsidP="00035E5B">
      <w:pPr>
        <w:numPr>
          <w:ilvl w:val="0"/>
          <w:numId w:val="3"/>
        </w:numPr>
      </w:pPr>
      <w:r w:rsidRPr="00035E5B">
        <w:t>Run tests</w:t>
      </w:r>
    </w:p>
    <w:p w14:paraId="2EA49AA7" w14:textId="77777777" w:rsidR="00035E5B" w:rsidRPr="00035E5B" w:rsidRDefault="00035E5B" w:rsidP="00035E5B">
      <w:pPr>
        <w:numPr>
          <w:ilvl w:val="0"/>
          <w:numId w:val="3"/>
        </w:numPr>
      </w:pPr>
      <w:r w:rsidRPr="00035E5B">
        <w:t>Build Docker image</w:t>
      </w:r>
    </w:p>
    <w:p w14:paraId="7BCDC1A5" w14:textId="77777777" w:rsidR="00035E5B" w:rsidRPr="00035E5B" w:rsidRDefault="00035E5B" w:rsidP="00035E5B">
      <w:pPr>
        <w:numPr>
          <w:ilvl w:val="0"/>
          <w:numId w:val="3"/>
        </w:numPr>
      </w:pPr>
      <w:r w:rsidRPr="00035E5B">
        <w:t>Push image to registry</w:t>
      </w:r>
    </w:p>
    <w:p w14:paraId="1F8AD400" w14:textId="77777777" w:rsidR="00035E5B" w:rsidRPr="00035E5B" w:rsidRDefault="00035E5B" w:rsidP="00035E5B">
      <w:pPr>
        <w:numPr>
          <w:ilvl w:val="0"/>
          <w:numId w:val="3"/>
        </w:numPr>
      </w:pPr>
      <w:r w:rsidRPr="00035E5B">
        <w:t>Deploy to Kubernetes</w:t>
      </w:r>
    </w:p>
    <w:p w14:paraId="2BF3BD9F" w14:textId="77777777" w:rsidR="00035E5B" w:rsidRPr="00035E5B" w:rsidRDefault="00035E5B" w:rsidP="00035E5B">
      <w:r w:rsidRPr="00035E5B">
        <w:pict w14:anchorId="3AD69E64">
          <v:rect id="_x0000_i1038" style="width:0;height:1.5pt" o:hralign="center" o:hrstd="t" o:hr="t" fillcolor="#a0a0a0" stroked="f"/>
        </w:pict>
      </w:r>
    </w:p>
    <w:p w14:paraId="40BE4A63" w14:textId="77777777" w:rsidR="00035E5B" w:rsidRPr="00035E5B" w:rsidRDefault="00035E5B" w:rsidP="00035E5B">
      <w:pPr>
        <w:rPr>
          <w:b/>
          <w:bCs/>
        </w:rPr>
      </w:pPr>
      <w:r w:rsidRPr="00035E5B">
        <w:rPr>
          <w:b/>
          <w:bCs/>
        </w:rPr>
        <w:t xml:space="preserve">What Jenkins does </w:t>
      </w:r>
      <w:r w:rsidRPr="00035E5B">
        <w:rPr>
          <w:b/>
          <w:bCs/>
          <w:i/>
          <w:iCs/>
        </w:rPr>
        <w:t>not</w:t>
      </w:r>
      <w:r w:rsidRPr="00035E5B">
        <w:rPr>
          <w:b/>
          <w:bCs/>
        </w:rPr>
        <w:t xml:space="preserve"> do</w:t>
      </w:r>
    </w:p>
    <w:p w14:paraId="5F3898B2" w14:textId="77777777" w:rsidR="00035E5B" w:rsidRPr="00035E5B" w:rsidRDefault="00035E5B" w:rsidP="00035E5B">
      <w:pPr>
        <w:numPr>
          <w:ilvl w:val="0"/>
          <w:numId w:val="4"/>
        </w:numPr>
      </w:pPr>
      <w:r w:rsidRPr="00035E5B">
        <w:lastRenderedPageBreak/>
        <w:t xml:space="preserve">It does </w:t>
      </w:r>
      <w:r w:rsidRPr="00035E5B">
        <w:rPr>
          <w:b/>
          <w:bCs/>
        </w:rPr>
        <w:t>not</w:t>
      </w:r>
      <w:r w:rsidRPr="00035E5B">
        <w:t xml:space="preserve"> manage servers</w:t>
      </w:r>
    </w:p>
    <w:p w14:paraId="1946D19D" w14:textId="77777777" w:rsidR="00035E5B" w:rsidRPr="00035E5B" w:rsidRDefault="00035E5B" w:rsidP="00035E5B">
      <w:pPr>
        <w:numPr>
          <w:ilvl w:val="0"/>
          <w:numId w:val="4"/>
        </w:numPr>
      </w:pPr>
      <w:r w:rsidRPr="00035E5B">
        <w:t xml:space="preserve">It does </w:t>
      </w:r>
      <w:r w:rsidRPr="00035E5B">
        <w:rPr>
          <w:b/>
          <w:bCs/>
        </w:rPr>
        <w:t>not</w:t>
      </w:r>
      <w:r w:rsidRPr="00035E5B">
        <w:t xml:space="preserve"> configure infrastructure</w:t>
      </w:r>
    </w:p>
    <w:p w14:paraId="4CE42B8E" w14:textId="77777777" w:rsidR="00035E5B" w:rsidRPr="00035E5B" w:rsidRDefault="00035E5B" w:rsidP="00035E5B">
      <w:pPr>
        <w:numPr>
          <w:ilvl w:val="0"/>
          <w:numId w:val="4"/>
        </w:numPr>
      </w:pPr>
      <w:r w:rsidRPr="00035E5B">
        <w:t xml:space="preserve">It </w:t>
      </w:r>
      <w:r w:rsidRPr="00035E5B">
        <w:rPr>
          <w:b/>
          <w:bCs/>
        </w:rPr>
        <w:t>executes tools</w:t>
      </w:r>
      <w:r w:rsidRPr="00035E5B">
        <w:t xml:space="preserve"> like Ansible, </w:t>
      </w:r>
      <w:proofErr w:type="spellStart"/>
      <w:r w:rsidRPr="00035E5B">
        <w:t>OpenTofu</w:t>
      </w:r>
      <w:proofErr w:type="spellEnd"/>
      <w:r w:rsidRPr="00035E5B">
        <w:t xml:space="preserve">, </w:t>
      </w:r>
      <w:proofErr w:type="spellStart"/>
      <w:r w:rsidRPr="00035E5B">
        <w:t>kubectl</w:t>
      </w:r>
      <w:proofErr w:type="spellEnd"/>
    </w:p>
    <w:p w14:paraId="37CCC5BE" w14:textId="05B549C9" w:rsidR="0065579F" w:rsidRDefault="00035E5B">
      <w:r w:rsidRPr="00035E5B">
        <w:t xml:space="preserve">Jenkins is the </w:t>
      </w:r>
      <w:r w:rsidRPr="00035E5B">
        <w:rPr>
          <w:b/>
          <w:bCs/>
        </w:rPr>
        <w:t>conductor</w:t>
      </w:r>
      <w:r w:rsidRPr="00035E5B">
        <w:t>, not the builder.</w:t>
      </w:r>
    </w:p>
    <w:sectPr w:rsidR="00655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7B55"/>
    <w:multiLevelType w:val="multilevel"/>
    <w:tmpl w:val="923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03214"/>
    <w:multiLevelType w:val="multilevel"/>
    <w:tmpl w:val="DCA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B6250"/>
    <w:multiLevelType w:val="multilevel"/>
    <w:tmpl w:val="AFA4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B31E6"/>
    <w:multiLevelType w:val="multilevel"/>
    <w:tmpl w:val="FAD4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258720">
    <w:abstractNumId w:val="0"/>
  </w:num>
  <w:num w:numId="2" w16cid:durableId="1889486254">
    <w:abstractNumId w:val="1"/>
  </w:num>
  <w:num w:numId="3" w16cid:durableId="2082098823">
    <w:abstractNumId w:val="3"/>
  </w:num>
  <w:num w:numId="4" w16cid:durableId="2037540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9F"/>
    <w:rsid w:val="00035E5B"/>
    <w:rsid w:val="0065579F"/>
    <w:rsid w:val="0080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4A4E"/>
  <w15:chartTrackingRefBased/>
  <w15:docId w15:val="{12F303EC-7387-404B-9882-8B050A5F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ADJE</dc:creator>
  <cp:keywords/>
  <dc:description/>
  <cp:lastModifiedBy>Axel ADJE</cp:lastModifiedBy>
  <cp:revision>2</cp:revision>
  <dcterms:created xsi:type="dcterms:W3CDTF">2025-12-18T11:29:00Z</dcterms:created>
  <dcterms:modified xsi:type="dcterms:W3CDTF">2025-12-18T11:30:00Z</dcterms:modified>
</cp:coreProperties>
</file>