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44AF" w14:textId="10B553FC" w:rsidR="008F7CED" w:rsidRDefault="004C0250">
      <w:r w:rsidRPr="004C0250">
        <w:drawing>
          <wp:inline distT="0" distB="0" distL="0" distR="0" wp14:anchorId="1763A751" wp14:editId="65168DD0">
            <wp:extent cx="5419765" cy="3971954"/>
            <wp:effectExtent l="0" t="0" r="9525" b="9525"/>
            <wp:docPr id="15304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765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0D5A" w14:textId="0230549E" w:rsidR="004C0250" w:rsidRDefault="007B6AB3">
      <w:r>
        <w:t xml:space="preserve">(I should probably order asap and figure out the documents as we go, one issue is going to be the drone piloting </w:t>
      </w:r>
      <w:r w:rsidR="00DE04BA">
        <w:t>license</w:t>
      </w:r>
      <w:r>
        <w:t>…</w:t>
      </w:r>
      <w:r w:rsidR="00DE04BA">
        <w:t xml:space="preserve"> it might take time to get</w:t>
      </w:r>
    </w:p>
    <w:sectPr w:rsidR="004C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ED"/>
    <w:rsid w:val="001E07A3"/>
    <w:rsid w:val="004C0250"/>
    <w:rsid w:val="007B6AB3"/>
    <w:rsid w:val="008F7CED"/>
    <w:rsid w:val="00A238A6"/>
    <w:rsid w:val="00D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5807"/>
  <w15:chartTrackingRefBased/>
  <w15:docId w15:val="{F5E5F71E-B233-4976-BF48-C5E805B8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slash.dash1 axel</dc:creator>
  <cp:keywords/>
  <dc:description/>
  <cp:lastModifiedBy>slash.dash1 axel</cp:lastModifiedBy>
  <cp:revision>3</cp:revision>
  <dcterms:created xsi:type="dcterms:W3CDTF">2026-04-14T03:41:00Z</dcterms:created>
  <dcterms:modified xsi:type="dcterms:W3CDTF">2026-04-14T05:43:00Z</dcterms:modified>
</cp:coreProperties>
</file>