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7A42" w14:paraId="25AF1614" w14:textId="77777777" w:rsidTr="00AE7A42">
        <w:tc>
          <w:tcPr>
            <w:tcW w:w="3116" w:type="dxa"/>
          </w:tcPr>
          <w:p w14:paraId="719A974D" w14:textId="047A2D3B" w:rsidR="00AE7A42" w:rsidRPr="00AE7A42" w:rsidRDefault="00AE7A42">
            <w:r>
              <w:t>Picture</w:t>
            </w:r>
          </w:p>
        </w:tc>
        <w:tc>
          <w:tcPr>
            <w:tcW w:w="3117" w:type="dxa"/>
          </w:tcPr>
          <w:p w14:paraId="52AB652D" w14:textId="0BACF271" w:rsidR="00AE7A42" w:rsidRPr="00AE7A42" w:rsidRDefault="00AE7A42">
            <w:r>
              <w:t>Name &amp; Price</w:t>
            </w:r>
          </w:p>
        </w:tc>
        <w:tc>
          <w:tcPr>
            <w:tcW w:w="3117" w:type="dxa"/>
          </w:tcPr>
          <w:p w14:paraId="14554119" w14:textId="1CE8627D" w:rsidR="00AE7A42" w:rsidRDefault="00AE7A42">
            <w:r>
              <w:t>Detailed Characteristics</w:t>
            </w:r>
          </w:p>
        </w:tc>
      </w:tr>
      <w:tr w:rsidR="00AE7A42" w14:paraId="2A966DDD" w14:textId="77777777" w:rsidTr="00AE7A42">
        <w:tc>
          <w:tcPr>
            <w:tcW w:w="3116" w:type="dxa"/>
          </w:tcPr>
          <w:p w14:paraId="0208AD78" w14:textId="10D4F52E" w:rsidR="00AE7A42" w:rsidRDefault="00AE7A42">
            <w:r w:rsidRPr="00AE7A42">
              <w:drawing>
                <wp:inline distT="0" distB="0" distL="0" distR="0" wp14:anchorId="54CE99A3" wp14:editId="14E8D756">
                  <wp:extent cx="1133483" cy="1190634"/>
                  <wp:effectExtent l="0" t="0" r="0" b="9525"/>
                  <wp:docPr id="741129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1297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83" cy="119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E7846EA" w14:textId="77777777" w:rsidR="00AE7A42" w:rsidRDefault="00AE7A42">
            <w:r w:rsidRPr="00AE7A42">
              <w:t>Skystars F7HD Stack F722HD Pro 5 OSD &amp; AM60 AM32 4in1 ESC - 30 x 30mm</w:t>
            </w:r>
          </w:p>
          <w:p w14:paraId="4A854D78" w14:textId="77777777" w:rsidR="00AE7A42" w:rsidRDefault="00AE7A42"/>
          <w:p w14:paraId="21F39482" w14:textId="76F9D360" w:rsidR="00AE7A42" w:rsidRDefault="00AE7A42">
            <w:r>
              <w:t>127.49$</w:t>
            </w:r>
          </w:p>
        </w:tc>
        <w:tc>
          <w:tcPr>
            <w:tcW w:w="3117" w:type="dxa"/>
          </w:tcPr>
          <w:p w14:paraId="189516BF" w14:textId="65588081" w:rsidR="00AE7A42" w:rsidRDefault="00AE7A42"/>
        </w:tc>
      </w:tr>
      <w:tr w:rsidR="00AE7A42" w14:paraId="26DAD1ED" w14:textId="77777777" w:rsidTr="00AE7A42">
        <w:tc>
          <w:tcPr>
            <w:tcW w:w="3116" w:type="dxa"/>
          </w:tcPr>
          <w:p w14:paraId="68016DE8" w14:textId="3EA53DCE" w:rsidR="00AE7A42" w:rsidRDefault="006A0240">
            <w:r w:rsidRPr="006A0240">
              <w:drawing>
                <wp:inline distT="0" distB="0" distL="0" distR="0" wp14:anchorId="6440D28A" wp14:editId="25D9D5A5">
                  <wp:extent cx="1133483" cy="1133483"/>
                  <wp:effectExtent l="0" t="0" r="9525" b="9525"/>
                  <wp:docPr id="88740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407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83" cy="113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69A70A18" w14:textId="77777777" w:rsidR="00AE7A42" w:rsidRDefault="006A0240">
            <w:r w:rsidRPr="006A0240">
              <w:t>HDZero Radio Controller - ELRS 250mW</w:t>
            </w:r>
          </w:p>
          <w:p w14:paraId="1DF51F19" w14:textId="77777777" w:rsidR="006A0240" w:rsidRDefault="006A0240"/>
          <w:p w14:paraId="19E24715" w14:textId="757EDE8E" w:rsidR="006A0240" w:rsidRDefault="006A0240">
            <w:r>
              <w:t>59.99$</w:t>
            </w:r>
          </w:p>
        </w:tc>
        <w:tc>
          <w:tcPr>
            <w:tcW w:w="3117" w:type="dxa"/>
          </w:tcPr>
          <w:p w14:paraId="18CDB664" w14:textId="77777777" w:rsidR="00AE7A42" w:rsidRDefault="00AE7A42"/>
        </w:tc>
      </w:tr>
      <w:tr w:rsidR="00AE7A42" w14:paraId="3F127B2C" w14:textId="77777777" w:rsidTr="00AE7A42">
        <w:tc>
          <w:tcPr>
            <w:tcW w:w="3116" w:type="dxa"/>
          </w:tcPr>
          <w:p w14:paraId="33B44265" w14:textId="274331FD" w:rsidR="00AE7A42" w:rsidRDefault="006A0240">
            <w:r>
              <w:rPr>
                <w:noProof/>
              </w:rPr>
              <w:drawing>
                <wp:inline distT="0" distB="0" distL="0" distR="0" wp14:anchorId="3C69AD8F" wp14:editId="299DD6B9">
                  <wp:extent cx="1144905" cy="1144905"/>
                  <wp:effectExtent l="0" t="0" r="0" b="0"/>
                  <wp:docPr id="406188094" name="Picture 1" descr="MATEK ELRS-R24-TD ExpressLRS 2.4GHZ True Diversity 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TEK ELRS-R24-TD ExpressLRS 2.4GHZ True Diversity Receiv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0FD5C930" w14:textId="77777777" w:rsidR="00AE7A42" w:rsidRDefault="006A0240">
            <w:r w:rsidRPr="006A0240">
              <w:t>MATEK ELRS-R24-TD ExpressLRS 2.4GHZ True Diversity Receiver</w:t>
            </w:r>
          </w:p>
          <w:p w14:paraId="216D3D14" w14:textId="77777777" w:rsidR="006A0240" w:rsidRDefault="006A0240"/>
          <w:p w14:paraId="2563F99B" w14:textId="20C337B7" w:rsidR="006A0240" w:rsidRDefault="006A0240" w:rsidP="006A0240">
            <w:r w:rsidRPr="006A0240">
              <w:t>32.99</w:t>
            </w:r>
            <w:r>
              <w:t>$</w:t>
            </w:r>
          </w:p>
        </w:tc>
        <w:tc>
          <w:tcPr>
            <w:tcW w:w="3117" w:type="dxa"/>
          </w:tcPr>
          <w:p w14:paraId="076B6BC8" w14:textId="77777777" w:rsidR="00AE7A42" w:rsidRDefault="00AE7A42"/>
        </w:tc>
      </w:tr>
      <w:tr w:rsidR="00AE7A42" w14:paraId="35DF61DC" w14:textId="77777777" w:rsidTr="00AE7A42">
        <w:tc>
          <w:tcPr>
            <w:tcW w:w="3116" w:type="dxa"/>
          </w:tcPr>
          <w:p w14:paraId="430C2492" w14:textId="14B55C4E" w:rsidR="00AE7A42" w:rsidRDefault="006A0240">
            <w:r>
              <w:rPr>
                <w:noProof/>
              </w:rPr>
              <w:drawing>
                <wp:inline distT="0" distB="0" distL="0" distR="0" wp14:anchorId="3F38237B" wp14:editId="377B6A9A">
                  <wp:extent cx="1144905" cy="1144905"/>
                  <wp:effectExtent l="0" t="0" r="0" b="0"/>
                  <wp:docPr id="809978993" name="Picture 2" descr="Gemfan Hurricane 7&quot; Street League Spec 7043-3 PC Durable Tri-Blade Propellers - 2CW+2CCW- Choose Color - Neon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mfan Hurricane 7&quot; Street League Spec 7043-3 PC Durable Tri-Blade Propellers - 2CW+2CCW- Choose Color - Neon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DFD1EB5" w14:textId="77777777" w:rsidR="00AE7A42" w:rsidRDefault="006A0240">
            <w:r w:rsidRPr="006A0240">
              <w:t>Gemfan Hurricane 7" Street League Spec 7043-3 PC Durable Tri-Blade Propellers - 2CW+2CCW- Choose Color</w:t>
            </w:r>
          </w:p>
          <w:p w14:paraId="74032194" w14:textId="77777777" w:rsidR="006A0240" w:rsidRDefault="006A0240"/>
          <w:p w14:paraId="43E3C9DC" w14:textId="2D793CDB" w:rsidR="006A0240" w:rsidRDefault="006A0240">
            <w:r>
              <w:t xml:space="preserve">4.99$ (x8 </w:t>
            </w:r>
            <w:r>
              <w:sym w:font="Wingdings" w:char="F0E0"/>
            </w:r>
            <w:r>
              <w:t xml:space="preserve"> 39.92$)</w:t>
            </w:r>
          </w:p>
        </w:tc>
        <w:tc>
          <w:tcPr>
            <w:tcW w:w="3117" w:type="dxa"/>
          </w:tcPr>
          <w:p w14:paraId="14C3C814" w14:textId="77777777" w:rsidR="00AE7A42" w:rsidRDefault="00AE7A42"/>
        </w:tc>
      </w:tr>
      <w:tr w:rsidR="00AE7A42" w14:paraId="759FC1DE" w14:textId="77777777" w:rsidTr="00AE7A42">
        <w:tc>
          <w:tcPr>
            <w:tcW w:w="3116" w:type="dxa"/>
          </w:tcPr>
          <w:p w14:paraId="55BA1069" w14:textId="3DF79697" w:rsidR="00AE7A42" w:rsidRDefault="006A0240">
            <w:r>
              <w:rPr>
                <w:noProof/>
              </w:rPr>
              <w:drawing>
                <wp:inline distT="0" distB="0" distL="0" distR="0" wp14:anchorId="4868E9F9" wp14:editId="19C537BA">
                  <wp:extent cx="1144905" cy="1144905"/>
                  <wp:effectExtent l="0" t="0" r="0" b="0"/>
                  <wp:docPr id="2124397305" name="Picture 3" descr="GEPRC GEP-M10 GPS Mod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EPRC GEP-M10 GPS Mod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78042235" w14:textId="77777777" w:rsidR="00AE7A42" w:rsidRDefault="006A0240">
            <w:r w:rsidRPr="006A0240">
              <w:t>GEPRC GEP-M10 GPS Module</w:t>
            </w:r>
          </w:p>
          <w:p w14:paraId="313DB741" w14:textId="77777777" w:rsidR="006A0240" w:rsidRDefault="006A0240"/>
          <w:p w14:paraId="5E145DAA" w14:textId="6A8530FD" w:rsidR="006A0240" w:rsidRDefault="006A0240">
            <w:r w:rsidRPr="006A0240">
              <w:t>25.99</w:t>
            </w:r>
            <w:r>
              <w:t>$</w:t>
            </w:r>
          </w:p>
        </w:tc>
        <w:tc>
          <w:tcPr>
            <w:tcW w:w="3117" w:type="dxa"/>
          </w:tcPr>
          <w:p w14:paraId="4E5A3493" w14:textId="77777777" w:rsidR="00AE7A42" w:rsidRDefault="00AE7A42"/>
        </w:tc>
      </w:tr>
      <w:tr w:rsidR="00AE7A42" w14:paraId="4AE0D69A" w14:textId="77777777" w:rsidTr="00AE7A42">
        <w:tc>
          <w:tcPr>
            <w:tcW w:w="3116" w:type="dxa"/>
          </w:tcPr>
          <w:p w14:paraId="0CDD5305" w14:textId="18AED781" w:rsidR="00AE7A42" w:rsidRDefault="006A0240">
            <w:r>
              <w:rPr>
                <w:noProof/>
              </w:rPr>
              <w:drawing>
                <wp:inline distT="0" distB="0" distL="0" distR="0" wp14:anchorId="6E2E1A65" wp14:editId="4909D14A">
                  <wp:extent cx="1144905" cy="1144905"/>
                  <wp:effectExtent l="0" t="0" r="0" b="0"/>
                  <wp:docPr id="369736583" name="Picture 4" descr="PYRODRONE SOURCE ONE 7&quot; Long Range Frame - 6mm V2.0 Deadcat Ar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YRODRONE SOURCE ONE 7&quot; Long Range Frame - 6mm V2.0 Deadcat Ar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038F21B" w14:textId="77777777" w:rsidR="00AE7A42" w:rsidRDefault="006A0240">
            <w:r w:rsidRPr="006A0240">
              <w:t>PYRODRONE SOURCE ONE 7" Long Range Frame - 6mm V2.0 Deadcat Arms</w:t>
            </w:r>
          </w:p>
          <w:p w14:paraId="0878BB8A" w14:textId="77777777" w:rsidR="006A0240" w:rsidRDefault="006A0240"/>
          <w:p w14:paraId="21C6938D" w14:textId="2CA3C529" w:rsidR="006A0240" w:rsidRDefault="006A0240">
            <w:r w:rsidRPr="006A0240">
              <w:t>38.99</w:t>
            </w:r>
            <w:r>
              <w:t>$</w:t>
            </w:r>
          </w:p>
        </w:tc>
        <w:tc>
          <w:tcPr>
            <w:tcW w:w="3117" w:type="dxa"/>
          </w:tcPr>
          <w:p w14:paraId="5A174C8E" w14:textId="77777777" w:rsidR="006A0240" w:rsidRDefault="006A0240"/>
        </w:tc>
      </w:tr>
      <w:tr w:rsidR="006A0240" w14:paraId="47A92EB4" w14:textId="77777777" w:rsidTr="00AE7A42">
        <w:tc>
          <w:tcPr>
            <w:tcW w:w="3116" w:type="dxa"/>
          </w:tcPr>
          <w:p w14:paraId="7F14C1F3" w14:textId="15B50ED9" w:rsidR="006A0240" w:rsidRDefault="006A024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16266F" wp14:editId="0E16A498">
                  <wp:extent cx="1144905" cy="1144905"/>
                  <wp:effectExtent l="0" t="0" r="0" b="0"/>
                  <wp:docPr id="1806524048" name="Picture 5" descr="Emax ECO II Series 2807-1300KV Mo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max ECO II Series 2807-1300KV Mo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B0B00C1" w14:textId="77777777" w:rsidR="006A0240" w:rsidRDefault="006A0240">
            <w:r w:rsidRPr="006A0240">
              <w:t>Emax ECO II Series 2807-1300KV Motor</w:t>
            </w:r>
          </w:p>
          <w:p w14:paraId="4AB16B9C" w14:textId="77777777" w:rsidR="006A0240" w:rsidRDefault="006A0240"/>
          <w:p w14:paraId="5A61762C" w14:textId="5CA57216" w:rsidR="006A0240" w:rsidRPr="006A0240" w:rsidRDefault="006A0240">
            <w:r w:rsidRPr="006A0240">
              <w:t>19.49</w:t>
            </w:r>
            <w:r>
              <w:t xml:space="preserve">$ (x4 </w:t>
            </w:r>
            <w:r>
              <w:sym w:font="Wingdings" w:char="F0E0"/>
            </w:r>
            <w:r>
              <w:t xml:space="preserve"> </w:t>
            </w:r>
            <w:r w:rsidRPr="006A0240">
              <w:t>77.96</w:t>
            </w:r>
            <w:r>
              <w:t>$)</w:t>
            </w:r>
          </w:p>
        </w:tc>
        <w:tc>
          <w:tcPr>
            <w:tcW w:w="3117" w:type="dxa"/>
          </w:tcPr>
          <w:p w14:paraId="67FF493A" w14:textId="77777777" w:rsidR="006A0240" w:rsidRDefault="006A0240"/>
        </w:tc>
      </w:tr>
    </w:tbl>
    <w:p w14:paraId="08233717" w14:textId="182A5646" w:rsidR="00AE7A42" w:rsidRDefault="00AE7A42">
      <w:r>
        <w:tab/>
      </w:r>
    </w:p>
    <w:sectPr w:rsidR="00AE7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A34C9"/>
    <w:multiLevelType w:val="multilevel"/>
    <w:tmpl w:val="9694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58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E5"/>
    <w:rsid w:val="003509E5"/>
    <w:rsid w:val="006A0240"/>
    <w:rsid w:val="00A958C5"/>
    <w:rsid w:val="00AE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4913"/>
  <w15:chartTrackingRefBased/>
  <w15:docId w15:val="{CF02A195-ACD6-443A-8C49-3FF3F98E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9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A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slash.dash1 axel</dc:creator>
  <cp:keywords/>
  <dc:description/>
  <cp:lastModifiedBy>slash.dash1 axel</cp:lastModifiedBy>
  <cp:revision>2</cp:revision>
  <dcterms:created xsi:type="dcterms:W3CDTF">2026-03-25T21:03:00Z</dcterms:created>
  <dcterms:modified xsi:type="dcterms:W3CDTF">2026-03-25T21:36:00Z</dcterms:modified>
</cp:coreProperties>
</file>