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4DF2" w14:textId="77777777" w:rsidR="00342F99" w:rsidRDefault="001E5876">
      <w:pPr>
        <w:spacing w:after="264"/>
      </w:pPr>
      <w:r>
        <w:rPr>
          <w:rFonts w:ascii="Times New Roman" w:hAnsi="Times New Roman" w:cs="Times New Roman"/>
          <w:sz w:val="36"/>
          <w:szCs w:val="36"/>
        </w:rPr>
        <w:t>References</w:t>
      </w:r>
    </w:p>
    <w:p w14:paraId="07AB38B3" w14:textId="77777777" w:rsidR="00342F99" w:rsidRDefault="001E5876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scikit-learn. 2022.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sklearn.neighbors.KNeighborsClassifier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. [online] Available at: &lt;https://scikit-learn.org/stable/modules/generated/sklearn.neighbors.KNeighborsClassifier.html&gt; [Accessed 21 April 2022].</w:t>
      </w:r>
    </w:p>
    <w:p w14:paraId="5C6FD8B6" w14:textId="3120A5F3" w:rsidR="001E5876" w:rsidRDefault="001E5876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scikit-learn. 2022. </w:t>
      </w:r>
      <w:r>
        <w:rPr>
          <w:rFonts w:ascii="Times New Roman" w:hAnsi="Times New Roman" w:cs="Times New Roman"/>
          <w:i/>
          <w:sz w:val="24"/>
          <w:szCs w:val="24"/>
        </w:rPr>
        <w:t xml:space="preserve">1.9. Naive </w:t>
      </w:r>
      <w:r>
        <w:rPr>
          <w:rFonts w:ascii="Times New Roman" w:hAnsi="Times New Roman" w:cs="Times New Roman"/>
          <w:i/>
          <w:sz w:val="24"/>
          <w:szCs w:val="24"/>
        </w:rPr>
        <w:t>Bayes</w:t>
      </w:r>
      <w:r>
        <w:rPr>
          <w:rFonts w:ascii="Times New Roman" w:hAnsi="Times New Roman" w:cs="Times New Roman"/>
          <w:sz w:val="24"/>
          <w:szCs w:val="24"/>
        </w:rPr>
        <w:t>. [online] Available at: &lt;https://scikit-learn.org/stable/modules/naive_bayes.html&gt; [Accessed 21 April 2022].</w:t>
      </w:r>
    </w:p>
    <w:p w14:paraId="4C8B260E" w14:textId="77777777" w:rsidR="001E5876" w:rsidRDefault="001E5876">
      <w:r>
        <w:br w:type="page"/>
      </w:r>
    </w:p>
    <w:p w14:paraId="113FCB91" w14:textId="77777777" w:rsidR="001E5876" w:rsidRDefault="001E5876" w:rsidP="001E5876">
      <w:pPr>
        <w:rPr>
          <w:lang w:eastAsia="zh-CN"/>
        </w:rPr>
      </w:pPr>
      <w:hyperlink r:id="rId4" w:history="1">
        <w:r w:rsidRPr="000B479C">
          <w:rPr>
            <w:rStyle w:val="Hyperlink"/>
            <w:lang w:eastAsia="zh-CN"/>
          </w:rPr>
          <w:t>https://scikit-learn.org/stable/modules/naive_bayes.html</w:t>
        </w:r>
      </w:hyperlink>
    </w:p>
    <w:p w14:paraId="57714367" w14:textId="77777777" w:rsidR="001E5876" w:rsidRDefault="001E5876" w:rsidP="001E5876">
      <w:pPr>
        <w:rPr>
          <w:rStyle w:val="Hyperlink"/>
          <w:lang w:eastAsia="zh-CN"/>
        </w:rPr>
      </w:pPr>
      <w:hyperlink r:id="rId5" w:history="1">
        <w:r w:rsidRPr="000B479C">
          <w:rPr>
            <w:rStyle w:val="Hyperlink"/>
            <w:lang w:eastAsia="zh-CN"/>
          </w:rPr>
          <w:t>https://scikit-learn.org/stable/modules/generated/sklearn.neighbors.KNeighborsClassifier.html</w:t>
        </w:r>
      </w:hyperlink>
    </w:p>
    <w:p w14:paraId="0DAFECEB" w14:textId="77777777" w:rsidR="001E5876" w:rsidRPr="001E5876" w:rsidRDefault="001E5876">
      <w:pPr>
        <w:spacing w:after="336" w:line="360" w:lineRule="auto"/>
      </w:pPr>
    </w:p>
    <w:p w14:paraId="6C22C195" w14:textId="77777777" w:rsidR="001E5876" w:rsidRPr="001E5876" w:rsidRDefault="001E5876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</w:p>
    <w:sectPr w:rsidR="001E5876" w:rsidRPr="001E587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1915A3"/>
    <w:rsid w:val="001E5876"/>
    <w:rsid w:val="00217F62"/>
    <w:rsid w:val="00342F99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6139"/>
  <w15:docId w15:val="{0C7ABBA4-3B05-45F7-B080-76443119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5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neighbors.KNeighborsClassifier.html" TargetMode="External"/><Relationship Id="rId4" Type="http://schemas.openxmlformats.org/officeDocument/2006/relationships/hyperlink" Target="https://scikit-learn.org/stable/modules/naive_bay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Yuanyuan Chen</dc:creator>
  <cp:lastModifiedBy>Yuanyuan Chen</cp:lastModifiedBy>
  <cp:revision>2</cp:revision>
  <dcterms:created xsi:type="dcterms:W3CDTF">2022-04-21T18:19:00Z</dcterms:created>
  <dcterms:modified xsi:type="dcterms:W3CDTF">2022-04-21T18:19:00Z</dcterms:modified>
</cp:coreProperties>
</file>