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D802" w14:textId="0BBC9A44" w:rsidR="000F6973" w:rsidRDefault="000F6973" w:rsidP="000F6973">
      <w:pPr>
        <w:pStyle w:val="Heading1"/>
        <w:spacing w:before="60" w:line="600" w:lineRule="auto"/>
        <w:ind w:left="104" w:right="161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426786" wp14:editId="77D6E54A">
            <wp:simplePos x="0" y="0"/>
            <wp:positionH relativeFrom="column">
              <wp:posOffset>-635</wp:posOffset>
            </wp:positionH>
            <wp:positionV relativeFrom="paragraph">
              <wp:posOffset>38100</wp:posOffset>
            </wp:positionV>
            <wp:extent cx="1438275" cy="876300"/>
            <wp:effectExtent l="0" t="0" r="9525" b="0"/>
            <wp:wrapThrough wrapText="bothSides">
              <wp:wrapPolygon edited="0">
                <wp:start x="0" y="0"/>
                <wp:lineTo x="0" y="21130"/>
                <wp:lineTo x="21457" y="21130"/>
                <wp:lineTo x="21457" y="0"/>
                <wp:lineTo x="0" y="0"/>
              </wp:wrapPolygon>
            </wp:wrapThrough>
            <wp:docPr id="1554190799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0799" name="Picture 1" descr="A red and blu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OPPORTUNITY MORTUARY</w:t>
      </w:r>
    </w:p>
    <w:p w14:paraId="64E85B6B" w14:textId="7E62536B" w:rsidR="002D6A87" w:rsidRDefault="00000000" w:rsidP="000F6973">
      <w:pPr>
        <w:pStyle w:val="Heading1"/>
        <w:spacing w:before="60" w:line="600" w:lineRule="auto"/>
        <w:ind w:right="1619"/>
        <w:jc w:val="center"/>
      </w:pPr>
      <w:r>
        <w:t>HAND</w:t>
      </w:r>
      <w:r>
        <w:rPr>
          <w:spacing w:val="-18"/>
        </w:rPr>
        <w:t xml:space="preserve"> </w:t>
      </w:r>
      <w:r>
        <w:t>WASHI</w:t>
      </w:r>
      <w:r w:rsidR="000F6973">
        <w:t xml:space="preserve">NG </w:t>
      </w:r>
      <w:r>
        <w:t>PROCEDURE</w:t>
      </w:r>
    </w:p>
    <w:p w14:paraId="41080D95" w14:textId="77777777" w:rsidR="002D6A87" w:rsidRDefault="00000000">
      <w:pPr>
        <w:pStyle w:val="BodyText"/>
        <w:spacing w:line="480" w:lineRule="auto"/>
        <w:ind w:left="360"/>
      </w:pPr>
      <w:r>
        <w:rPr>
          <w:color w:val="001D35"/>
        </w:rPr>
        <w:t>Proper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and</w:t>
      </w:r>
      <w:r>
        <w:rPr>
          <w:color w:val="001D35"/>
          <w:spacing w:val="-2"/>
        </w:rPr>
        <w:t xml:space="preserve"> </w:t>
      </w:r>
      <w:r>
        <w:rPr>
          <w:color w:val="001D35"/>
        </w:rPr>
        <w:t>effective</w:t>
      </w:r>
      <w:r>
        <w:rPr>
          <w:color w:val="001D35"/>
          <w:spacing w:val="-5"/>
        </w:rPr>
        <w:t xml:space="preserve"> </w:t>
      </w:r>
      <w:r>
        <w:rPr>
          <w:color w:val="001D35"/>
        </w:rPr>
        <w:t>washing</w:t>
      </w:r>
      <w:r>
        <w:rPr>
          <w:color w:val="001D35"/>
          <w:spacing w:val="-6"/>
        </w:rPr>
        <w:t xml:space="preserve"> </w:t>
      </w:r>
      <w:r>
        <w:rPr>
          <w:color w:val="001D35"/>
        </w:rPr>
        <w:t>procedure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involves</w:t>
      </w:r>
      <w:r>
        <w:rPr>
          <w:color w:val="001D35"/>
          <w:spacing w:val="-1"/>
        </w:rPr>
        <w:t xml:space="preserve"> </w:t>
      </w:r>
      <w:r>
        <w:rPr>
          <w:color w:val="001D35"/>
        </w:rPr>
        <w:t>wetting</w:t>
      </w:r>
      <w:r>
        <w:rPr>
          <w:color w:val="001D35"/>
          <w:spacing w:val="-6"/>
        </w:rPr>
        <w:t xml:space="preserve"> </w:t>
      </w:r>
      <w:r>
        <w:rPr>
          <w:color w:val="001D35"/>
        </w:rPr>
        <w:t>your</w:t>
      </w:r>
      <w:r>
        <w:rPr>
          <w:color w:val="001D35"/>
          <w:spacing w:val="-6"/>
        </w:rPr>
        <w:t xml:space="preserve"> </w:t>
      </w:r>
      <w:r>
        <w:rPr>
          <w:color w:val="001D35"/>
        </w:rPr>
        <w:t>hands</w:t>
      </w:r>
      <w:r>
        <w:rPr>
          <w:color w:val="001D35"/>
          <w:spacing w:val="-6"/>
        </w:rPr>
        <w:t xml:space="preserve"> </w:t>
      </w:r>
      <w:r>
        <w:rPr>
          <w:color w:val="001D35"/>
        </w:rPr>
        <w:t>with</w:t>
      </w:r>
      <w:r>
        <w:rPr>
          <w:color w:val="001D35"/>
          <w:spacing w:val="-2"/>
        </w:rPr>
        <w:t xml:space="preserve"> </w:t>
      </w:r>
      <w:r>
        <w:rPr>
          <w:color w:val="001D35"/>
        </w:rPr>
        <w:t xml:space="preserve">clean, running water, applying soap, lathering for at least 20 seconds, rubbing and scrubbing the hands appropriately, rinsing thoroughly, and drying with a clean </w:t>
      </w:r>
      <w:r>
        <w:rPr>
          <w:color w:val="001D35"/>
          <w:spacing w:val="-2"/>
        </w:rPr>
        <w:t>towel.</w:t>
      </w:r>
    </w:p>
    <w:p w14:paraId="6CFDF4AD" w14:textId="77777777" w:rsidR="002D6A87" w:rsidRDefault="00000000">
      <w:pPr>
        <w:pStyle w:val="BodyText"/>
        <w:spacing w:before="159"/>
        <w:ind w:left="360"/>
      </w:pPr>
      <w:r>
        <w:rPr>
          <w:color w:val="001D35"/>
        </w:rPr>
        <w:t>This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process</w:t>
      </w:r>
      <w:r>
        <w:rPr>
          <w:color w:val="001D35"/>
          <w:spacing w:val="-7"/>
        </w:rPr>
        <w:t xml:space="preserve"> </w:t>
      </w:r>
      <w:r>
        <w:rPr>
          <w:color w:val="001D35"/>
        </w:rPr>
        <w:t>effectively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removes</w:t>
      </w:r>
      <w:r>
        <w:rPr>
          <w:color w:val="001D35"/>
          <w:spacing w:val="-7"/>
        </w:rPr>
        <w:t xml:space="preserve"> </w:t>
      </w:r>
      <w:r>
        <w:rPr>
          <w:color w:val="001D35"/>
        </w:rPr>
        <w:t>germs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and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bacteria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from</w:t>
      </w:r>
      <w:r>
        <w:rPr>
          <w:color w:val="001D35"/>
          <w:spacing w:val="-7"/>
        </w:rPr>
        <w:t xml:space="preserve"> </w:t>
      </w:r>
      <w:r>
        <w:rPr>
          <w:color w:val="001D35"/>
        </w:rPr>
        <w:t>your</w:t>
      </w:r>
      <w:r>
        <w:rPr>
          <w:color w:val="001D35"/>
          <w:spacing w:val="-7"/>
        </w:rPr>
        <w:t xml:space="preserve"> </w:t>
      </w:r>
      <w:r>
        <w:rPr>
          <w:color w:val="001D35"/>
          <w:spacing w:val="-2"/>
        </w:rPr>
        <w:t>hands.</w:t>
      </w:r>
    </w:p>
    <w:p w14:paraId="65A09219" w14:textId="77777777" w:rsidR="002D6A87" w:rsidRDefault="002D6A87">
      <w:pPr>
        <w:pStyle w:val="BodyText"/>
        <w:spacing w:before="160"/>
      </w:pPr>
    </w:p>
    <w:p w14:paraId="5C11AFA8" w14:textId="77777777" w:rsidR="002D6A87" w:rsidRDefault="00000000">
      <w:pPr>
        <w:pStyle w:val="Heading1"/>
        <w:ind w:firstLine="0"/>
      </w:pPr>
      <w:r>
        <w:rPr>
          <w:color w:val="001D35"/>
        </w:rPr>
        <w:t>PROCEDURE</w:t>
      </w:r>
      <w:r>
        <w:rPr>
          <w:color w:val="001D35"/>
          <w:spacing w:val="-13"/>
        </w:rPr>
        <w:t xml:space="preserve"> </w:t>
      </w:r>
      <w:r>
        <w:rPr>
          <w:color w:val="001D35"/>
        </w:rPr>
        <w:t>FOR</w:t>
      </w:r>
      <w:r>
        <w:rPr>
          <w:color w:val="001D35"/>
          <w:spacing w:val="-9"/>
        </w:rPr>
        <w:t xml:space="preserve"> </w:t>
      </w:r>
      <w:r>
        <w:rPr>
          <w:color w:val="001D35"/>
        </w:rPr>
        <w:t>EFFECTIVE</w:t>
      </w:r>
      <w:r>
        <w:rPr>
          <w:color w:val="001D35"/>
          <w:spacing w:val="-8"/>
        </w:rPr>
        <w:t xml:space="preserve"> </w:t>
      </w:r>
      <w:r>
        <w:rPr>
          <w:color w:val="001D35"/>
        </w:rPr>
        <w:t>HAND</w:t>
      </w:r>
      <w:r>
        <w:rPr>
          <w:color w:val="001D35"/>
          <w:spacing w:val="-6"/>
        </w:rPr>
        <w:t xml:space="preserve"> </w:t>
      </w:r>
      <w:r>
        <w:rPr>
          <w:color w:val="001D35"/>
          <w:spacing w:val="-2"/>
        </w:rPr>
        <w:t>WASHING</w:t>
      </w:r>
    </w:p>
    <w:p w14:paraId="2D8CB36C" w14:textId="77777777" w:rsidR="002D6A87" w:rsidRDefault="002D6A87">
      <w:pPr>
        <w:pStyle w:val="BodyText"/>
        <w:spacing w:before="151"/>
        <w:rPr>
          <w:b/>
        </w:rPr>
      </w:pPr>
    </w:p>
    <w:p w14:paraId="09CC0596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b/>
          <w:color w:val="001D35"/>
          <w:sz w:val="28"/>
        </w:rPr>
        <w:t>Wet</w:t>
      </w:r>
      <w:r>
        <w:rPr>
          <w:b/>
          <w:color w:val="001D35"/>
          <w:spacing w:val="-4"/>
          <w:sz w:val="28"/>
        </w:rPr>
        <w:t xml:space="preserve"> </w:t>
      </w:r>
      <w:r>
        <w:rPr>
          <w:b/>
          <w:color w:val="001D35"/>
          <w:sz w:val="28"/>
        </w:rPr>
        <w:t>your</w:t>
      </w:r>
      <w:r>
        <w:rPr>
          <w:b/>
          <w:color w:val="001D35"/>
          <w:spacing w:val="-3"/>
          <w:sz w:val="28"/>
        </w:rPr>
        <w:t xml:space="preserve"> </w:t>
      </w:r>
      <w:r>
        <w:rPr>
          <w:b/>
          <w:color w:val="001D35"/>
          <w:sz w:val="28"/>
        </w:rPr>
        <w:t>hands:</w:t>
      </w:r>
      <w:r>
        <w:rPr>
          <w:b/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Use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clean,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running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water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(warm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or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pacing w:val="-2"/>
          <w:sz w:val="28"/>
        </w:rPr>
        <w:t>cold).</w:t>
      </w:r>
    </w:p>
    <w:p w14:paraId="72FF0CAD" w14:textId="77777777" w:rsidR="002D6A87" w:rsidRDefault="002D6A87">
      <w:pPr>
        <w:pStyle w:val="BodyText"/>
        <w:spacing w:before="119"/>
      </w:pPr>
    </w:p>
    <w:p w14:paraId="3D964A19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color w:val="001D35"/>
          <w:sz w:val="28"/>
        </w:rPr>
      </w:pPr>
      <w:r>
        <w:rPr>
          <w:b/>
          <w:color w:val="001D35"/>
          <w:sz w:val="28"/>
        </w:rPr>
        <w:t>Apply</w:t>
      </w:r>
      <w:r>
        <w:rPr>
          <w:b/>
          <w:color w:val="001D35"/>
          <w:spacing w:val="-5"/>
          <w:sz w:val="28"/>
        </w:rPr>
        <w:t xml:space="preserve"> </w:t>
      </w:r>
      <w:r>
        <w:rPr>
          <w:b/>
          <w:color w:val="001D35"/>
          <w:sz w:val="28"/>
        </w:rPr>
        <w:t>soap:</w:t>
      </w:r>
      <w:r>
        <w:rPr>
          <w:b/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Use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enough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soap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to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cover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all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hand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pacing w:val="-2"/>
          <w:sz w:val="28"/>
        </w:rPr>
        <w:t>surfaces.</w:t>
      </w:r>
    </w:p>
    <w:p w14:paraId="49A587A9" w14:textId="77777777" w:rsidR="002D6A87" w:rsidRDefault="002D6A87">
      <w:pPr>
        <w:pStyle w:val="BodyText"/>
        <w:spacing w:before="119"/>
      </w:pPr>
    </w:p>
    <w:p w14:paraId="6E522B6B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1" w:line="482" w:lineRule="auto"/>
        <w:ind w:right="317"/>
        <w:rPr>
          <w:color w:val="001D35"/>
          <w:sz w:val="28"/>
        </w:rPr>
      </w:pPr>
      <w:proofErr w:type="gramStart"/>
      <w:r>
        <w:rPr>
          <w:b/>
          <w:color w:val="001D35"/>
          <w:sz w:val="28"/>
        </w:rPr>
        <w:t>Lather</w:t>
      </w:r>
      <w:proofErr w:type="gramEnd"/>
      <w:r>
        <w:rPr>
          <w:b/>
          <w:color w:val="001D35"/>
          <w:sz w:val="28"/>
        </w:rPr>
        <w:t>:</w:t>
      </w:r>
      <w:r>
        <w:rPr>
          <w:b/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Rub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your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hands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together,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making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sure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to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cover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the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backs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of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your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hands, between your fingers, and under your nails.</w:t>
      </w:r>
    </w:p>
    <w:p w14:paraId="61589D95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4"/>
        <w:ind w:left="359" w:hanging="359"/>
        <w:rPr>
          <w:color w:val="001D35"/>
          <w:sz w:val="28"/>
        </w:rPr>
      </w:pPr>
      <w:r>
        <w:rPr>
          <w:b/>
          <w:color w:val="001D35"/>
          <w:sz w:val="28"/>
        </w:rPr>
        <w:t>Scrub:</w:t>
      </w:r>
      <w:r>
        <w:rPr>
          <w:b/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Continue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rubbing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and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scrubbing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your</w:t>
      </w:r>
      <w:r>
        <w:rPr>
          <w:color w:val="001D35"/>
          <w:spacing w:val="-8"/>
          <w:sz w:val="28"/>
        </w:rPr>
        <w:t xml:space="preserve"> </w:t>
      </w:r>
      <w:r>
        <w:rPr>
          <w:color w:val="001D35"/>
          <w:sz w:val="28"/>
        </w:rPr>
        <w:t>hands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for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at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least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pacing w:val="-5"/>
          <w:sz w:val="28"/>
        </w:rPr>
        <w:t>20</w:t>
      </w:r>
    </w:p>
    <w:p w14:paraId="1FA244C2" w14:textId="77777777" w:rsidR="002D6A87" w:rsidRDefault="00000000">
      <w:pPr>
        <w:pStyle w:val="BodyText"/>
        <w:spacing w:before="321"/>
        <w:ind w:left="360"/>
      </w:pPr>
      <w:r>
        <w:rPr>
          <w:color w:val="001D35"/>
        </w:rPr>
        <w:t>seconds.</w:t>
      </w:r>
      <w:r>
        <w:rPr>
          <w:color w:val="001D35"/>
          <w:spacing w:val="-8"/>
        </w:rPr>
        <w:t xml:space="preserve"> </w:t>
      </w:r>
      <w:r>
        <w:rPr>
          <w:color w:val="001D35"/>
        </w:rPr>
        <w:t>Singing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"Happy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Birthday"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twice</w:t>
      </w:r>
      <w:r>
        <w:rPr>
          <w:color w:val="001D35"/>
          <w:spacing w:val="-5"/>
        </w:rPr>
        <w:t xml:space="preserve"> </w:t>
      </w:r>
      <w:r>
        <w:rPr>
          <w:color w:val="001D35"/>
        </w:rPr>
        <w:t>can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help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you</w:t>
      </w:r>
      <w:r>
        <w:rPr>
          <w:color w:val="001D35"/>
          <w:spacing w:val="-3"/>
        </w:rPr>
        <w:t xml:space="preserve"> </w:t>
      </w:r>
      <w:r>
        <w:rPr>
          <w:color w:val="001D35"/>
        </w:rPr>
        <w:t>keep</w:t>
      </w:r>
      <w:r>
        <w:rPr>
          <w:color w:val="001D35"/>
          <w:spacing w:val="-6"/>
        </w:rPr>
        <w:t xml:space="preserve"> </w:t>
      </w:r>
      <w:r>
        <w:rPr>
          <w:color w:val="001D35"/>
        </w:rPr>
        <w:t>track</w:t>
      </w:r>
      <w:r>
        <w:rPr>
          <w:color w:val="001D35"/>
          <w:spacing w:val="-4"/>
        </w:rPr>
        <w:t xml:space="preserve"> </w:t>
      </w:r>
      <w:r>
        <w:rPr>
          <w:color w:val="001D35"/>
        </w:rPr>
        <w:t>of</w:t>
      </w:r>
      <w:r>
        <w:rPr>
          <w:color w:val="001D35"/>
          <w:spacing w:val="-7"/>
        </w:rPr>
        <w:t xml:space="preserve"> </w:t>
      </w:r>
      <w:r>
        <w:rPr>
          <w:color w:val="001D35"/>
        </w:rPr>
        <w:t>the</w:t>
      </w:r>
      <w:r>
        <w:rPr>
          <w:color w:val="001D35"/>
          <w:spacing w:val="-4"/>
        </w:rPr>
        <w:t xml:space="preserve"> </w:t>
      </w:r>
      <w:r>
        <w:rPr>
          <w:color w:val="001D35"/>
          <w:spacing w:val="-2"/>
        </w:rPr>
        <w:t>time.</w:t>
      </w:r>
    </w:p>
    <w:p w14:paraId="2F3481F9" w14:textId="77777777" w:rsidR="002D6A87" w:rsidRDefault="002D6A87">
      <w:pPr>
        <w:pStyle w:val="BodyText"/>
        <w:spacing w:before="122"/>
      </w:pPr>
    </w:p>
    <w:p w14:paraId="0C6AE97A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color w:val="001D35"/>
          <w:sz w:val="28"/>
        </w:rPr>
      </w:pPr>
      <w:r>
        <w:rPr>
          <w:b/>
          <w:color w:val="001D35"/>
          <w:sz w:val="28"/>
        </w:rPr>
        <w:t>Rinse:</w:t>
      </w:r>
      <w:r>
        <w:rPr>
          <w:b/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Rinse</w:t>
      </w:r>
      <w:r>
        <w:rPr>
          <w:color w:val="001D35"/>
          <w:spacing w:val="-7"/>
          <w:sz w:val="28"/>
        </w:rPr>
        <w:t xml:space="preserve"> </w:t>
      </w:r>
      <w:r>
        <w:rPr>
          <w:color w:val="001D35"/>
          <w:sz w:val="28"/>
        </w:rPr>
        <w:t>your</w:t>
      </w:r>
      <w:r>
        <w:rPr>
          <w:color w:val="001D35"/>
          <w:spacing w:val="-7"/>
          <w:sz w:val="28"/>
        </w:rPr>
        <w:t xml:space="preserve"> </w:t>
      </w:r>
      <w:r>
        <w:rPr>
          <w:color w:val="001D35"/>
          <w:sz w:val="28"/>
        </w:rPr>
        <w:t>hands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well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under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clean,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running</w:t>
      </w:r>
      <w:r>
        <w:rPr>
          <w:color w:val="001D35"/>
          <w:spacing w:val="-7"/>
          <w:sz w:val="28"/>
        </w:rPr>
        <w:t xml:space="preserve"> </w:t>
      </w:r>
      <w:r>
        <w:rPr>
          <w:color w:val="001D35"/>
          <w:spacing w:val="-2"/>
          <w:sz w:val="28"/>
        </w:rPr>
        <w:t>water.</w:t>
      </w:r>
    </w:p>
    <w:p w14:paraId="7C8BB3C0" w14:textId="77777777" w:rsidR="002D6A87" w:rsidRDefault="002D6A87">
      <w:pPr>
        <w:pStyle w:val="BodyText"/>
        <w:spacing w:before="120"/>
      </w:pPr>
    </w:p>
    <w:p w14:paraId="167BC311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color w:val="001D35"/>
          <w:sz w:val="28"/>
        </w:rPr>
      </w:pPr>
      <w:r>
        <w:rPr>
          <w:b/>
          <w:color w:val="001D35"/>
          <w:sz w:val="28"/>
        </w:rPr>
        <w:t>Dry:</w:t>
      </w:r>
      <w:r>
        <w:rPr>
          <w:b/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Dry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your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hands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with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a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clean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towel</w:t>
      </w:r>
      <w:r>
        <w:rPr>
          <w:color w:val="001D35"/>
          <w:spacing w:val="-1"/>
          <w:sz w:val="28"/>
        </w:rPr>
        <w:t xml:space="preserve"> </w:t>
      </w:r>
      <w:r>
        <w:rPr>
          <w:color w:val="001D35"/>
          <w:sz w:val="28"/>
        </w:rPr>
        <w:t>or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air</w:t>
      </w:r>
      <w:r>
        <w:rPr>
          <w:color w:val="001D35"/>
          <w:spacing w:val="-2"/>
          <w:sz w:val="28"/>
        </w:rPr>
        <w:t xml:space="preserve"> dryer.</w:t>
      </w:r>
    </w:p>
    <w:p w14:paraId="24F70F76" w14:textId="77777777" w:rsidR="002D6A87" w:rsidRDefault="002D6A87">
      <w:pPr>
        <w:pStyle w:val="BodyText"/>
        <w:spacing w:before="119"/>
      </w:pPr>
    </w:p>
    <w:p w14:paraId="3518E2C2" w14:textId="77777777" w:rsidR="002D6A8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480" w:lineRule="auto"/>
        <w:ind w:right="542"/>
        <w:rPr>
          <w:sz w:val="28"/>
        </w:rPr>
      </w:pPr>
      <w:r>
        <w:rPr>
          <w:b/>
          <w:color w:val="001D35"/>
          <w:sz w:val="28"/>
        </w:rPr>
        <w:t>Turn</w:t>
      </w:r>
      <w:r>
        <w:rPr>
          <w:b/>
          <w:color w:val="001D35"/>
          <w:spacing w:val="-2"/>
          <w:sz w:val="28"/>
        </w:rPr>
        <w:t xml:space="preserve"> </w:t>
      </w:r>
      <w:r>
        <w:rPr>
          <w:b/>
          <w:color w:val="001D35"/>
          <w:sz w:val="28"/>
        </w:rPr>
        <w:t>off</w:t>
      </w:r>
      <w:r>
        <w:rPr>
          <w:b/>
          <w:color w:val="001D35"/>
          <w:spacing w:val="-2"/>
          <w:sz w:val="28"/>
        </w:rPr>
        <w:t xml:space="preserve"> </w:t>
      </w:r>
      <w:r>
        <w:rPr>
          <w:b/>
          <w:color w:val="001D35"/>
          <w:sz w:val="28"/>
        </w:rPr>
        <w:t>the</w:t>
      </w:r>
      <w:r>
        <w:rPr>
          <w:b/>
          <w:color w:val="001D35"/>
          <w:spacing w:val="-2"/>
          <w:sz w:val="28"/>
        </w:rPr>
        <w:t xml:space="preserve"> </w:t>
      </w:r>
      <w:r>
        <w:rPr>
          <w:b/>
          <w:color w:val="001D35"/>
          <w:sz w:val="28"/>
        </w:rPr>
        <w:t>faucet:</w:t>
      </w:r>
      <w:r>
        <w:rPr>
          <w:b/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If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using</w:t>
      </w:r>
      <w:r>
        <w:rPr>
          <w:color w:val="001D35"/>
          <w:spacing w:val="-1"/>
          <w:sz w:val="28"/>
        </w:rPr>
        <w:t xml:space="preserve"> </w:t>
      </w:r>
      <w:r>
        <w:rPr>
          <w:color w:val="001D35"/>
          <w:sz w:val="28"/>
        </w:rPr>
        <w:t>a</w:t>
      </w:r>
      <w:r>
        <w:rPr>
          <w:color w:val="001D35"/>
          <w:spacing w:val="-6"/>
          <w:sz w:val="28"/>
        </w:rPr>
        <w:t xml:space="preserve"> </w:t>
      </w:r>
      <w:r>
        <w:rPr>
          <w:color w:val="001D35"/>
          <w:sz w:val="28"/>
        </w:rPr>
        <w:t>public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faucet,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use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a</w:t>
      </w:r>
      <w:r>
        <w:rPr>
          <w:color w:val="001D35"/>
          <w:spacing w:val="-3"/>
          <w:sz w:val="28"/>
        </w:rPr>
        <w:t xml:space="preserve"> </w:t>
      </w:r>
      <w:r>
        <w:rPr>
          <w:color w:val="001D35"/>
          <w:sz w:val="28"/>
        </w:rPr>
        <w:t>paper</w:t>
      </w:r>
      <w:r>
        <w:rPr>
          <w:color w:val="001D35"/>
          <w:spacing w:val="-2"/>
          <w:sz w:val="28"/>
        </w:rPr>
        <w:t xml:space="preserve"> </w:t>
      </w:r>
      <w:r>
        <w:rPr>
          <w:color w:val="001D35"/>
          <w:sz w:val="28"/>
        </w:rPr>
        <w:t>towel</w:t>
      </w:r>
      <w:r>
        <w:rPr>
          <w:color w:val="001D35"/>
          <w:spacing w:val="-4"/>
          <w:sz w:val="28"/>
        </w:rPr>
        <w:t xml:space="preserve"> </w:t>
      </w:r>
      <w:r>
        <w:rPr>
          <w:color w:val="001D35"/>
          <w:sz w:val="28"/>
        </w:rPr>
        <w:t>to</w:t>
      </w:r>
      <w:r>
        <w:rPr>
          <w:color w:val="001D35"/>
          <w:spacing w:val="-1"/>
          <w:sz w:val="28"/>
        </w:rPr>
        <w:t xml:space="preserve"> </w:t>
      </w:r>
      <w:r>
        <w:rPr>
          <w:color w:val="001D35"/>
          <w:sz w:val="28"/>
        </w:rPr>
        <w:t>turn</w:t>
      </w:r>
      <w:r>
        <w:rPr>
          <w:color w:val="001D35"/>
          <w:spacing w:val="-1"/>
          <w:sz w:val="28"/>
        </w:rPr>
        <w:t xml:space="preserve"> </w:t>
      </w:r>
      <w:r>
        <w:rPr>
          <w:color w:val="001D35"/>
          <w:sz w:val="28"/>
        </w:rPr>
        <w:t>it</w:t>
      </w:r>
      <w:r>
        <w:rPr>
          <w:color w:val="001D35"/>
          <w:spacing w:val="-1"/>
          <w:sz w:val="28"/>
        </w:rPr>
        <w:t xml:space="preserve"> </w:t>
      </w:r>
      <w:r>
        <w:rPr>
          <w:color w:val="001D35"/>
          <w:sz w:val="28"/>
        </w:rPr>
        <w:t>off</w:t>
      </w:r>
      <w:r>
        <w:rPr>
          <w:color w:val="001D35"/>
          <w:spacing w:val="-5"/>
          <w:sz w:val="28"/>
        </w:rPr>
        <w:t xml:space="preserve"> </w:t>
      </w:r>
      <w:r>
        <w:rPr>
          <w:color w:val="001D35"/>
          <w:sz w:val="28"/>
        </w:rPr>
        <w:t>to avoid re-contamination</w:t>
      </w:r>
    </w:p>
    <w:sectPr w:rsidR="002D6A87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74F1F"/>
    <w:multiLevelType w:val="hybridMultilevel"/>
    <w:tmpl w:val="A016D81E"/>
    <w:lvl w:ilvl="0" w:tplc="A51E11A4">
      <w:start w:val="1"/>
      <w:numFmt w:val="decimal"/>
      <w:lvlText w:val="%1."/>
      <w:lvlJc w:val="left"/>
      <w:pPr>
        <w:ind w:left="36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7AF682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8B9A0AC0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CC0EB448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4" w:tplc="B55C16EC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5" w:tplc="B72E082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624A1732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7" w:tplc="302EC4C0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8" w:tplc="94D2C78E"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 w16cid:durableId="70444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A87"/>
    <w:rsid w:val="000F6973"/>
    <w:rsid w:val="002D6A87"/>
    <w:rsid w:val="00D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7A98"/>
  <w15:docId w15:val="{60C9D192-8977-4CBD-AA3A-2A1B472B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 w:hanging="10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829</Characters>
  <Application>Microsoft Office Word</Application>
  <DocSecurity>0</DocSecurity>
  <Lines>25</Lines>
  <Paragraphs>15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Kpodonu, Gideon</cp:lastModifiedBy>
  <cp:revision>3</cp:revision>
  <dcterms:created xsi:type="dcterms:W3CDTF">2025-11-24T10:56:00Z</dcterms:created>
  <dcterms:modified xsi:type="dcterms:W3CDTF">2025-11-24T14:41:00Z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