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B28C3" w14:textId="6619599D" w:rsidR="00FB7046" w:rsidRDefault="00FB7046">
      <w:pPr>
        <w:pStyle w:val="Title"/>
        <w:spacing w:before="60" w:line="480" w:lineRule="auto"/>
        <w:ind w:left="1462" w:right="1184" w:firstLine="1258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BDAC2B8" wp14:editId="331E4F63">
            <wp:simplePos x="0" y="0"/>
            <wp:positionH relativeFrom="column">
              <wp:posOffset>-314325</wp:posOffset>
            </wp:positionH>
            <wp:positionV relativeFrom="paragraph">
              <wp:posOffset>95250</wp:posOffset>
            </wp:positionV>
            <wp:extent cx="1266825" cy="933450"/>
            <wp:effectExtent l="0" t="0" r="9525" b="0"/>
            <wp:wrapThrough wrapText="bothSides">
              <wp:wrapPolygon edited="0">
                <wp:start x="0" y="0"/>
                <wp:lineTo x="0" y="21159"/>
                <wp:lineTo x="21438" y="21159"/>
                <wp:lineTo x="21438" y="0"/>
                <wp:lineTo x="0" y="0"/>
              </wp:wrapPolygon>
            </wp:wrapThrough>
            <wp:docPr id="975128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128803" name="Picture 97512880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OPPORTUNITY MORTUARY</w:t>
      </w:r>
    </w:p>
    <w:p w14:paraId="3CAF7DD4" w14:textId="7459564F" w:rsidR="006635AC" w:rsidRPr="00FB7046" w:rsidRDefault="00000000" w:rsidP="00FB7046">
      <w:pPr>
        <w:pStyle w:val="Title"/>
        <w:spacing w:before="60" w:line="480" w:lineRule="auto"/>
        <w:ind w:left="0" w:right="1184"/>
        <w:rPr>
          <w:spacing w:val="-13"/>
        </w:rPr>
      </w:pPr>
      <w:r>
        <w:t xml:space="preserve"> STANDARD</w:t>
      </w:r>
      <w:r>
        <w:rPr>
          <w:spacing w:val="-12"/>
        </w:rPr>
        <w:t xml:space="preserve"> </w:t>
      </w:r>
      <w:r>
        <w:t>OPERATING</w:t>
      </w:r>
      <w:r>
        <w:rPr>
          <w:spacing w:val="-15"/>
        </w:rPr>
        <w:t xml:space="preserve"> </w:t>
      </w:r>
      <w:r>
        <w:t>PROCEDURES</w:t>
      </w:r>
      <w:r w:rsidR="00FB7046">
        <w:rPr>
          <w:spacing w:val="-13"/>
        </w:rPr>
        <w:t xml:space="preserve"> </w:t>
      </w:r>
      <w:r>
        <w:t>(SOPs)A</w:t>
      </w:r>
    </w:p>
    <w:p w14:paraId="337AFD71" w14:textId="77777777" w:rsidR="006635AC" w:rsidRDefault="00000000">
      <w:pPr>
        <w:pStyle w:val="Title"/>
        <w:spacing w:line="320" w:lineRule="exact"/>
        <w:jc w:val="center"/>
      </w:pPr>
      <w:r>
        <w:t>Post-Exposure</w:t>
      </w:r>
      <w:r>
        <w:rPr>
          <w:spacing w:val="-14"/>
        </w:rPr>
        <w:t xml:space="preserve"> </w:t>
      </w:r>
      <w:r>
        <w:t>Prophylaxis</w:t>
      </w:r>
      <w:r>
        <w:rPr>
          <w:spacing w:val="-9"/>
        </w:rPr>
        <w:t xml:space="preserve"> </w:t>
      </w:r>
      <w:r>
        <w:rPr>
          <w:spacing w:val="-4"/>
        </w:rPr>
        <w:t>(PEP)</w:t>
      </w:r>
    </w:p>
    <w:p w14:paraId="1059A036" w14:textId="77777777" w:rsidR="006635AC" w:rsidRDefault="00000000">
      <w:pPr>
        <w:pStyle w:val="Heading1"/>
        <w:spacing w:before="318"/>
        <w:ind w:left="420"/>
      </w:pPr>
      <w:r>
        <w:t>Infectious</w:t>
      </w:r>
      <w:r>
        <w:rPr>
          <w:spacing w:val="-8"/>
        </w:rPr>
        <w:t xml:space="preserve"> </w:t>
      </w:r>
      <w:r>
        <w:rPr>
          <w:spacing w:val="-2"/>
        </w:rPr>
        <w:t>Exposures</w:t>
      </w:r>
    </w:p>
    <w:p w14:paraId="5963E805" w14:textId="77777777" w:rsidR="006635AC" w:rsidRDefault="006635AC">
      <w:pPr>
        <w:pStyle w:val="BodyText"/>
        <w:spacing w:before="34"/>
        <w:rPr>
          <w:b/>
        </w:rPr>
      </w:pPr>
    </w:p>
    <w:p w14:paraId="68C8EEB1" w14:textId="77777777" w:rsidR="006635AC" w:rsidRDefault="00000000">
      <w:pPr>
        <w:pStyle w:val="BodyText"/>
        <w:spacing w:line="355" w:lineRule="auto"/>
        <w:ind w:right="515"/>
      </w:pPr>
      <w:r>
        <w:t>Blood, visually bloody body fluids, semen, vaginal secretions, cerebrospinal fluid, peritoneal</w:t>
      </w:r>
      <w:r>
        <w:rPr>
          <w:spacing w:val="-4"/>
        </w:rPr>
        <w:t xml:space="preserve"> </w:t>
      </w:r>
      <w:r>
        <w:t>fluid,</w:t>
      </w:r>
      <w:r>
        <w:rPr>
          <w:spacing w:val="-4"/>
        </w:rPr>
        <w:t xml:space="preserve"> </w:t>
      </w:r>
      <w:r>
        <w:t>pleural</w:t>
      </w:r>
      <w:r>
        <w:rPr>
          <w:spacing w:val="-4"/>
        </w:rPr>
        <w:t xml:space="preserve"> </w:t>
      </w:r>
      <w:r>
        <w:t>fluid,</w:t>
      </w:r>
      <w:r>
        <w:rPr>
          <w:spacing w:val="-4"/>
        </w:rPr>
        <w:t xml:space="preserve"> </w:t>
      </w:r>
      <w:r>
        <w:t>pericardial</w:t>
      </w:r>
      <w:r>
        <w:rPr>
          <w:spacing w:val="-4"/>
        </w:rPr>
        <w:t xml:space="preserve"> </w:t>
      </w:r>
      <w:r>
        <w:t>fluid,</w:t>
      </w:r>
      <w:r>
        <w:rPr>
          <w:spacing w:val="-4"/>
        </w:rPr>
        <w:t xml:space="preserve"> </w:t>
      </w:r>
      <w:r>
        <w:t>synovial</w:t>
      </w:r>
      <w:r>
        <w:rPr>
          <w:spacing w:val="-4"/>
        </w:rPr>
        <w:t xml:space="preserve"> </w:t>
      </w:r>
      <w:r>
        <w:t>fluid,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amniotic</w:t>
      </w:r>
      <w:r>
        <w:rPr>
          <w:spacing w:val="-5"/>
        </w:rPr>
        <w:t xml:space="preserve"> </w:t>
      </w:r>
      <w:r>
        <w:t>fluid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all potentially infectious.</w:t>
      </w:r>
    </w:p>
    <w:p w14:paraId="7F79E532" w14:textId="77777777" w:rsidR="006635AC" w:rsidRDefault="006635AC">
      <w:pPr>
        <w:pStyle w:val="BodyText"/>
      </w:pPr>
    </w:p>
    <w:p w14:paraId="025ABAC2" w14:textId="77777777" w:rsidR="006635AC" w:rsidRDefault="006635AC">
      <w:pPr>
        <w:pStyle w:val="BodyText"/>
        <w:spacing w:before="25"/>
      </w:pPr>
    </w:p>
    <w:p w14:paraId="6DBB673C" w14:textId="77777777" w:rsidR="006635AC" w:rsidRDefault="00000000">
      <w:pPr>
        <w:pStyle w:val="Heading1"/>
        <w:ind w:left="401"/>
      </w:pPr>
      <w:r>
        <w:t>Non-Infectious</w:t>
      </w:r>
      <w:r>
        <w:rPr>
          <w:spacing w:val="-11"/>
        </w:rPr>
        <w:t xml:space="preserve"> </w:t>
      </w:r>
      <w:r>
        <w:rPr>
          <w:spacing w:val="-2"/>
        </w:rPr>
        <w:t>Exposures</w:t>
      </w:r>
    </w:p>
    <w:p w14:paraId="497462EF" w14:textId="77777777" w:rsidR="006635AC" w:rsidRDefault="006635AC">
      <w:pPr>
        <w:pStyle w:val="BodyText"/>
        <w:spacing w:before="36"/>
        <w:rPr>
          <w:b/>
        </w:rPr>
      </w:pPr>
    </w:p>
    <w:p w14:paraId="1104383A" w14:textId="77777777" w:rsidR="006635AC" w:rsidRDefault="00000000">
      <w:pPr>
        <w:pStyle w:val="BodyText"/>
        <w:spacing w:line="348" w:lineRule="auto"/>
        <w:ind w:right="515" w:firstLine="60"/>
      </w:pPr>
      <w:r>
        <w:t>Feces,</w:t>
      </w:r>
      <w:r>
        <w:rPr>
          <w:spacing w:val="-4"/>
        </w:rPr>
        <w:t xml:space="preserve"> </w:t>
      </w:r>
      <w:r>
        <w:t>urine,</w:t>
      </w:r>
      <w:r>
        <w:rPr>
          <w:spacing w:val="-4"/>
        </w:rPr>
        <w:t xml:space="preserve"> </w:t>
      </w:r>
      <w:r>
        <w:t>vomitus,</w:t>
      </w:r>
      <w:r>
        <w:rPr>
          <w:spacing w:val="-4"/>
        </w:rPr>
        <w:t xml:space="preserve"> </w:t>
      </w:r>
      <w:r>
        <w:t>nasal</w:t>
      </w:r>
      <w:r>
        <w:rPr>
          <w:spacing w:val="-4"/>
        </w:rPr>
        <w:t xml:space="preserve"> </w:t>
      </w:r>
      <w:r>
        <w:t>secretions,</w:t>
      </w:r>
      <w:r>
        <w:rPr>
          <w:spacing w:val="-4"/>
        </w:rPr>
        <w:t xml:space="preserve"> </w:t>
      </w:r>
      <w:r>
        <w:t>saliva,</w:t>
      </w:r>
      <w:r>
        <w:rPr>
          <w:spacing w:val="-4"/>
        </w:rPr>
        <w:t xml:space="preserve"> </w:t>
      </w:r>
      <w:r>
        <w:t>sputum,</w:t>
      </w:r>
      <w:r>
        <w:rPr>
          <w:spacing w:val="-4"/>
        </w:rPr>
        <w:t xml:space="preserve"> </w:t>
      </w:r>
      <w:r>
        <w:t>sweat,</w:t>
      </w:r>
      <w:r>
        <w:rPr>
          <w:spacing w:val="-4"/>
        </w:rPr>
        <w:t xml:space="preserve"> </w:t>
      </w:r>
      <w:r>
        <w:t>tears,</w:t>
      </w:r>
      <w:r>
        <w:rPr>
          <w:spacing w:val="-4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considered</w:t>
      </w:r>
      <w:r>
        <w:rPr>
          <w:spacing w:val="-4"/>
        </w:rPr>
        <w:t xml:space="preserve"> </w:t>
      </w:r>
      <w:r>
        <w:t xml:space="preserve">to be infectious unless they are </w:t>
      </w:r>
      <w:r>
        <w:rPr>
          <w:b/>
        </w:rPr>
        <w:t>visibly bloody</w:t>
      </w:r>
      <w:r>
        <w:t>.</w:t>
      </w:r>
    </w:p>
    <w:p w14:paraId="69EDD4E5" w14:textId="77777777" w:rsidR="006635AC" w:rsidRDefault="00000000">
      <w:pPr>
        <w:pStyle w:val="Heading1"/>
        <w:numPr>
          <w:ilvl w:val="0"/>
          <w:numId w:val="2"/>
        </w:numPr>
        <w:tabs>
          <w:tab w:val="left" w:pos="720"/>
        </w:tabs>
        <w:spacing w:before="187" w:line="350" w:lineRule="auto"/>
        <w:ind w:right="927"/>
      </w:pPr>
      <w:r>
        <w:t>Needle</w:t>
      </w:r>
      <w:r>
        <w:rPr>
          <w:spacing w:val="-4"/>
        </w:rPr>
        <w:t xml:space="preserve"> </w:t>
      </w:r>
      <w:r>
        <w:t>sticks,</w:t>
      </w:r>
      <w:r>
        <w:rPr>
          <w:spacing w:val="-4"/>
        </w:rPr>
        <w:t xml:space="preserve"> </w:t>
      </w:r>
      <w:r>
        <w:t>lacerations,</w:t>
      </w:r>
      <w:r>
        <w:rPr>
          <w:spacing w:val="-4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exposure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non-intact</w:t>
      </w:r>
      <w:r>
        <w:rPr>
          <w:spacing w:val="-4"/>
        </w:rPr>
        <w:t xml:space="preserve"> </w:t>
      </w:r>
      <w:r>
        <w:t>skin</w:t>
      </w:r>
      <w:r>
        <w:rPr>
          <w:spacing w:val="-4"/>
        </w:rPr>
        <w:t xml:space="preserve"> </w:t>
      </w:r>
      <w:r>
        <w:t>(i.e.,</w:t>
      </w:r>
      <w:r>
        <w:rPr>
          <w:spacing w:val="-4"/>
        </w:rPr>
        <w:t xml:space="preserve"> </w:t>
      </w:r>
      <w:r>
        <w:t>open</w:t>
      </w:r>
      <w:r>
        <w:rPr>
          <w:spacing w:val="-4"/>
        </w:rPr>
        <w:t xml:space="preserve"> </w:t>
      </w:r>
      <w:r>
        <w:t>wounds, abrasions, chapped skin, or areas of dermatitis)</w:t>
      </w:r>
    </w:p>
    <w:p w14:paraId="640D4E80" w14:textId="77777777" w:rsidR="006635AC" w:rsidRDefault="006635AC">
      <w:pPr>
        <w:pStyle w:val="BodyText"/>
        <w:spacing w:before="149"/>
        <w:rPr>
          <w:b/>
        </w:rPr>
      </w:pPr>
    </w:p>
    <w:p w14:paraId="6D896142" w14:textId="77777777" w:rsidR="006635AC" w:rsidRDefault="00000000">
      <w:pPr>
        <w:pStyle w:val="ListParagraph"/>
        <w:numPr>
          <w:ilvl w:val="1"/>
          <w:numId w:val="2"/>
        </w:numPr>
        <w:tabs>
          <w:tab w:val="left" w:pos="760"/>
        </w:tabs>
        <w:ind w:left="760" w:hanging="352"/>
        <w:rPr>
          <w:sz w:val="24"/>
        </w:rPr>
      </w:pPr>
      <w:r>
        <w:rPr>
          <w:sz w:val="24"/>
        </w:rPr>
        <w:t>Allow</w:t>
      </w:r>
      <w:r>
        <w:rPr>
          <w:spacing w:val="-2"/>
          <w:sz w:val="24"/>
        </w:rPr>
        <w:t xml:space="preserve"> </w:t>
      </w:r>
      <w:r>
        <w:rPr>
          <w:sz w:val="24"/>
        </w:rPr>
        <w:t>wound</w:t>
      </w:r>
      <w:r>
        <w:rPr>
          <w:spacing w:val="-1"/>
          <w:sz w:val="24"/>
        </w:rPr>
        <w:t xml:space="preserve"> </w:t>
      </w:r>
      <w:r>
        <w:rPr>
          <w:sz w:val="24"/>
        </w:rPr>
        <w:t>to bleed</w:t>
      </w:r>
      <w:r>
        <w:rPr>
          <w:spacing w:val="-1"/>
          <w:sz w:val="24"/>
        </w:rPr>
        <w:t xml:space="preserve"> </w:t>
      </w:r>
      <w:r>
        <w:rPr>
          <w:sz w:val="24"/>
        </w:rPr>
        <w:t>but do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squeeze</w:t>
      </w:r>
      <w:r>
        <w:rPr>
          <w:spacing w:val="-1"/>
          <w:sz w:val="24"/>
        </w:rPr>
        <w:t xml:space="preserve"> </w:t>
      </w:r>
      <w:r>
        <w:rPr>
          <w:sz w:val="24"/>
        </w:rPr>
        <w:t>enough</w:t>
      </w:r>
      <w:r>
        <w:rPr>
          <w:spacing w:val="-1"/>
          <w:sz w:val="24"/>
        </w:rPr>
        <w:t xml:space="preserve"> </w:t>
      </w:r>
      <w:r>
        <w:rPr>
          <w:sz w:val="24"/>
        </w:rPr>
        <w:t>to bruise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do not</w:t>
      </w:r>
      <w:r>
        <w:rPr>
          <w:spacing w:val="-1"/>
          <w:sz w:val="24"/>
        </w:rPr>
        <w:t xml:space="preserve"> </w:t>
      </w:r>
      <w:r>
        <w:rPr>
          <w:sz w:val="24"/>
        </w:rPr>
        <w:t>suck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wound</w:t>
      </w:r>
    </w:p>
    <w:p w14:paraId="4A651C3C" w14:textId="77777777" w:rsidR="006635AC" w:rsidRDefault="00000000">
      <w:pPr>
        <w:pStyle w:val="ListParagraph"/>
        <w:numPr>
          <w:ilvl w:val="1"/>
          <w:numId w:val="2"/>
        </w:numPr>
        <w:tabs>
          <w:tab w:val="left" w:pos="761"/>
        </w:tabs>
        <w:spacing w:before="149" w:line="350" w:lineRule="auto"/>
        <w:ind w:right="245"/>
        <w:rPr>
          <w:sz w:val="24"/>
        </w:rPr>
      </w:pPr>
      <w:r>
        <w:rPr>
          <w:sz w:val="24"/>
        </w:rPr>
        <w:t>Wash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affected</w:t>
      </w:r>
      <w:r>
        <w:rPr>
          <w:spacing w:val="-3"/>
          <w:sz w:val="24"/>
        </w:rPr>
        <w:t xml:space="preserve"> </w:t>
      </w:r>
      <w:r>
        <w:rPr>
          <w:sz w:val="24"/>
        </w:rPr>
        <w:t>area</w:t>
      </w:r>
      <w:r>
        <w:rPr>
          <w:spacing w:val="-4"/>
          <w:sz w:val="24"/>
        </w:rPr>
        <w:t xml:space="preserve"> </w:t>
      </w:r>
      <w:r>
        <w:rPr>
          <w:sz w:val="24"/>
        </w:rPr>
        <w:t>gently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soap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water</w:t>
      </w:r>
      <w:r>
        <w:rPr>
          <w:spacing w:val="-3"/>
          <w:sz w:val="24"/>
        </w:rPr>
        <w:t xml:space="preserve"> </w:t>
      </w:r>
      <w:r>
        <w:rPr>
          <w:sz w:val="24"/>
        </w:rPr>
        <w:t>but</w:t>
      </w:r>
      <w:r>
        <w:rPr>
          <w:spacing w:val="-3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scrub</w:t>
      </w:r>
      <w:r>
        <w:rPr>
          <w:spacing w:val="-3"/>
          <w:sz w:val="24"/>
        </w:rPr>
        <w:t xml:space="preserve"> </w:t>
      </w:r>
      <w:r>
        <w:rPr>
          <w:sz w:val="24"/>
        </w:rPr>
        <w:t>strongly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nail </w:t>
      </w:r>
      <w:r>
        <w:rPr>
          <w:spacing w:val="-2"/>
          <w:sz w:val="24"/>
        </w:rPr>
        <w:t>brush</w:t>
      </w:r>
    </w:p>
    <w:p w14:paraId="23F8FBFF" w14:textId="77777777" w:rsidR="006635AC" w:rsidRDefault="006635AC">
      <w:pPr>
        <w:pStyle w:val="BodyText"/>
        <w:spacing w:before="149"/>
      </w:pPr>
    </w:p>
    <w:p w14:paraId="21E82315" w14:textId="77777777" w:rsidR="006635AC" w:rsidRDefault="00000000">
      <w:pPr>
        <w:pStyle w:val="Heading1"/>
        <w:numPr>
          <w:ilvl w:val="0"/>
          <w:numId w:val="2"/>
        </w:numPr>
        <w:tabs>
          <w:tab w:val="left" w:pos="719"/>
        </w:tabs>
        <w:spacing w:before="1"/>
        <w:ind w:left="719" w:hanging="359"/>
      </w:pPr>
      <w:r>
        <w:t>Mucous</w:t>
      </w:r>
      <w:r>
        <w:rPr>
          <w:spacing w:val="-4"/>
        </w:rPr>
        <w:t xml:space="preserve"> </w:t>
      </w:r>
      <w:r>
        <w:t>Membrane</w:t>
      </w:r>
      <w:r>
        <w:rPr>
          <w:spacing w:val="-4"/>
        </w:rPr>
        <w:t xml:space="preserve"> </w:t>
      </w:r>
      <w:r>
        <w:rPr>
          <w:spacing w:val="-2"/>
        </w:rPr>
        <w:t>Exposure:</w:t>
      </w:r>
    </w:p>
    <w:p w14:paraId="61968E01" w14:textId="77777777" w:rsidR="006635AC" w:rsidRDefault="00000000">
      <w:pPr>
        <w:pStyle w:val="ListParagraph"/>
        <w:numPr>
          <w:ilvl w:val="1"/>
          <w:numId w:val="2"/>
        </w:numPr>
        <w:tabs>
          <w:tab w:val="left" w:pos="1080"/>
        </w:tabs>
        <w:spacing w:before="136"/>
        <w:ind w:left="1080" w:hanging="360"/>
        <w:rPr>
          <w:sz w:val="24"/>
        </w:rPr>
      </w:pPr>
      <w:r>
        <w:rPr>
          <w:sz w:val="24"/>
        </w:rPr>
        <w:t>Irrigate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affected area</w:t>
      </w:r>
      <w:r>
        <w:rPr>
          <w:spacing w:val="-1"/>
          <w:sz w:val="24"/>
        </w:rPr>
        <w:t xml:space="preserve"> </w:t>
      </w:r>
      <w:r>
        <w:rPr>
          <w:sz w:val="24"/>
        </w:rPr>
        <w:t>(eye,</w:t>
      </w:r>
      <w:r>
        <w:rPr>
          <w:spacing w:val="-1"/>
          <w:sz w:val="24"/>
        </w:rPr>
        <w:t xml:space="preserve"> </w:t>
      </w:r>
      <w:r>
        <w:rPr>
          <w:sz w:val="24"/>
        </w:rPr>
        <w:t>mouth,</w:t>
      </w:r>
      <w:r>
        <w:rPr>
          <w:spacing w:val="-2"/>
          <w:sz w:val="24"/>
        </w:rPr>
        <w:t xml:space="preserve"> </w:t>
      </w:r>
      <w:r>
        <w:rPr>
          <w:sz w:val="24"/>
        </w:rPr>
        <w:t>etc.)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clean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water</w:t>
      </w:r>
    </w:p>
    <w:p w14:paraId="67D2B119" w14:textId="77777777" w:rsidR="006635AC" w:rsidRDefault="00000000">
      <w:pPr>
        <w:pStyle w:val="ListParagraph"/>
        <w:numPr>
          <w:ilvl w:val="1"/>
          <w:numId w:val="2"/>
        </w:numPr>
        <w:tabs>
          <w:tab w:val="left" w:pos="1080"/>
        </w:tabs>
        <w:spacing w:before="152" w:line="348" w:lineRule="auto"/>
        <w:ind w:left="1080" w:right="559" w:hanging="360"/>
        <w:rPr>
          <w:sz w:val="24"/>
        </w:rPr>
      </w:pPr>
      <w:r>
        <w:rPr>
          <w:sz w:val="24"/>
        </w:rPr>
        <w:t>Inform</w:t>
      </w:r>
      <w:r>
        <w:rPr>
          <w:spacing w:val="-3"/>
          <w:sz w:val="24"/>
        </w:rPr>
        <w:t xml:space="preserve"> </w:t>
      </w:r>
      <w:r>
        <w:rPr>
          <w:sz w:val="24"/>
        </w:rPr>
        <w:t>QA</w:t>
      </w:r>
      <w:r>
        <w:rPr>
          <w:spacing w:val="-4"/>
          <w:sz w:val="24"/>
        </w:rPr>
        <w:t xml:space="preserve"> </w:t>
      </w:r>
      <w:r>
        <w:rPr>
          <w:sz w:val="24"/>
        </w:rPr>
        <w:t>team</w:t>
      </w:r>
      <w:r>
        <w:rPr>
          <w:spacing w:val="-3"/>
          <w:sz w:val="24"/>
        </w:rPr>
        <w:t xml:space="preserve"> </w:t>
      </w:r>
      <w:r>
        <w:rPr>
          <w:sz w:val="24"/>
        </w:rPr>
        <w:t>leader</w:t>
      </w:r>
      <w:r>
        <w:rPr>
          <w:spacing w:val="-3"/>
          <w:sz w:val="24"/>
        </w:rPr>
        <w:t xml:space="preserve"> </w:t>
      </w:r>
      <w:r>
        <w:rPr>
          <w:sz w:val="24"/>
        </w:rPr>
        <w:t>/</w:t>
      </w:r>
      <w:r>
        <w:rPr>
          <w:spacing w:val="-2"/>
          <w:sz w:val="24"/>
        </w:rPr>
        <w:t xml:space="preserve"> </w:t>
      </w:r>
      <w:r>
        <w:rPr>
          <w:sz w:val="24"/>
        </w:rPr>
        <w:t>supervisor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evaluated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PEP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soon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exposure </w:t>
      </w:r>
      <w:r>
        <w:rPr>
          <w:spacing w:val="-2"/>
          <w:sz w:val="24"/>
        </w:rPr>
        <w:t>occurs.</w:t>
      </w:r>
    </w:p>
    <w:p w14:paraId="18E10C23" w14:textId="77777777" w:rsidR="006635AC" w:rsidRDefault="006635AC">
      <w:pPr>
        <w:pStyle w:val="BodyText"/>
      </w:pPr>
    </w:p>
    <w:p w14:paraId="0C9B5E74" w14:textId="77777777" w:rsidR="006635AC" w:rsidRDefault="006635AC">
      <w:pPr>
        <w:pStyle w:val="BodyText"/>
        <w:spacing w:before="196"/>
      </w:pPr>
    </w:p>
    <w:p w14:paraId="3F834369" w14:textId="77777777" w:rsidR="006635AC" w:rsidRDefault="00000000">
      <w:pPr>
        <w:pStyle w:val="Heading1"/>
      </w:pPr>
      <w:r>
        <w:t>Exposed</w:t>
      </w:r>
      <w:r>
        <w:rPr>
          <w:spacing w:val="-2"/>
        </w:rPr>
        <w:t xml:space="preserve"> Person</w:t>
      </w:r>
    </w:p>
    <w:p w14:paraId="29BDE09F" w14:textId="77777777" w:rsidR="006635AC" w:rsidRDefault="006635AC">
      <w:pPr>
        <w:pStyle w:val="BodyText"/>
        <w:spacing w:before="24"/>
        <w:rPr>
          <w:b/>
        </w:rPr>
      </w:pPr>
    </w:p>
    <w:p w14:paraId="745F068E" w14:textId="77777777" w:rsidR="006635AC" w:rsidRDefault="00000000">
      <w:pPr>
        <w:pStyle w:val="ListParagraph"/>
        <w:numPr>
          <w:ilvl w:val="0"/>
          <w:numId w:val="1"/>
        </w:numPr>
        <w:tabs>
          <w:tab w:val="left" w:pos="700"/>
        </w:tabs>
        <w:ind w:left="700" w:hanging="340"/>
        <w:rPr>
          <w:sz w:val="23"/>
        </w:rPr>
      </w:pPr>
      <w:r>
        <w:rPr>
          <w:sz w:val="23"/>
        </w:rPr>
        <w:t>Exposed</w:t>
      </w:r>
      <w:r>
        <w:rPr>
          <w:spacing w:val="-6"/>
          <w:sz w:val="23"/>
        </w:rPr>
        <w:t xml:space="preserve"> </w:t>
      </w:r>
      <w:r>
        <w:rPr>
          <w:sz w:val="23"/>
        </w:rPr>
        <w:t>individuals</w:t>
      </w:r>
      <w:r>
        <w:rPr>
          <w:spacing w:val="-5"/>
          <w:sz w:val="23"/>
        </w:rPr>
        <w:t xml:space="preserve"> </w:t>
      </w:r>
      <w:r>
        <w:rPr>
          <w:sz w:val="23"/>
        </w:rPr>
        <w:t>should</w:t>
      </w:r>
      <w:r>
        <w:rPr>
          <w:spacing w:val="-3"/>
          <w:sz w:val="23"/>
        </w:rPr>
        <w:t xml:space="preserve"> </w:t>
      </w:r>
      <w:r>
        <w:rPr>
          <w:sz w:val="23"/>
        </w:rPr>
        <w:t>undergo</w:t>
      </w:r>
      <w:r>
        <w:rPr>
          <w:spacing w:val="-4"/>
          <w:sz w:val="23"/>
        </w:rPr>
        <w:t xml:space="preserve"> </w:t>
      </w:r>
      <w:r>
        <w:rPr>
          <w:sz w:val="23"/>
        </w:rPr>
        <w:t>rapid</w:t>
      </w:r>
      <w:r>
        <w:rPr>
          <w:spacing w:val="-3"/>
          <w:sz w:val="23"/>
        </w:rPr>
        <w:t xml:space="preserve"> </w:t>
      </w:r>
      <w:r>
        <w:rPr>
          <w:sz w:val="23"/>
        </w:rPr>
        <w:t>HIV</w:t>
      </w:r>
      <w:r>
        <w:rPr>
          <w:spacing w:val="-4"/>
          <w:sz w:val="23"/>
        </w:rPr>
        <w:t xml:space="preserve"> </w:t>
      </w:r>
      <w:r>
        <w:rPr>
          <w:sz w:val="23"/>
        </w:rPr>
        <w:t>testing</w:t>
      </w:r>
      <w:r>
        <w:rPr>
          <w:spacing w:val="-4"/>
          <w:sz w:val="23"/>
        </w:rPr>
        <w:t xml:space="preserve"> </w:t>
      </w:r>
      <w:r>
        <w:rPr>
          <w:sz w:val="23"/>
        </w:rPr>
        <w:t>immediately</w:t>
      </w:r>
      <w:r>
        <w:rPr>
          <w:spacing w:val="-6"/>
          <w:sz w:val="23"/>
        </w:rPr>
        <w:t xml:space="preserve"> </w:t>
      </w:r>
      <w:r>
        <w:rPr>
          <w:sz w:val="23"/>
        </w:rPr>
        <w:t>after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exposure.</w:t>
      </w:r>
    </w:p>
    <w:p w14:paraId="7C8B6AC5" w14:textId="77777777" w:rsidR="006635AC" w:rsidRDefault="006635AC">
      <w:pPr>
        <w:pStyle w:val="ListParagraph"/>
        <w:rPr>
          <w:sz w:val="23"/>
        </w:rPr>
        <w:sectPr w:rsidR="006635AC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0B8C0B12" w14:textId="77777777" w:rsidR="006635AC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69" w:line="352" w:lineRule="auto"/>
        <w:ind w:left="720" w:right="242" w:hanging="360"/>
        <w:rPr>
          <w:sz w:val="24"/>
        </w:rPr>
      </w:pPr>
      <w:r>
        <w:rPr>
          <w:sz w:val="24"/>
        </w:rPr>
        <w:lastRenderedPageBreak/>
        <w:t>A brief medical history, medication list, and allergies should be obtained from the exposed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ensure</w:t>
      </w:r>
      <w:r>
        <w:rPr>
          <w:spacing w:val="-4"/>
          <w:sz w:val="24"/>
        </w:rPr>
        <w:t xml:space="preserve"> </w:t>
      </w: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z w:val="24"/>
        </w:rPr>
        <w:t>contraindications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ARVs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tailor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regimen</w:t>
      </w:r>
      <w:r>
        <w:rPr>
          <w:spacing w:val="-3"/>
          <w:sz w:val="24"/>
        </w:rPr>
        <w:t xml:space="preserve"> </w:t>
      </w:r>
      <w:r>
        <w:rPr>
          <w:sz w:val="24"/>
        </w:rPr>
        <w:t>appropriately should there be any potential interactions</w:t>
      </w:r>
    </w:p>
    <w:p w14:paraId="16915CA0" w14:textId="77777777" w:rsidR="006635AC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2"/>
        <w:ind w:left="719" w:hanging="359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pregnancy</w:t>
      </w:r>
      <w:r>
        <w:rPr>
          <w:spacing w:val="-1"/>
          <w:sz w:val="24"/>
        </w:rPr>
        <w:t xml:space="preserve"> </w:t>
      </w: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offered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exposed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females.</w:t>
      </w:r>
    </w:p>
    <w:p w14:paraId="619B2A9C" w14:textId="77777777" w:rsidR="006635AC" w:rsidRDefault="00000000">
      <w:pPr>
        <w:pStyle w:val="ListParagraph"/>
        <w:numPr>
          <w:ilvl w:val="0"/>
          <w:numId w:val="1"/>
        </w:numPr>
        <w:tabs>
          <w:tab w:val="left" w:pos="720"/>
          <w:tab w:val="left" w:pos="780"/>
        </w:tabs>
        <w:spacing w:before="151" w:line="348" w:lineRule="auto"/>
        <w:ind w:left="720" w:right="101" w:hanging="360"/>
        <w:rPr>
          <w:sz w:val="24"/>
        </w:rPr>
      </w:pPr>
      <w:r>
        <w:rPr>
          <w:sz w:val="24"/>
        </w:rPr>
        <w:t>ARVs</w:t>
      </w:r>
      <w:r>
        <w:rPr>
          <w:spacing w:val="40"/>
          <w:sz w:val="24"/>
        </w:rPr>
        <w:t xml:space="preserve"> </w:t>
      </w:r>
      <w:r>
        <w:rPr>
          <w:sz w:val="24"/>
        </w:rPr>
        <w:t>should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started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soon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possible,</w:t>
      </w:r>
      <w:r>
        <w:rPr>
          <w:spacing w:val="-3"/>
          <w:sz w:val="24"/>
        </w:rPr>
        <w:t xml:space="preserve"> </w:t>
      </w:r>
      <w:r>
        <w:rPr>
          <w:sz w:val="24"/>
        </w:rPr>
        <w:t>ideally</w:t>
      </w:r>
      <w:r>
        <w:rPr>
          <w:spacing w:val="-3"/>
          <w:sz w:val="24"/>
        </w:rPr>
        <w:t xml:space="preserve"> </w:t>
      </w:r>
      <w:r>
        <w:rPr>
          <w:sz w:val="24"/>
        </w:rPr>
        <w:t>within</w:t>
      </w:r>
      <w:r>
        <w:rPr>
          <w:spacing w:val="-3"/>
          <w:sz w:val="24"/>
        </w:rPr>
        <w:t xml:space="preserve"> </w:t>
      </w:r>
      <w:r>
        <w:rPr>
          <w:sz w:val="24"/>
        </w:rPr>
        <w:t>2</w:t>
      </w:r>
      <w:r>
        <w:rPr>
          <w:spacing w:val="-3"/>
          <w:sz w:val="24"/>
        </w:rPr>
        <w:t xml:space="preserve"> </w:t>
      </w:r>
      <w:r>
        <w:rPr>
          <w:sz w:val="24"/>
        </w:rPr>
        <w:t>hours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exposure,</w:t>
      </w:r>
      <w:r>
        <w:rPr>
          <w:spacing w:val="-3"/>
          <w:sz w:val="24"/>
        </w:rPr>
        <w:t xml:space="preserve"> </w:t>
      </w:r>
      <w:r>
        <w:rPr>
          <w:sz w:val="24"/>
        </w:rPr>
        <w:t>up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72 hours post-exposure for any of the following exposures listed above.</w:t>
      </w:r>
    </w:p>
    <w:sectPr w:rsidR="006635AC">
      <w:pgSz w:w="12240" w:h="15840"/>
      <w:pgMar w:top="138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73083"/>
    <w:multiLevelType w:val="hybridMultilevel"/>
    <w:tmpl w:val="E9F2846E"/>
    <w:lvl w:ilvl="0" w:tplc="FB28B476">
      <w:start w:val="1"/>
      <w:numFmt w:val="decimal"/>
      <w:lvlText w:val="%1."/>
      <w:lvlJc w:val="left"/>
      <w:pPr>
        <w:ind w:left="701" w:hanging="3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922FA9C">
      <w:numFmt w:val="bullet"/>
      <w:lvlText w:val="•"/>
      <w:lvlJc w:val="left"/>
      <w:pPr>
        <w:ind w:left="1566" w:hanging="341"/>
      </w:pPr>
      <w:rPr>
        <w:rFonts w:hint="default"/>
        <w:lang w:val="en-US" w:eastAsia="en-US" w:bidi="ar-SA"/>
      </w:rPr>
    </w:lvl>
    <w:lvl w:ilvl="2" w:tplc="C792C142">
      <w:numFmt w:val="bullet"/>
      <w:lvlText w:val="•"/>
      <w:lvlJc w:val="left"/>
      <w:pPr>
        <w:ind w:left="2432" w:hanging="341"/>
      </w:pPr>
      <w:rPr>
        <w:rFonts w:hint="default"/>
        <w:lang w:val="en-US" w:eastAsia="en-US" w:bidi="ar-SA"/>
      </w:rPr>
    </w:lvl>
    <w:lvl w:ilvl="3" w:tplc="A9DCCF74">
      <w:numFmt w:val="bullet"/>
      <w:lvlText w:val="•"/>
      <w:lvlJc w:val="left"/>
      <w:pPr>
        <w:ind w:left="3298" w:hanging="341"/>
      </w:pPr>
      <w:rPr>
        <w:rFonts w:hint="default"/>
        <w:lang w:val="en-US" w:eastAsia="en-US" w:bidi="ar-SA"/>
      </w:rPr>
    </w:lvl>
    <w:lvl w:ilvl="4" w:tplc="2F60C1F4">
      <w:numFmt w:val="bullet"/>
      <w:lvlText w:val="•"/>
      <w:lvlJc w:val="left"/>
      <w:pPr>
        <w:ind w:left="4164" w:hanging="341"/>
      </w:pPr>
      <w:rPr>
        <w:rFonts w:hint="default"/>
        <w:lang w:val="en-US" w:eastAsia="en-US" w:bidi="ar-SA"/>
      </w:rPr>
    </w:lvl>
    <w:lvl w:ilvl="5" w:tplc="3CD8912C">
      <w:numFmt w:val="bullet"/>
      <w:lvlText w:val="•"/>
      <w:lvlJc w:val="left"/>
      <w:pPr>
        <w:ind w:left="5030" w:hanging="341"/>
      </w:pPr>
      <w:rPr>
        <w:rFonts w:hint="default"/>
        <w:lang w:val="en-US" w:eastAsia="en-US" w:bidi="ar-SA"/>
      </w:rPr>
    </w:lvl>
    <w:lvl w:ilvl="6" w:tplc="E7DA527C">
      <w:numFmt w:val="bullet"/>
      <w:lvlText w:val="•"/>
      <w:lvlJc w:val="left"/>
      <w:pPr>
        <w:ind w:left="5896" w:hanging="341"/>
      </w:pPr>
      <w:rPr>
        <w:rFonts w:hint="default"/>
        <w:lang w:val="en-US" w:eastAsia="en-US" w:bidi="ar-SA"/>
      </w:rPr>
    </w:lvl>
    <w:lvl w:ilvl="7" w:tplc="DB247E08">
      <w:numFmt w:val="bullet"/>
      <w:lvlText w:val="•"/>
      <w:lvlJc w:val="left"/>
      <w:pPr>
        <w:ind w:left="6762" w:hanging="341"/>
      </w:pPr>
      <w:rPr>
        <w:rFonts w:hint="default"/>
        <w:lang w:val="en-US" w:eastAsia="en-US" w:bidi="ar-SA"/>
      </w:rPr>
    </w:lvl>
    <w:lvl w:ilvl="8" w:tplc="6B309544">
      <w:numFmt w:val="bullet"/>
      <w:lvlText w:val="•"/>
      <w:lvlJc w:val="left"/>
      <w:pPr>
        <w:ind w:left="7628" w:hanging="341"/>
      </w:pPr>
      <w:rPr>
        <w:rFonts w:hint="default"/>
        <w:lang w:val="en-US" w:eastAsia="en-US" w:bidi="ar-SA"/>
      </w:rPr>
    </w:lvl>
  </w:abstractNum>
  <w:abstractNum w:abstractNumId="1" w15:restartNumberingAfterBreak="0">
    <w:nsid w:val="35083A35"/>
    <w:multiLevelType w:val="hybridMultilevel"/>
    <w:tmpl w:val="6F8020EC"/>
    <w:lvl w:ilvl="0" w:tplc="4F76CF78">
      <w:start w:val="1"/>
      <w:numFmt w:val="upperLetter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C43017BC">
      <w:start w:val="1"/>
      <w:numFmt w:val="decimal"/>
      <w:lvlText w:val="%2."/>
      <w:lvlJc w:val="left"/>
      <w:pPr>
        <w:ind w:left="761" w:hanging="35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5429490">
      <w:numFmt w:val="bullet"/>
      <w:lvlText w:val="•"/>
      <w:lvlJc w:val="left"/>
      <w:pPr>
        <w:ind w:left="1080" w:hanging="353"/>
      </w:pPr>
      <w:rPr>
        <w:rFonts w:hint="default"/>
        <w:lang w:val="en-US" w:eastAsia="en-US" w:bidi="ar-SA"/>
      </w:rPr>
    </w:lvl>
    <w:lvl w:ilvl="3" w:tplc="0284FD0E">
      <w:numFmt w:val="bullet"/>
      <w:lvlText w:val="•"/>
      <w:lvlJc w:val="left"/>
      <w:pPr>
        <w:ind w:left="2115" w:hanging="353"/>
      </w:pPr>
      <w:rPr>
        <w:rFonts w:hint="default"/>
        <w:lang w:val="en-US" w:eastAsia="en-US" w:bidi="ar-SA"/>
      </w:rPr>
    </w:lvl>
    <w:lvl w:ilvl="4" w:tplc="884A23DC">
      <w:numFmt w:val="bullet"/>
      <w:lvlText w:val="•"/>
      <w:lvlJc w:val="left"/>
      <w:pPr>
        <w:ind w:left="3150" w:hanging="353"/>
      </w:pPr>
      <w:rPr>
        <w:rFonts w:hint="default"/>
        <w:lang w:val="en-US" w:eastAsia="en-US" w:bidi="ar-SA"/>
      </w:rPr>
    </w:lvl>
    <w:lvl w:ilvl="5" w:tplc="FACE70D0">
      <w:numFmt w:val="bullet"/>
      <w:lvlText w:val="•"/>
      <w:lvlJc w:val="left"/>
      <w:pPr>
        <w:ind w:left="4185" w:hanging="353"/>
      </w:pPr>
      <w:rPr>
        <w:rFonts w:hint="default"/>
        <w:lang w:val="en-US" w:eastAsia="en-US" w:bidi="ar-SA"/>
      </w:rPr>
    </w:lvl>
    <w:lvl w:ilvl="6" w:tplc="631485D6">
      <w:numFmt w:val="bullet"/>
      <w:lvlText w:val="•"/>
      <w:lvlJc w:val="left"/>
      <w:pPr>
        <w:ind w:left="5220" w:hanging="353"/>
      </w:pPr>
      <w:rPr>
        <w:rFonts w:hint="default"/>
        <w:lang w:val="en-US" w:eastAsia="en-US" w:bidi="ar-SA"/>
      </w:rPr>
    </w:lvl>
    <w:lvl w:ilvl="7" w:tplc="F8F6899E">
      <w:numFmt w:val="bullet"/>
      <w:lvlText w:val="•"/>
      <w:lvlJc w:val="left"/>
      <w:pPr>
        <w:ind w:left="6255" w:hanging="353"/>
      </w:pPr>
      <w:rPr>
        <w:rFonts w:hint="default"/>
        <w:lang w:val="en-US" w:eastAsia="en-US" w:bidi="ar-SA"/>
      </w:rPr>
    </w:lvl>
    <w:lvl w:ilvl="8" w:tplc="D4927D24">
      <w:numFmt w:val="bullet"/>
      <w:lvlText w:val="•"/>
      <w:lvlJc w:val="left"/>
      <w:pPr>
        <w:ind w:left="7290" w:hanging="353"/>
      </w:pPr>
      <w:rPr>
        <w:rFonts w:hint="default"/>
        <w:lang w:val="en-US" w:eastAsia="en-US" w:bidi="ar-SA"/>
      </w:rPr>
    </w:lvl>
  </w:abstractNum>
  <w:num w:numId="1" w16cid:durableId="1097481542">
    <w:abstractNumId w:val="0"/>
  </w:num>
  <w:num w:numId="2" w16cid:durableId="10166205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635AC"/>
    <w:rsid w:val="006635AC"/>
    <w:rsid w:val="00DA582F"/>
    <w:rsid w:val="00FB7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02431"/>
  <w15:docId w15:val="{CBDC43E9-465C-4664-8947-35EA9E37F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60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227</Words>
  <Characters>1268</Characters>
  <Application>Microsoft Office Word</Application>
  <DocSecurity>0</DocSecurity>
  <Lines>38</Lines>
  <Paragraphs>20</Paragraphs>
  <ScaleCrop>false</ScaleCrop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Gideon Kpodonu</dc:creator>
  <cp:lastModifiedBy>Kpodonu, Gideon</cp:lastModifiedBy>
  <cp:revision>3</cp:revision>
  <dcterms:created xsi:type="dcterms:W3CDTF">2025-11-24T10:58:00Z</dcterms:created>
  <dcterms:modified xsi:type="dcterms:W3CDTF">2025-11-24T14:49:00Z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2025-11-24T00:00:00Z</vt:filetime>
  </property>
  <property fmtid="{D5CDD505-2E9C-101B-9397-08002B2CF9AE}" pid="5" name="Producer">
    <vt:lpwstr>Microsoft® Word for Microsoft 365</vt:lpwstr>
  </property>
</Properties>
</file>