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458" w:rsidRPr="0081025E" w:rsidRDefault="00A57F4A" w:rsidP="00A57F4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1025E">
        <w:rPr>
          <w:rFonts w:ascii="Times New Roman" w:hAnsi="Times New Roman" w:cs="Times New Roman"/>
          <w:b/>
          <w:sz w:val="28"/>
          <w:szCs w:val="24"/>
        </w:rPr>
        <w:t>BigQuery Implementation</w:t>
      </w:r>
    </w:p>
    <w:p w:rsidR="00A57F4A" w:rsidRPr="00A57F4A" w:rsidRDefault="00A57F4A" w:rsidP="00A57F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F4A" w:rsidRPr="0071796A" w:rsidRDefault="0071796A" w:rsidP="00A57F4A">
      <w:pPr>
        <w:rPr>
          <w:rFonts w:ascii="Times New Roman" w:hAnsi="Times New Roman" w:cs="Times New Roman"/>
          <w:sz w:val="24"/>
          <w:szCs w:val="24"/>
        </w:rPr>
      </w:pPr>
      <w:r w:rsidRPr="0081025E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81025E" w:rsidRPr="0081025E">
        <w:rPr>
          <w:rFonts w:ascii="Times New Roman" w:hAnsi="Times New Roman" w:cs="Times New Roman"/>
          <w:b/>
          <w:sz w:val="24"/>
          <w:szCs w:val="24"/>
        </w:rPr>
        <w:t>Definition</w:t>
      </w:r>
      <w:r w:rsidR="008102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Find out the most popular genre</w:t>
      </w:r>
      <w:r w:rsidR="0081025E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the current book collection through the records people borrowed.</w:t>
      </w:r>
    </w:p>
    <w:p w:rsidR="00A57F4A" w:rsidRPr="00A57F4A" w:rsidRDefault="00A57F4A" w:rsidP="00A57F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57F4A">
        <w:rPr>
          <w:rFonts w:ascii="Times New Roman" w:hAnsi="Times New Roman" w:cs="Times New Roman"/>
          <w:sz w:val="20"/>
          <w:szCs w:val="20"/>
        </w:rPr>
        <w:t>Create table and read .csv file which is record file, inventory, and dictionary</w:t>
      </w:r>
    </w:p>
    <w:p w:rsidR="00A57F4A" w:rsidRDefault="00A57F4A" w:rsidP="00A57F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A57F4A">
        <w:rPr>
          <w:rFonts w:ascii="Times New Roman" w:hAnsi="Times New Roman" w:cs="Times New Roman"/>
          <w:b/>
          <w:sz w:val="20"/>
          <w:szCs w:val="20"/>
        </w:rPr>
        <w:t>Record file.csv</w:t>
      </w:r>
    </w:p>
    <w:p w:rsidR="00A57F4A" w:rsidRPr="00A57F4A" w:rsidRDefault="00A57F4A" w:rsidP="00A57F4A">
      <w:pPr>
        <w:pStyle w:val="a3"/>
        <w:ind w:left="1080"/>
        <w:rPr>
          <w:rFonts w:ascii="Times New Roman" w:hAnsi="Times New Roman" w:cs="Times New Roman"/>
          <w:b/>
          <w:sz w:val="20"/>
          <w:szCs w:val="20"/>
        </w:rPr>
      </w:pPr>
    </w:p>
    <w:p w:rsidR="00A57F4A" w:rsidRDefault="006B3C63" w:rsidP="00A57F4A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165pt">
            <v:imagedata r:id="rId7" o:title="schma_record" cropbottom="1399f"/>
          </v:shape>
        </w:pict>
      </w:r>
    </w:p>
    <w:p w:rsidR="00A57F4A" w:rsidRPr="00A57F4A" w:rsidRDefault="00A57F4A" w:rsidP="00A57F4A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57F4A" w:rsidRDefault="00A57F4A" w:rsidP="00A57F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7F4A">
        <w:rPr>
          <w:rFonts w:ascii="Times New Roman" w:hAnsi="Times New Roman" w:cs="Times New Roman"/>
          <w:b/>
          <w:sz w:val="24"/>
          <w:szCs w:val="24"/>
        </w:rPr>
        <w:t>Inventory.csv</w:t>
      </w:r>
    </w:p>
    <w:p w:rsidR="00A57F4A" w:rsidRPr="00A57F4A" w:rsidRDefault="00A57F4A" w:rsidP="00A57F4A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57F4A" w:rsidRDefault="006B3C63" w:rsidP="00A57F4A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184.8pt;height:256.8pt">
            <v:imagedata r:id="rId8" o:title="schma_inventory"/>
          </v:shape>
        </w:pict>
      </w:r>
    </w:p>
    <w:p w:rsidR="00A57F4A" w:rsidRDefault="00A57F4A" w:rsidP="00A57F4A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1796A" w:rsidRDefault="0071796A" w:rsidP="00A57F4A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1796A" w:rsidRPr="00A57F4A" w:rsidRDefault="0071796A" w:rsidP="00A57F4A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57F4A" w:rsidRDefault="00A57F4A" w:rsidP="00A57F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7F4A">
        <w:rPr>
          <w:rFonts w:ascii="Times New Roman" w:hAnsi="Times New Roman" w:cs="Times New Roman"/>
          <w:b/>
          <w:sz w:val="24"/>
          <w:szCs w:val="24"/>
        </w:rPr>
        <w:t>Dictionary.csv</w:t>
      </w:r>
    </w:p>
    <w:p w:rsidR="0071796A" w:rsidRPr="00A57F4A" w:rsidRDefault="0071796A" w:rsidP="0071796A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57F4A" w:rsidRDefault="007C0DCF" w:rsidP="00A57F4A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233.4pt;height:166.2pt">
            <v:imagedata r:id="rId9" o:title="schma_dictionary"/>
          </v:shape>
        </w:pict>
      </w:r>
    </w:p>
    <w:p w:rsidR="0071796A" w:rsidRPr="0071796A" w:rsidRDefault="0071796A" w:rsidP="007179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</w:t>
      </w:r>
    </w:p>
    <w:p w:rsidR="0071796A" w:rsidRDefault="00877E18" w:rsidP="00877E18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linked</w:t>
      </w:r>
      <w:r w:rsidR="0071796A" w:rsidRPr="0071796A">
        <w:rPr>
          <w:rFonts w:ascii="Times New Roman" w:hAnsi="Times New Roman" w:cs="Times New Roman"/>
          <w:sz w:val="24"/>
          <w:szCs w:val="24"/>
        </w:rPr>
        <w:t xml:space="preserve"> the B</w:t>
      </w:r>
      <w:r w:rsidR="0071796A">
        <w:rPr>
          <w:rFonts w:ascii="Times New Roman" w:hAnsi="Times New Roman" w:cs="Times New Roman"/>
          <w:sz w:val="24"/>
          <w:szCs w:val="24"/>
        </w:rPr>
        <w:t>ibN</w:t>
      </w:r>
      <w:r w:rsidR="0071796A" w:rsidRPr="0071796A">
        <w:rPr>
          <w:rFonts w:ascii="Times New Roman" w:hAnsi="Times New Roman" w:cs="Times New Roman"/>
          <w:sz w:val="24"/>
          <w:szCs w:val="24"/>
        </w:rPr>
        <w:t>um</w:t>
      </w:r>
      <w:r w:rsidR="0071796A">
        <w:rPr>
          <w:rFonts w:ascii="Times New Roman" w:hAnsi="Times New Roman" w:cs="Times New Roman"/>
          <w:sz w:val="24"/>
          <w:szCs w:val="24"/>
        </w:rPr>
        <w:t xml:space="preserve">ber </w:t>
      </w: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="0071796A">
        <w:rPr>
          <w:rFonts w:ascii="Times New Roman" w:hAnsi="Times New Roman" w:cs="Times New Roman"/>
          <w:sz w:val="24"/>
          <w:szCs w:val="24"/>
        </w:rPr>
        <w:t>of the practice with the BibNumber</w:t>
      </w:r>
      <w:r>
        <w:rPr>
          <w:rFonts w:ascii="Times New Roman" w:hAnsi="Times New Roman" w:cs="Times New Roman"/>
          <w:sz w:val="24"/>
          <w:szCs w:val="24"/>
        </w:rPr>
        <w:t xml:space="preserve"> attribute</w:t>
      </w:r>
      <w:r w:rsidR="0071796A" w:rsidRPr="0071796A">
        <w:rPr>
          <w:rFonts w:ascii="Times New Roman" w:hAnsi="Times New Roman" w:cs="Times New Roman"/>
          <w:sz w:val="24"/>
          <w:szCs w:val="24"/>
        </w:rPr>
        <w:t xml:space="preserve"> of the inventory,</w:t>
      </w:r>
      <w:r>
        <w:rPr>
          <w:rFonts w:ascii="Times New Roman" w:hAnsi="Times New Roman" w:cs="Times New Roman"/>
          <w:sz w:val="24"/>
          <w:szCs w:val="24"/>
        </w:rPr>
        <w:t xml:space="preserve"> and the ItemType attribute of the practice, and the Code attribute</w:t>
      </w:r>
      <w:r w:rsidR="0071796A" w:rsidRPr="0071796A">
        <w:rPr>
          <w:rFonts w:ascii="Times New Roman" w:hAnsi="Times New Roman" w:cs="Times New Roman"/>
          <w:sz w:val="24"/>
          <w:szCs w:val="24"/>
        </w:rPr>
        <w:t xml:space="preserve"> of the dictionary to join the three tables.</w:t>
      </w:r>
      <w:r>
        <w:rPr>
          <w:rFonts w:ascii="Times New Roman" w:hAnsi="Times New Roman" w:cs="Times New Roman"/>
          <w:sz w:val="24"/>
          <w:szCs w:val="24"/>
        </w:rPr>
        <w:t xml:space="preserve"> Then, Group by the ItemType and Descriptrion for finding the ItemType people borrowed the most. Finally, we show the description of the most popular order of genres. </w:t>
      </w:r>
    </w:p>
    <w:p w:rsidR="00877E18" w:rsidRDefault="00877E18" w:rsidP="00877E18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</w:p>
    <w:p w:rsidR="00877E18" w:rsidRDefault="00877E18" w:rsidP="00877E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</w:p>
    <w:p w:rsidR="00877E18" w:rsidRDefault="007C0DCF" w:rsidP="00877E18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35pt;height:111pt">
            <v:imagedata r:id="rId10" o:title="The most popular genre description"/>
          </v:shape>
        </w:pict>
      </w:r>
    </w:p>
    <w:p w:rsidR="00877E18" w:rsidRDefault="00877E18" w:rsidP="00877E18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</w:p>
    <w:p w:rsidR="00877E18" w:rsidRPr="00877E18" w:rsidRDefault="00877E18" w:rsidP="00877E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7E18">
        <w:rPr>
          <w:rFonts w:ascii="Times New Roman" w:hAnsi="Times New Roman" w:cs="Times New Roman"/>
          <w:sz w:val="24"/>
          <w:szCs w:val="24"/>
        </w:rPr>
        <w:t>Result</w:t>
      </w:r>
    </w:p>
    <w:p w:rsidR="00A57F4A" w:rsidRDefault="007C0DCF" w:rsidP="0081025E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99.4pt;height:157.8pt">
            <v:imagedata r:id="rId11" o:title="The most popular genre description_result"/>
          </v:shape>
        </w:pict>
      </w:r>
    </w:p>
    <w:p w:rsidR="00FA3BB6" w:rsidRPr="000C2438" w:rsidRDefault="007C0DCF" w:rsidP="00FA3BB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C2438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 xml:space="preserve">Limitation: failure </w:t>
      </w:r>
      <w:r w:rsidRPr="000C2438">
        <w:rPr>
          <w:rFonts w:ascii="Times New Roman" w:hAnsi="Times New Roman" w:cs="Times New Roman"/>
          <w:b/>
          <w:sz w:val="24"/>
          <w:szCs w:val="24"/>
        </w:rPr>
        <w:t>m</w:t>
      </w:r>
      <w:r w:rsidR="00FA3BB6" w:rsidRPr="000C2438">
        <w:rPr>
          <w:rFonts w:ascii="Times New Roman" w:hAnsi="Times New Roman" w:cs="Times New Roman"/>
          <w:b/>
          <w:sz w:val="24"/>
          <w:szCs w:val="24"/>
        </w:rPr>
        <w:t>erg</w:t>
      </w:r>
      <w:r w:rsidRPr="000C2438">
        <w:rPr>
          <w:rFonts w:ascii="Times New Roman" w:hAnsi="Times New Roman" w:cs="Times New Roman"/>
          <w:b/>
          <w:sz w:val="24"/>
          <w:szCs w:val="24"/>
        </w:rPr>
        <w:t>ing</w:t>
      </w:r>
      <w:r w:rsidR="00FA3BB6" w:rsidRPr="000C2438">
        <w:rPr>
          <w:rFonts w:ascii="Times New Roman" w:hAnsi="Times New Roman" w:cs="Times New Roman"/>
          <w:b/>
          <w:sz w:val="24"/>
          <w:szCs w:val="24"/>
        </w:rPr>
        <w:t xml:space="preserve"> the .csv file</w:t>
      </w:r>
      <w:r w:rsidR="005B5B33" w:rsidRPr="000C2438">
        <w:rPr>
          <w:rFonts w:ascii="Times New Roman" w:hAnsi="Times New Roman" w:cs="Times New Roman"/>
          <w:b/>
          <w:sz w:val="24"/>
          <w:szCs w:val="24"/>
        </w:rPr>
        <w:t>s</w:t>
      </w:r>
    </w:p>
    <w:p w:rsidR="00FA3BB6" w:rsidRPr="007C0DCF" w:rsidRDefault="00FA3BB6" w:rsidP="00FA3B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3BB6" w:rsidRDefault="00FA3BB6" w:rsidP="00A53A6E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FA3BB6">
        <w:rPr>
          <w:rFonts w:ascii="Times New Roman" w:hAnsi="Times New Roman" w:cs="Times New Roman"/>
          <w:sz w:val="24"/>
          <w:szCs w:val="24"/>
        </w:rPr>
        <w:t xml:space="preserve"> tried to merge </w:t>
      </w:r>
      <w:r w:rsidR="007C0DCF">
        <w:rPr>
          <w:rFonts w:ascii="Times New Roman" w:hAnsi="Times New Roman" w:cs="Times New Roman"/>
          <w:sz w:val="24"/>
          <w:szCs w:val="24"/>
        </w:rPr>
        <w:t>data in each csv file into one csv file</w:t>
      </w:r>
      <w:r w:rsidRPr="00FA3BB6">
        <w:rPr>
          <w:rFonts w:ascii="Times New Roman" w:hAnsi="Times New Roman" w:cs="Times New Roman"/>
          <w:sz w:val="24"/>
          <w:szCs w:val="24"/>
        </w:rPr>
        <w:t>, but the limit of r</w:t>
      </w:r>
      <w:r>
        <w:rPr>
          <w:rFonts w:ascii="Times New Roman" w:hAnsi="Times New Roman" w:cs="Times New Roman"/>
          <w:sz w:val="24"/>
          <w:szCs w:val="24"/>
        </w:rPr>
        <w:t>ows supported by Excel was 1048576, so we could not even load all of our data sets. Also, we</w:t>
      </w:r>
      <w:r w:rsidRPr="00FA3BB6">
        <w:rPr>
          <w:rFonts w:ascii="Times New Roman" w:hAnsi="Times New Roman" w:cs="Times New Roman"/>
          <w:sz w:val="24"/>
          <w:szCs w:val="24"/>
        </w:rPr>
        <w:t xml:space="preserve"> tried to join the data by joining but it took 926 seconds to join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FA3BB6">
        <w:rPr>
          <w:rFonts w:ascii="Times New Roman" w:hAnsi="Times New Roman" w:cs="Times New Roman"/>
          <w:sz w:val="24"/>
          <w:szCs w:val="24"/>
        </w:rPr>
        <w:t>the two data</w:t>
      </w:r>
      <w:r>
        <w:rPr>
          <w:rFonts w:ascii="Times New Roman" w:hAnsi="Times New Roman" w:cs="Times New Roman"/>
          <w:sz w:val="24"/>
          <w:szCs w:val="24"/>
        </w:rPr>
        <w:t xml:space="preserve"> sets</w:t>
      </w:r>
      <w:r w:rsidRPr="00FA3BB6">
        <w:rPr>
          <w:rFonts w:ascii="Times New Roman" w:hAnsi="Times New Roman" w:cs="Times New Roman"/>
          <w:sz w:val="24"/>
          <w:szCs w:val="24"/>
        </w:rPr>
        <w:t xml:space="preserve">, which </w:t>
      </w:r>
      <w:r w:rsidR="007C0DCF">
        <w:rPr>
          <w:rFonts w:ascii="Times New Roman" w:hAnsi="Times New Roman" w:cs="Times New Roman"/>
          <w:sz w:val="24"/>
          <w:szCs w:val="24"/>
        </w:rPr>
        <w:t>was impossible</w:t>
      </w:r>
      <w:r w:rsidRPr="00FA3BB6">
        <w:rPr>
          <w:rFonts w:ascii="Times New Roman" w:hAnsi="Times New Roman" w:cs="Times New Roman"/>
          <w:sz w:val="24"/>
          <w:szCs w:val="24"/>
        </w:rPr>
        <w:t xml:space="preserve"> to load the data.</w:t>
      </w:r>
    </w:p>
    <w:p w:rsidR="00FA17D3" w:rsidRDefault="00FA17D3" w:rsidP="00A53A6E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17D3" w:rsidRDefault="00FA17D3" w:rsidP="00FA17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</w:t>
      </w:r>
    </w:p>
    <w:p w:rsidR="00FA3BB6" w:rsidRDefault="007C0DCF" w:rsidP="00FA3B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292.2pt;height:167.4pt">
            <v:imagedata r:id="rId12" o:title="mergeexcel"/>
          </v:shape>
        </w:pict>
      </w:r>
    </w:p>
    <w:p w:rsidR="00FA17D3" w:rsidRDefault="00FA17D3" w:rsidP="00FA3B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17D3" w:rsidRDefault="00FA17D3" w:rsidP="00FA17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query</w:t>
      </w:r>
    </w:p>
    <w:p w:rsidR="00FA17D3" w:rsidRDefault="00FA17D3" w:rsidP="00FA17D3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</w:p>
    <w:p w:rsidR="00FA3BB6" w:rsidRPr="00FA3BB6" w:rsidRDefault="007C0DCF" w:rsidP="00FA3B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96.6pt;height:123pt">
            <v:imagedata r:id="rId13" o:title="join"/>
          </v:shape>
        </w:pict>
      </w:r>
    </w:p>
    <w:sectPr w:rsidR="00FA3BB6" w:rsidRPr="00FA3BB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C63" w:rsidRDefault="006B3C63" w:rsidP="0081025E">
      <w:pPr>
        <w:spacing w:after="0" w:line="240" w:lineRule="auto"/>
      </w:pPr>
      <w:r>
        <w:separator/>
      </w:r>
    </w:p>
  </w:endnote>
  <w:endnote w:type="continuationSeparator" w:id="0">
    <w:p w:rsidR="006B3C63" w:rsidRDefault="006B3C63" w:rsidP="0081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C63" w:rsidRDefault="006B3C63" w:rsidP="0081025E">
      <w:pPr>
        <w:spacing w:after="0" w:line="240" w:lineRule="auto"/>
      </w:pPr>
      <w:r>
        <w:separator/>
      </w:r>
    </w:p>
  </w:footnote>
  <w:footnote w:type="continuationSeparator" w:id="0">
    <w:p w:rsidR="006B3C63" w:rsidRDefault="006B3C63" w:rsidP="00810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461"/>
    <w:multiLevelType w:val="hybridMultilevel"/>
    <w:tmpl w:val="C596BE6E"/>
    <w:lvl w:ilvl="0" w:tplc="6B7A9D8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C248C8"/>
    <w:multiLevelType w:val="hybridMultilevel"/>
    <w:tmpl w:val="4D1EF3E8"/>
    <w:lvl w:ilvl="0" w:tplc="EDF67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40FEB"/>
    <w:multiLevelType w:val="hybridMultilevel"/>
    <w:tmpl w:val="2A74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1262F"/>
    <w:multiLevelType w:val="hybridMultilevel"/>
    <w:tmpl w:val="43A4644A"/>
    <w:lvl w:ilvl="0" w:tplc="44B2ED9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327FE7"/>
    <w:multiLevelType w:val="hybridMultilevel"/>
    <w:tmpl w:val="0742BE28"/>
    <w:lvl w:ilvl="0" w:tplc="1A3CB4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4A"/>
    <w:rsid w:val="000C2438"/>
    <w:rsid w:val="001E75A8"/>
    <w:rsid w:val="005B5B33"/>
    <w:rsid w:val="006B3C63"/>
    <w:rsid w:val="0071796A"/>
    <w:rsid w:val="007C0DCF"/>
    <w:rsid w:val="0081025E"/>
    <w:rsid w:val="00877E18"/>
    <w:rsid w:val="00A53A6E"/>
    <w:rsid w:val="00A57F4A"/>
    <w:rsid w:val="00C54D48"/>
    <w:rsid w:val="00F72DF6"/>
    <w:rsid w:val="00FA17D3"/>
    <w:rsid w:val="00FA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D8676"/>
  <w15:chartTrackingRefBased/>
  <w15:docId w15:val="{4040371D-580D-4B85-8850-E8168152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F4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10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81025E"/>
  </w:style>
  <w:style w:type="paragraph" w:styleId="a5">
    <w:name w:val="footer"/>
    <w:basedOn w:val="a"/>
    <w:link w:val="Char0"/>
    <w:uiPriority w:val="99"/>
    <w:unhideWhenUsed/>
    <w:rsid w:val="00810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81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Gideok Seong</cp:lastModifiedBy>
  <cp:revision>9</cp:revision>
  <dcterms:created xsi:type="dcterms:W3CDTF">2018-04-19T02:25:00Z</dcterms:created>
  <dcterms:modified xsi:type="dcterms:W3CDTF">2018-04-19T03:56:00Z</dcterms:modified>
</cp:coreProperties>
</file>