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34C59" w14:textId="3D605B8D" w:rsidR="00607A83" w:rsidRDefault="00E77487" w:rsidP="00E77487">
      <w:pPr>
        <w:jc w:val="both"/>
        <w:rPr>
          <w:lang w:val="en-GB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GB"/>
        </w:rPr>
        <w:t>12.09.2025</w:t>
      </w:r>
    </w:p>
    <w:p w14:paraId="6084AC53" w14:textId="44D06CB2" w:rsidR="00E77487" w:rsidRDefault="00E77487" w:rsidP="00E77487">
      <w:pPr>
        <w:jc w:val="both"/>
        <w:rPr>
          <w:lang w:val="en-GB"/>
        </w:rPr>
      </w:pPr>
    </w:p>
    <w:p w14:paraId="0AE6CC06" w14:textId="5165D8E0" w:rsidR="00E77487" w:rsidRDefault="00E77487" w:rsidP="00E77487">
      <w:pPr>
        <w:jc w:val="both"/>
        <w:rPr>
          <w:lang w:val="en-GB"/>
        </w:rPr>
      </w:pPr>
      <w:r>
        <w:rPr>
          <w:lang w:val="en-GB"/>
        </w:rPr>
        <w:t>To,</w:t>
      </w:r>
    </w:p>
    <w:p w14:paraId="4B3DF38C" w14:textId="1306F798" w:rsidR="00E77487" w:rsidRDefault="00E77487" w:rsidP="00E77487">
      <w:pPr>
        <w:jc w:val="both"/>
        <w:rPr>
          <w:lang w:val="en-GB"/>
        </w:rPr>
      </w:pPr>
      <w:r>
        <w:rPr>
          <w:lang w:val="en-GB"/>
        </w:rPr>
        <w:t>Elgon Kenya Limited,</w:t>
      </w:r>
    </w:p>
    <w:p w14:paraId="0D5539BE" w14:textId="34A4F2FC" w:rsidR="00E77487" w:rsidRDefault="00E77487" w:rsidP="00E77487">
      <w:pPr>
        <w:jc w:val="both"/>
        <w:rPr>
          <w:lang w:val="en-GB"/>
        </w:rPr>
      </w:pPr>
      <w:proofErr w:type="spellStart"/>
      <w:r>
        <w:rPr>
          <w:lang w:val="en-GB"/>
        </w:rPr>
        <w:t>P.</w:t>
      </w:r>
      <w:proofErr w:type="gramStart"/>
      <w:r>
        <w:rPr>
          <w:lang w:val="en-GB"/>
        </w:rPr>
        <w:t>O.Box</w:t>
      </w:r>
      <w:proofErr w:type="spellEnd"/>
      <w:proofErr w:type="gramEnd"/>
      <w:r>
        <w:rPr>
          <w:lang w:val="en-GB"/>
        </w:rPr>
        <w:t xml:space="preserve"> 46826-00100 GPO</w:t>
      </w:r>
    </w:p>
    <w:p w14:paraId="370A8151" w14:textId="7D7FCEE3" w:rsidR="00E77487" w:rsidRDefault="00E77487" w:rsidP="00E77487">
      <w:pPr>
        <w:jc w:val="both"/>
        <w:rPr>
          <w:lang w:val="en-GB"/>
        </w:rPr>
      </w:pPr>
      <w:r>
        <w:rPr>
          <w:lang w:val="en-GB"/>
        </w:rPr>
        <w:t>Nairobi -Kenya</w:t>
      </w:r>
    </w:p>
    <w:p w14:paraId="2B30C76A" w14:textId="095EE52F" w:rsidR="00E77487" w:rsidRDefault="00E77487" w:rsidP="00E77487">
      <w:pPr>
        <w:jc w:val="both"/>
        <w:rPr>
          <w:lang w:val="en-GB"/>
        </w:rPr>
      </w:pPr>
    </w:p>
    <w:tbl>
      <w:tblPr>
        <w:tblpPr w:leftFromText="180" w:rightFromText="180" w:vertAnchor="text" w:horzAnchor="margin" w:tblpXSpec="center" w:tblpY="283"/>
        <w:tblW w:w="10443" w:type="dxa"/>
        <w:tblLook w:val="04A0" w:firstRow="1" w:lastRow="0" w:firstColumn="1" w:lastColumn="0" w:noHBand="0" w:noVBand="1"/>
      </w:tblPr>
      <w:tblGrid>
        <w:gridCol w:w="3006"/>
        <w:gridCol w:w="1497"/>
        <w:gridCol w:w="828"/>
        <w:gridCol w:w="1549"/>
        <w:gridCol w:w="1549"/>
        <w:gridCol w:w="941"/>
        <w:gridCol w:w="1113"/>
      </w:tblGrid>
      <w:tr w:rsidR="00E77487" w:rsidRPr="00E77487" w14:paraId="4C486C8F" w14:textId="77777777" w:rsidTr="00E77487">
        <w:trPr>
          <w:trHeight w:val="213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9EC1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FERTILIZER NAME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3850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QTY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04BF9" w14:textId="77777777" w:rsidR="00E77487" w:rsidRPr="00E77487" w:rsidRDefault="00E77487" w:rsidP="00E774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UOM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7369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UNIT PRICE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68D2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TOTAL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2CCA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VAT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F576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TOTAL</w:t>
            </w:r>
          </w:p>
        </w:tc>
      </w:tr>
      <w:tr w:rsidR="00E77487" w:rsidRPr="00E77487" w14:paraId="6B8B0F78" w14:textId="77777777" w:rsidTr="00E77487">
        <w:trPr>
          <w:trHeight w:val="213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988BD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POTASSIUM NITRATE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6584" w14:textId="77777777" w:rsidR="00E77487" w:rsidRPr="00E77487" w:rsidRDefault="00E77487" w:rsidP="00E774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3000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7542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KGS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D4C02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1.02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992E9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           3,060.00 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5D899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489.6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4B43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3,549.60 </w:t>
            </w:r>
          </w:p>
        </w:tc>
      </w:tr>
      <w:tr w:rsidR="00E77487" w:rsidRPr="00E77487" w14:paraId="36DD5FAE" w14:textId="77777777" w:rsidTr="00E77487">
        <w:trPr>
          <w:trHeight w:val="213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D6F65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MAGNESSIUM SULPHATE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58D2" w14:textId="77777777" w:rsidR="00E77487" w:rsidRPr="00E77487" w:rsidRDefault="00E77487" w:rsidP="00E774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1500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7560A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KGS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B119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0.24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E266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              360.00 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467C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57.6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0DE4F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417.60 </w:t>
            </w:r>
          </w:p>
        </w:tc>
      </w:tr>
      <w:tr w:rsidR="00E77487" w:rsidRPr="00E77487" w14:paraId="188224B3" w14:textId="77777777" w:rsidTr="00E77487">
        <w:trPr>
          <w:trHeight w:val="213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6E06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MANGANESE SULPHATE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D7E3" w14:textId="77777777" w:rsidR="00E77487" w:rsidRPr="00E77487" w:rsidRDefault="00E77487" w:rsidP="00E774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25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F509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KGS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1E62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1.1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A4D5A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                27.50 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62E90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4.4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54558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  31.90 </w:t>
            </w:r>
          </w:p>
        </w:tc>
      </w:tr>
      <w:tr w:rsidR="00E77487" w:rsidRPr="00E77487" w14:paraId="14A61621" w14:textId="77777777" w:rsidTr="00E77487">
        <w:trPr>
          <w:trHeight w:val="213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B7CD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SULPHURIC ACID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05F9" w14:textId="77777777" w:rsidR="00E77487" w:rsidRPr="00E77487" w:rsidRDefault="00E77487" w:rsidP="00E774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517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FD468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KGS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8768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0.36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B4A5E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              186.12 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CAB9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29.7792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D521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215.90 </w:t>
            </w:r>
          </w:p>
        </w:tc>
      </w:tr>
      <w:tr w:rsidR="00E77487" w:rsidRPr="00E77487" w14:paraId="0C1FD904" w14:textId="77777777" w:rsidTr="00E77487">
        <w:trPr>
          <w:trHeight w:val="213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99E0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proofErr w:type="spellStart"/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Metadox</w:t>
            </w:r>
            <w:proofErr w:type="spellEnd"/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AEE75" w14:textId="77777777" w:rsidR="00E77487" w:rsidRPr="00E77487" w:rsidRDefault="00E77487" w:rsidP="00E774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20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ACE4E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LTRS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4AF8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31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DF49F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              620.00 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3A26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>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9B18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color w:val="000000"/>
                <w:lang w:eastAsia="en-KE"/>
              </w:rPr>
              <w:t xml:space="preserve">       620.00 </w:t>
            </w:r>
          </w:p>
        </w:tc>
      </w:tr>
      <w:tr w:rsidR="00E77487" w:rsidRPr="00E77487" w14:paraId="272ECADC" w14:textId="77777777" w:rsidTr="00804886">
        <w:trPr>
          <w:trHeight w:val="213"/>
        </w:trPr>
        <w:tc>
          <w:tcPr>
            <w:tcW w:w="935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D51425" w14:textId="77777777" w:rsidR="00E77487" w:rsidRPr="00E77487" w:rsidRDefault="00E77487" w:rsidP="00E774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>Grand Total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90EE" w14:textId="77777777" w:rsidR="00E77487" w:rsidRPr="00E77487" w:rsidRDefault="00E77487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  <w:r w:rsidRPr="00E77487"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  <w:t xml:space="preserve"> $4,835.00 </w:t>
            </w:r>
          </w:p>
        </w:tc>
      </w:tr>
      <w:tr w:rsidR="00804886" w:rsidRPr="00E77487" w14:paraId="1126DA24" w14:textId="77777777" w:rsidTr="00E77487">
        <w:trPr>
          <w:trHeight w:val="213"/>
        </w:trPr>
        <w:tc>
          <w:tcPr>
            <w:tcW w:w="935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17C3F3" w14:textId="26DA2601" w:rsidR="00804886" w:rsidRPr="00E77487" w:rsidRDefault="00804886" w:rsidP="00804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51E43" w14:textId="77777777" w:rsidR="00804886" w:rsidRPr="00E77487" w:rsidRDefault="00804886" w:rsidP="00E774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KE"/>
              </w:rPr>
            </w:pPr>
          </w:p>
        </w:tc>
      </w:tr>
    </w:tbl>
    <w:p w14:paraId="188AEDFB" w14:textId="1BD6E0A6" w:rsidR="00E77487" w:rsidRDefault="00E77487" w:rsidP="00E77487">
      <w:pPr>
        <w:jc w:val="center"/>
        <w:rPr>
          <w:b/>
          <w:u w:val="single"/>
          <w:lang w:val="en-GB"/>
        </w:rPr>
      </w:pPr>
      <w:r w:rsidRPr="00E77487">
        <w:rPr>
          <w:b/>
          <w:u w:val="single"/>
          <w:lang w:val="en-GB"/>
        </w:rPr>
        <w:t>Local Purchase Order 013/2025</w:t>
      </w:r>
    </w:p>
    <w:p w14:paraId="3860E3E4" w14:textId="1FE6B254" w:rsidR="00804886" w:rsidRDefault="00804886" w:rsidP="00804886">
      <w:pPr>
        <w:rPr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281DB9" wp14:editId="49176012">
            <wp:simplePos x="0" y="0"/>
            <wp:positionH relativeFrom="margin">
              <wp:posOffset>-137160</wp:posOffset>
            </wp:positionH>
            <wp:positionV relativeFrom="paragraph">
              <wp:posOffset>2604770</wp:posOffset>
            </wp:positionV>
            <wp:extent cx="1862737" cy="831215"/>
            <wp:effectExtent l="0" t="0" r="444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35" t="-3957" b="67627"/>
                    <a:stretch/>
                  </pic:blipFill>
                  <pic:spPr bwMode="auto">
                    <a:xfrm>
                      <a:off x="0" y="0"/>
                      <a:ext cx="1862737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Salman Khoja</w:t>
      </w:r>
    </w:p>
    <w:p w14:paraId="09470C72" w14:textId="2A544D07" w:rsidR="00E77487" w:rsidRDefault="00E77487" w:rsidP="00E77487">
      <w:pPr>
        <w:rPr>
          <w:b/>
          <w:u w:val="single"/>
          <w:lang w:val="en-GB"/>
        </w:rPr>
      </w:pPr>
    </w:p>
    <w:p w14:paraId="6AA31777" w14:textId="74DB660B" w:rsidR="00E77487" w:rsidRDefault="00E77487" w:rsidP="00E77487">
      <w:pPr>
        <w:rPr>
          <w:lang w:val="en-GB"/>
        </w:rPr>
      </w:pPr>
    </w:p>
    <w:p w14:paraId="4EE39E73" w14:textId="77777777" w:rsidR="00E77487" w:rsidRDefault="00E77487" w:rsidP="00E77487">
      <w:pPr>
        <w:rPr>
          <w:lang w:val="en-GB"/>
        </w:rPr>
      </w:pPr>
    </w:p>
    <w:p w14:paraId="1BE287DE" w14:textId="217A03A0" w:rsidR="00E77487" w:rsidRDefault="00E77487" w:rsidP="00E77487">
      <w:pPr>
        <w:rPr>
          <w:lang w:val="en-GB"/>
        </w:rPr>
      </w:pPr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Mr.Riyaz</w:t>
      </w:r>
      <w:proofErr w:type="spellEnd"/>
      <w:proofErr w:type="gramEnd"/>
      <w:r>
        <w:rPr>
          <w:lang w:val="en-GB"/>
        </w:rPr>
        <w:t xml:space="preserve"> Punjani</w:t>
      </w:r>
      <w:bookmarkStart w:id="0" w:name="_GoBack"/>
      <w:bookmarkEnd w:id="0"/>
    </w:p>
    <w:p w14:paraId="5C831F4C" w14:textId="77777777" w:rsidR="00E77487" w:rsidRDefault="00E77487" w:rsidP="00E77487">
      <w:pPr>
        <w:rPr>
          <w:lang w:val="en-GB"/>
        </w:rPr>
      </w:pPr>
      <w:r>
        <w:rPr>
          <w:lang w:val="en-GB"/>
        </w:rPr>
        <w:t>Heritage Flowers Limited</w:t>
      </w:r>
    </w:p>
    <w:p w14:paraId="2D5483AC" w14:textId="77777777" w:rsidR="00E77487" w:rsidRPr="00A5267A" w:rsidRDefault="00E77487" w:rsidP="00E77487">
      <w:pPr>
        <w:rPr>
          <w:lang w:val="en-GB"/>
        </w:rPr>
      </w:pPr>
      <w:r>
        <w:rPr>
          <w:lang w:val="en-GB"/>
        </w:rPr>
        <w:t>0786 786 141</w:t>
      </w:r>
    </w:p>
    <w:p w14:paraId="4C20F81B" w14:textId="21A940CE" w:rsidR="00E77487" w:rsidRPr="00E77487" w:rsidRDefault="00E77487" w:rsidP="00E77487">
      <w:pPr>
        <w:rPr>
          <w:b/>
          <w:u w:val="single"/>
          <w:lang w:val="en-GB"/>
        </w:rPr>
      </w:pPr>
    </w:p>
    <w:sectPr w:rsidR="00E77487" w:rsidRPr="00E77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87"/>
    <w:rsid w:val="00607A83"/>
    <w:rsid w:val="00804886"/>
    <w:rsid w:val="00A36925"/>
    <w:rsid w:val="00E7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B6E6"/>
  <w15:chartTrackingRefBased/>
  <w15:docId w15:val="{959D31D6-9A85-4F9C-A900-6C5449B1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43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2025-09-12T13:28:00Z</cp:lastPrinted>
  <dcterms:created xsi:type="dcterms:W3CDTF">2025-09-12T13:23:00Z</dcterms:created>
  <dcterms:modified xsi:type="dcterms:W3CDTF">2025-09-17T09:47:00Z</dcterms:modified>
</cp:coreProperties>
</file>