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0414C" w14:textId="006D3655" w:rsidR="00C265E2" w:rsidRPr="00C265E2" w:rsidRDefault="00C265E2" w:rsidP="005D643B">
      <w:pPr>
        <w:spacing w:after="0"/>
      </w:pPr>
      <w:r w:rsidRPr="00C265E2">
        <w:t xml:space="preserve">Gideon Dennis Shanthi </w:t>
      </w:r>
      <w:r w:rsidRPr="005D643B">
        <w:br/>
      </w:r>
      <w:r w:rsidRPr="00C265E2">
        <w:t xml:space="preserve">Walker, MI </w:t>
      </w:r>
      <w:r w:rsidR="007874ED">
        <w:t>49534</w:t>
      </w:r>
      <w:r w:rsidRPr="005D643B">
        <w:br/>
      </w:r>
      <w:hyperlink r:id="rId5" w:history="1">
        <w:r w:rsidR="005D643B" w:rsidRPr="00C265E2">
          <w:rPr>
            <w:rStyle w:val="Hyperlink"/>
          </w:rPr>
          <w:t>dennissg@mail.gvsu.edu</w:t>
        </w:r>
      </w:hyperlink>
      <w:r w:rsidR="005D643B" w:rsidRPr="005D643B">
        <w:br/>
      </w:r>
    </w:p>
    <w:p w14:paraId="7C360B86" w14:textId="1D3BA572" w:rsidR="00C265E2" w:rsidRPr="00C265E2" w:rsidRDefault="00C265E2" w:rsidP="005D643B">
      <w:pPr>
        <w:spacing w:after="0"/>
      </w:pPr>
      <w:r w:rsidRPr="00C265E2">
        <w:t>January 23, 2026</w:t>
      </w:r>
      <w:r w:rsidR="005D643B" w:rsidRPr="005D643B">
        <w:br/>
      </w:r>
    </w:p>
    <w:p w14:paraId="40650AE4" w14:textId="1446D70A" w:rsidR="00C265E2" w:rsidRPr="00C265E2" w:rsidRDefault="00C265E2" w:rsidP="005D643B">
      <w:pPr>
        <w:spacing w:after="0"/>
      </w:pPr>
      <w:r w:rsidRPr="00C265E2">
        <w:t xml:space="preserve">Professor John Appiah Kubi </w:t>
      </w:r>
      <w:r w:rsidRPr="005D643B">
        <w:br/>
      </w:r>
      <w:r w:rsidRPr="00C265E2">
        <w:t xml:space="preserve">College of Computing </w:t>
      </w:r>
      <w:r w:rsidRPr="005D643B">
        <w:br/>
      </w:r>
      <w:r w:rsidRPr="00C265E2">
        <w:t xml:space="preserve">Grand Valley State University </w:t>
      </w:r>
      <w:r w:rsidR="005D643B" w:rsidRPr="005D643B">
        <w:br/>
      </w:r>
      <w:r w:rsidRPr="00C265E2">
        <w:t>Allendale, MI 49401</w:t>
      </w:r>
      <w:r w:rsidR="005D643B" w:rsidRPr="005D643B">
        <w:br/>
      </w:r>
    </w:p>
    <w:p w14:paraId="7F5FA65D" w14:textId="77777777" w:rsidR="00C265E2" w:rsidRPr="00C265E2" w:rsidRDefault="00C265E2" w:rsidP="005D643B">
      <w:pPr>
        <w:spacing w:after="0"/>
      </w:pPr>
      <w:r w:rsidRPr="00C265E2">
        <w:t>Dear Professor Appiah Kubi,</w:t>
      </w:r>
    </w:p>
    <w:p w14:paraId="137E4050" w14:textId="77777777" w:rsidR="00C265E2" w:rsidRPr="00C265E2" w:rsidRDefault="00C265E2" w:rsidP="005D643B">
      <w:pPr>
        <w:spacing w:after="0"/>
      </w:pPr>
      <w:r w:rsidRPr="00C265E2">
        <w:t>My path to Grand Valley State University hasn’t been a straight line. It started in high school with a curiosity about computer science, which eventually evolved into a degree in the physical sciences. I earned my Bachelor of Engineering in Mechanical Engineering from Sri Sairam Engineering College in Chennai, India. That environment was rigorous; it taught me how to analyze forces and solve tangible problems. But as I approached graduation in 2022, I felt a disconnect. I could see the world shifting rapidly toward digital solutions, and I found myself drawn back to the logic and structure of software.</w:t>
      </w:r>
    </w:p>
    <w:p w14:paraId="6D7600B8" w14:textId="1E678E63" w:rsidR="00C265E2" w:rsidRPr="00C265E2" w:rsidRDefault="00C265E2" w:rsidP="005D643B">
      <w:pPr>
        <w:spacing w:after="0"/>
      </w:pPr>
      <w:r w:rsidRPr="00C265E2">
        <w:t>After graduation, I made a major pivot. I joined Cognizant Technology Solutions as a Programmer Analyst and spent three years working as an automation tester. That experience was invaluable</w:t>
      </w:r>
      <w:r w:rsidR="005D643B">
        <w:t xml:space="preserve">, </w:t>
      </w:r>
      <w:r w:rsidRPr="00C265E2">
        <w:t>it taught me the discipline of coding and the strict standards of the software development lifecycle. However, I often felt like I was only seeing a small piece of the puzzle. I was testing how the software worked, but I was missing the why.</w:t>
      </w:r>
      <w:r w:rsidR="005D643B">
        <w:br/>
      </w:r>
    </w:p>
    <w:p w14:paraId="630693DE" w14:textId="3041FB79" w:rsidR="00C265E2" w:rsidRPr="00C265E2" w:rsidRDefault="00C265E2" w:rsidP="005D643B">
      <w:pPr>
        <w:spacing w:after="0"/>
      </w:pPr>
      <w:r w:rsidRPr="00C265E2">
        <w:t>The real turning point for me came from watching a close friend who worked as a Data Analyst. I remember looking over his shoulder one day and realizing that he wasn't just writing code; he was telling a story. He took raw, messy data and turned it into visualizations that actually meant something. That was the moment it clicked for me: data science is the bridge between my engineering mindset (solving problems) and my desire to tell meaningful stories. That realization is exactly what brought me to Walker, Michigan, to pursue this Master’s degree.</w:t>
      </w:r>
      <w:r w:rsidR="005D643B">
        <w:br/>
      </w:r>
    </w:p>
    <w:p w14:paraId="0E63A3C3" w14:textId="533F212B" w:rsidR="00C265E2" w:rsidRPr="00C265E2" w:rsidRDefault="00C265E2" w:rsidP="005D643B">
      <w:pPr>
        <w:spacing w:after="0"/>
      </w:pPr>
      <w:r w:rsidRPr="00C265E2">
        <w:t>Now that I am here, I know I’m at a pivotal moment. I am aware that coming from an engineering and IT background, I have some catching up to do regarding the statistical theory that some of my peers might already know. I don't want to just survive this class; I want to use it to build the foundation for my future thesis and career.</w:t>
      </w:r>
      <w:r w:rsidR="007874ED">
        <w:br/>
      </w:r>
    </w:p>
    <w:p w14:paraId="1F8E29D6" w14:textId="77777777" w:rsidR="00C265E2" w:rsidRPr="00C265E2" w:rsidRDefault="00C265E2" w:rsidP="005D643B">
      <w:pPr>
        <w:spacing w:after="0"/>
      </w:pPr>
      <w:r w:rsidRPr="00C265E2">
        <w:t>To be successful, I have set three specific goals for myself this semester:</w:t>
      </w:r>
    </w:p>
    <w:p w14:paraId="2BE7C0D9" w14:textId="77777777" w:rsidR="00C265E2" w:rsidRPr="00C265E2" w:rsidRDefault="00C265E2" w:rsidP="005D643B">
      <w:pPr>
        <w:numPr>
          <w:ilvl w:val="0"/>
          <w:numId w:val="2"/>
        </w:numPr>
        <w:spacing w:after="0"/>
      </w:pPr>
      <w:r w:rsidRPr="00C265E2">
        <w:t>Goal 1: Find the "Joy" in Statistics. I want to move past viewing statistics as a scary requirement and start seeing it as a language I actually want to speak. My goal is to stop memorizing formulas and start intuitively understanding why we use a specific distribution, whether it’s Chi-squared or Gamma. I want to shift my mindset from just getting through the math to actually enjoying the puzzle.</w:t>
      </w:r>
    </w:p>
    <w:p w14:paraId="74DE10F5" w14:textId="77777777" w:rsidR="00C265E2" w:rsidRPr="00C265E2" w:rsidRDefault="00C265E2" w:rsidP="005D643B">
      <w:pPr>
        <w:numPr>
          <w:ilvl w:val="0"/>
          <w:numId w:val="2"/>
        </w:numPr>
        <w:spacing w:after="0"/>
      </w:pPr>
      <w:r w:rsidRPr="00C265E2">
        <w:lastRenderedPageBreak/>
        <w:t>Goal 2: Learn from Different Perspectives. Data science is interdisciplinary, but my previous work was often solitary. I want to learn how students with backgrounds in business or social sciences approach data, because I know my engineering bias might make me miss things. My goal is to stop trying to solve every problem alone and learn to integrate different viewpoints.</w:t>
      </w:r>
    </w:p>
    <w:p w14:paraId="063D75D4" w14:textId="66AADC14" w:rsidR="00C265E2" w:rsidRPr="00C265E2" w:rsidRDefault="00C265E2" w:rsidP="005D643B">
      <w:pPr>
        <w:numPr>
          <w:ilvl w:val="0"/>
          <w:numId w:val="2"/>
        </w:numPr>
        <w:spacing w:after="0"/>
      </w:pPr>
      <w:r w:rsidRPr="00C265E2">
        <w:t>Goal 3: Build a Model I Can Explain. In my old job, success meant the code ran without errors. In this class, I want success to mean explainability. I want to understand a model so deeply that I can explain every variable and assumption to a non-technical person with the same excitement I felt watching my friend years ago.</w:t>
      </w:r>
      <w:r w:rsidR="005D643B" w:rsidRPr="005D643B">
        <w:br/>
      </w:r>
    </w:p>
    <w:p w14:paraId="7EDDEC00" w14:textId="77777777" w:rsidR="00C265E2" w:rsidRPr="00C265E2" w:rsidRDefault="00C265E2" w:rsidP="005D643B">
      <w:pPr>
        <w:spacing w:after="0"/>
      </w:pPr>
      <w:r w:rsidRPr="00C265E2">
        <w:t>A goal is only as good as the plan behind it. To make sure I actually achieve these, I am committing to the following actions:</w:t>
      </w:r>
    </w:p>
    <w:p w14:paraId="61CD8518" w14:textId="34E0E442" w:rsidR="0051425E" w:rsidRPr="0051425E" w:rsidRDefault="00AF7395" w:rsidP="005D643B">
      <w:pPr>
        <w:pStyle w:val="ListParagraph"/>
        <w:numPr>
          <w:ilvl w:val="0"/>
          <w:numId w:val="3"/>
        </w:numPr>
        <w:spacing w:after="0"/>
      </w:pPr>
      <w:r>
        <w:t>Action</w:t>
      </w:r>
      <w:r w:rsidRPr="00C265E2">
        <w:t xml:space="preserve"> 1</w:t>
      </w:r>
      <w:r>
        <w:t>, f</w:t>
      </w:r>
      <w:r w:rsidR="0051425E" w:rsidRPr="0051425E">
        <w:t>or Statistics: I am going to use a "pre-read and review" strategy. I will carve out regular time on Sunday evenings to review the upcoming week's lecture notes before walking into class. This will ensure that when you are lecturing, I’m not hearing terms for the first time, allowing me to focus on the nuance rather than just the vocabulary. Additionally, I will dedicate time that same day to study the recommended textbook. If I ever need clarification, I will not hesitate to reach out. I also plan to attend your office hours once every three weeks to proactively check my progress.</w:t>
      </w:r>
    </w:p>
    <w:p w14:paraId="64CF02A2" w14:textId="0D92EAC2" w:rsidR="00C265E2" w:rsidRPr="0051425E" w:rsidRDefault="00AF7395" w:rsidP="005D643B">
      <w:pPr>
        <w:pStyle w:val="ListParagraph"/>
        <w:numPr>
          <w:ilvl w:val="0"/>
          <w:numId w:val="3"/>
        </w:numPr>
        <w:spacing w:after="0"/>
      </w:pPr>
      <w:r>
        <w:t>Action 2, f</w:t>
      </w:r>
      <w:r w:rsidR="00C265E2" w:rsidRPr="0051425E">
        <w:t>or Collaboration: I am going to be intentional about my presence in the course. I will make a conscious effort to sit with different people in class rather than gravitating toward the faces I already know. I also plan to take the initiative to organize study groups, specifically inviting peers who I know think differently than I do.</w:t>
      </w:r>
    </w:p>
    <w:p w14:paraId="4FC07589" w14:textId="59F838AE" w:rsidR="007874ED" w:rsidRPr="00C265E2" w:rsidRDefault="00AF7395" w:rsidP="007874ED">
      <w:pPr>
        <w:pStyle w:val="ListParagraph"/>
        <w:numPr>
          <w:ilvl w:val="0"/>
          <w:numId w:val="3"/>
        </w:numPr>
        <w:spacing w:after="0"/>
      </w:pPr>
      <w:r>
        <w:t>Action 3, f</w:t>
      </w:r>
      <w:r w:rsidR="00C265E2" w:rsidRPr="00C265E2">
        <w:t>or Modeling: I am going to change how I approach my homework. Instead of waiting until the code is finished to write the report, I will document my process in real-time. I will attempt to explain my current project to a friend outside of the program. If I stumble on jargon or can't make it clear, I’ll know I need to go back and review the core concepts.</w:t>
      </w:r>
      <w:r w:rsidR="007874ED">
        <w:br/>
      </w:r>
    </w:p>
    <w:p w14:paraId="752415ED" w14:textId="13F1ED78" w:rsidR="00C265E2" w:rsidRPr="00C265E2" w:rsidRDefault="00C265E2" w:rsidP="005D643B">
      <w:pPr>
        <w:spacing w:after="0"/>
      </w:pPr>
      <w:r w:rsidRPr="00C265E2">
        <w:t>If I stick to these habits, I believe the results will go far beyond a letter grade. I hope to finish this semester with the confidence to walk into an internship interview not just as a former software tester, but as a data practitioner who understands the "why" behind the models. Ultimately, this class is my opportunity to transform from someone who is fascinated by data stories to someone who is capable of writing them</w:t>
      </w:r>
      <w:r w:rsidR="0051425E">
        <w:t>.</w:t>
      </w:r>
      <w:r w:rsidR="005D643B" w:rsidRPr="005D643B">
        <w:br/>
      </w:r>
    </w:p>
    <w:p w14:paraId="046A0BFA" w14:textId="77777777" w:rsidR="00C265E2" w:rsidRPr="00C265E2" w:rsidRDefault="00C265E2" w:rsidP="005D643B">
      <w:pPr>
        <w:spacing w:after="0"/>
      </w:pPr>
      <w:r w:rsidRPr="00C265E2">
        <w:t>Sincerely,</w:t>
      </w:r>
    </w:p>
    <w:p w14:paraId="735A386E" w14:textId="77777777" w:rsidR="00C265E2" w:rsidRDefault="00C265E2" w:rsidP="005D643B">
      <w:pPr>
        <w:spacing w:after="0"/>
      </w:pPr>
      <w:r w:rsidRPr="00C265E2">
        <w:t>Gideon Dennis Shanthi</w:t>
      </w:r>
    </w:p>
    <w:p w14:paraId="5D0618E7" w14:textId="7BB21331" w:rsidR="00E6712C" w:rsidRPr="00C265E2" w:rsidRDefault="00E6712C" w:rsidP="005D643B">
      <w:pPr>
        <w:spacing w:after="0"/>
      </w:pPr>
      <w:r>
        <w:rPr>
          <w:noProof/>
        </w:rPr>
        <w:drawing>
          <wp:inline distT="0" distB="0" distL="0" distR="0" wp14:anchorId="799743CC" wp14:editId="6587830C">
            <wp:extent cx="1560786" cy="81153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0499" cy="826979"/>
                    </a:xfrm>
                    <a:prstGeom prst="rect">
                      <a:avLst/>
                    </a:prstGeom>
                  </pic:spPr>
                </pic:pic>
              </a:graphicData>
            </a:graphic>
          </wp:inline>
        </w:drawing>
      </w:r>
    </w:p>
    <w:p w14:paraId="33A17769" w14:textId="57A20D2C" w:rsidR="00291DB8" w:rsidRPr="005D643B" w:rsidRDefault="00291DB8" w:rsidP="005D643B">
      <w:pPr>
        <w:spacing w:after="0"/>
      </w:pPr>
    </w:p>
    <w:sectPr w:rsidR="00291DB8" w:rsidRPr="005D643B" w:rsidSect="00E56977">
      <w:pgSz w:w="12240" w:h="15840"/>
      <w:pgMar w:top="43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C62988"/>
    <w:multiLevelType w:val="multilevel"/>
    <w:tmpl w:val="13F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2C08F4"/>
    <w:multiLevelType w:val="hybridMultilevel"/>
    <w:tmpl w:val="3F88B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870833"/>
    <w:multiLevelType w:val="multilevel"/>
    <w:tmpl w:val="6ED6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126">
    <w:abstractNumId w:val="0"/>
  </w:num>
  <w:num w:numId="2" w16cid:durableId="1264269451">
    <w:abstractNumId w:val="2"/>
  </w:num>
  <w:num w:numId="3" w16cid:durableId="613679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977"/>
    <w:rsid w:val="001B1F75"/>
    <w:rsid w:val="00291DB8"/>
    <w:rsid w:val="004A6D06"/>
    <w:rsid w:val="0051425E"/>
    <w:rsid w:val="005D643B"/>
    <w:rsid w:val="007874ED"/>
    <w:rsid w:val="007D3BC1"/>
    <w:rsid w:val="00A00B4E"/>
    <w:rsid w:val="00AF7395"/>
    <w:rsid w:val="00B24AC6"/>
    <w:rsid w:val="00C265E2"/>
    <w:rsid w:val="00E56977"/>
    <w:rsid w:val="00E67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2FE1"/>
  <w15:chartTrackingRefBased/>
  <w15:docId w15:val="{2E6EC233-67D1-44BA-8DB0-1D8C0BE7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977"/>
    <w:rPr>
      <w:rFonts w:eastAsiaTheme="majorEastAsia" w:cstheme="majorBidi"/>
      <w:color w:val="272727" w:themeColor="text1" w:themeTint="D8"/>
    </w:rPr>
  </w:style>
  <w:style w:type="paragraph" w:styleId="Title">
    <w:name w:val="Title"/>
    <w:basedOn w:val="Normal"/>
    <w:next w:val="Normal"/>
    <w:link w:val="TitleChar"/>
    <w:uiPriority w:val="10"/>
    <w:qFormat/>
    <w:rsid w:val="00E56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977"/>
    <w:pPr>
      <w:spacing w:before="160"/>
      <w:jc w:val="center"/>
    </w:pPr>
    <w:rPr>
      <w:i/>
      <w:iCs/>
      <w:color w:val="404040" w:themeColor="text1" w:themeTint="BF"/>
    </w:rPr>
  </w:style>
  <w:style w:type="character" w:customStyle="1" w:styleId="QuoteChar">
    <w:name w:val="Quote Char"/>
    <w:basedOn w:val="DefaultParagraphFont"/>
    <w:link w:val="Quote"/>
    <w:uiPriority w:val="29"/>
    <w:rsid w:val="00E56977"/>
    <w:rPr>
      <w:i/>
      <w:iCs/>
      <w:color w:val="404040" w:themeColor="text1" w:themeTint="BF"/>
    </w:rPr>
  </w:style>
  <w:style w:type="paragraph" w:styleId="ListParagraph">
    <w:name w:val="List Paragraph"/>
    <w:basedOn w:val="Normal"/>
    <w:uiPriority w:val="34"/>
    <w:qFormat/>
    <w:rsid w:val="00E56977"/>
    <w:pPr>
      <w:ind w:left="720"/>
      <w:contextualSpacing/>
    </w:pPr>
  </w:style>
  <w:style w:type="character" w:styleId="IntenseEmphasis">
    <w:name w:val="Intense Emphasis"/>
    <w:basedOn w:val="DefaultParagraphFont"/>
    <w:uiPriority w:val="21"/>
    <w:qFormat/>
    <w:rsid w:val="00E56977"/>
    <w:rPr>
      <w:i/>
      <w:iCs/>
      <w:color w:val="0F4761" w:themeColor="accent1" w:themeShade="BF"/>
    </w:rPr>
  </w:style>
  <w:style w:type="paragraph" w:styleId="IntenseQuote">
    <w:name w:val="Intense Quote"/>
    <w:basedOn w:val="Normal"/>
    <w:next w:val="Normal"/>
    <w:link w:val="IntenseQuoteChar"/>
    <w:uiPriority w:val="30"/>
    <w:qFormat/>
    <w:rsid w:val="00E56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977"/>
    <w:rPr>
      <w:i/>
      <w:iCs/>
      <w:color w:val="0F4761" w:themeColor="accent1" w:themeShade="BF"/>
    </w:rPr>
  </w:style>
  <w:style w:type="character" w:styleId="IntenseReference">
    <w:name w:val="Intense Reference"/>
    <w:basedOn w:val="DefaultParagraphFont"/>
    <w:uiPriority w:val="32"/>
    <w:qFormat/>
    <w:rsid w:val="00E56977"/>
    <w:rPr>
      <w:b/>
      <w:bCs/>
      <w:smallCaps/>
      <w:color w:val="0F4761" w:themeColor="accent1" w:themeShade="BF"/>
      <w:spacing w:val="5"/>
    </w:rPr>
  </w:style>
  <w:style w:type="character" w:styleId="Hyperlink">
    <w:name w:val="Hyperlink"/>
    <w:basedOn w:val="DefaultParagraphFont"/>
    <w:uiPriority w:val="99"/>
    <w:unhideWhenUsed/>
    <w:rsid w:val="00E56977"/>
    <w:rPr>
      <w:color w:val="467886" w:themeColor="hyperlink"/>
      <w:u w:val="single"/>
    </w:rPr>
  </w:style>
  <w:style w:type="character" w:styleId="UnresolvedMention">
    <w:name w:val="Unresolved Mention"/>
    <w:basedOn w:val="DefaultParagraphFont"/>
    <w:uiPriority w:val="99"/>
    <w:semiHidden/>
    <w:unhideWhenUsed/>
    <w:rsid w:val="00E569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0261">
      <w:bodyDiv w:val="1"/>
      <w:marLeft w:val="0"/>
      <w:marRight w:val="0"/>
      <w:marTop w:val="0"/>
      <w:marBottom w:val="0"/>
      <w:divBdr>
        <w:top w:val="none" w:sz="0" w:space="0" w:color="auto"/>
        <w:left w:val="none" w:sz="0" w:space="0" w:color="auto"/>
        <w:bottom w:val="none" w:sz="0" w:space="0" w:color="auto"/>
        <w:right w:val="none" w:sz="0" w:space="0" w:color="auto"/>
      </w:divBdr>
    </w:div>
    <w:div w:id="578713579">
      <w:bodyDiv w:val="1"/>
      <w:marLeft w:val="0"/>
      <w:marRight w:val="0"/>
      <w:marTop w:val="0"/>
      <w:marBottom w:val="0"/>
      <w:divBdr>
        <w:top w:val="none" w:sz="0" w:space="0" w:color="auto"/>
        <w:left w:val="none" w:sz="0" w:space="0" w:color="auto"/>
        <w:bottom w:val="none" w:sz="0" w:space="0" w:color="auto"/>
        <w:right w:val="none" w:sz="0" w:space="0" w:color="auto"/>
      </w:divBdr>
    </w:div>
    <w:div w:id="1869679141">
      <w:bodyDiv w:val="1"/>
      <w:marLeft w:val="0"/>
      <w:marRight w:val="0"/>
      <w:marTop w:val="0"/>
      <w:marBottom w:val="0"/>
      <w:divBdr>
        <w:top w:val="none" w:sz="0" w:space="0" w:color="auto"/>
        <w:left w:val="none" w:sz="0" w:space="0" w:color="auto"/>
        <w:bottom w:val="none" w:sz="0" w:space="0" w:color="auto"/>
        <w:right w:val="none" w:sz="0" w:space="0" w:color="auto"/>
      </w:divBdr>
    </w:div>
    <w:div w:id="187507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dennissg@mail.gvs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DS</dc:creator>
  <cp:keywords/>
  <dc:description/>
  <cp:lastModifiedBy>Gideon DS</cp:lastModifiedBy>
  <cp:revision>4</cp:revision>
  <cp:lastPrinted>2026-01-23T21:25:00Z</cp:lastPrinted>
  <dcterms:created xsi:type="dcterms:W3CDTF">2026-01-23T20:20:00Z</dcterms:created>
  <dcterms:modified xsi:type="dcterms:W3CDTF">2026-01-23T21:34:00Z</dcterms:modified>
</cp:coreProperties>
</file>