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vertAnchor="text" w:tblpXSpec="right" w:tblpY="1"/>
        <w:tblW w:w="2500"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firstRow="1" w:lastRow="0" w:firstColumn="1" w:lastColumn="0" w:noHBand="0" w:noVBand="1"/>
      </w:tblPr>
      <w:tblGrid>
        <w:gridCol w:w="4820"/>
      </w:tblGrid>
      <w:tr w:rsidR="004246F4" w14:paraId="31EC5F98" w14:textId="77777777" w:rsidTr="00301DE4">
        <w:trPr>
          <w:trHeight w:val="1393"/>
        </w:trPr>
        <w:sdt>
          <w:sdtPr>
            <w:rPr>
              <w:rFonts w:asciiTheme="majorHAnsi" w:eastAsiaTheme="majorEastAsia" w:hAnsiTheme="majorHAnsi" w:cstheme="majorBidi"/>
              <w:sz w:val="72"/>
              <w:szCs w:val="72"/>
            </w:rPr>
            <w:alias w:val="Title"/>
            <w:id w:val="13553149"/>
            <w:placeholder>
              <w:docPart w:val="0FC827DB0DE445C59F50FB892A2EBD80"/>
            </w:placeholder>
            <w:dataBinding w:prefixMappings="xmlns:ns0='http://schemas.openxmlformats.org/package/2006/metadata/core-properties' xmlns:ns1='http://purl.org/dc/elements/1.1/'" w:xpath="/ns0:coreProperties[1]/ns1:title[1]" w:storeItemID="{6C3C8BC8-F283-45AE-878A-BAB7291924A1}"/>
            <w:text/>
          </w:sdtPr>
          <w:sdtContent>
            <w:tc>
              <w:tcPr>
                <w:tcW w:w="0" w:type="auto"/>
              </w:tcPr>
              <w:p w14:paraId="277E4366" w14:textId="554C95F5" w:rsidR="004246F4" w:rsidRDefault="00BB5ABD" w:rsidP="00BF15B0">
                <w:pPr>
                  <w:pStyle w:val="NoSpacing"/>
                  <w:ind w:left="-211"/>
                  <w:jc w:val="right"/>
                  <w:rPr>
                    <w:rFonts w:asciiTheme="majorHAnsi" w:eastAsiaTheme="majorEastAsia" w:hAnsiTheme="majorHAnsi" w:cstheme="majorBidi"/>
                    <w:sz w:val="72"/>
                    <w:szCs w:val="72"/>
                  </w:rPr>
                </w:pPr>
                <w:r>
                  <w:rPr>
                    <w:rFonts w:asciiTheme="majorHAnsi" w:eastAsiaTheme="majorEastAsia" w:hAnsiTheme="majorHAnsi" w:cstheme="majorBidi"/>
                    <w:sz w:val="72"/>
                    <w:szCs w:val="72"/>
                  </w:rPr>
                  <w:t>UCI HTTP Target</w:t>
                </w:r>
              </w:p>
            </w:tc>
          </w:sdtContent>
        </w:sdt>
      </w:tr>
      <w:tr w:rsidR="004246F4" w14:paraId="56CE230D" w14:textId="77777777" w:rsidTr="00301DE4">
        <w:trPr>
          <w:trHeight w:val="509"/>
        </w:trPr>
        <w:sdt>
          <w:sdtPr>
            <w:rPr>
              <w:sz w:val="40"/>
              <w:szCs w:val="40"/>
            </w:rPr>
            <w:alias w:val="Subtitle"/>
            <w:id w:val="13553153"/>
            <w:placeholder>
              <w:docPart w:val="859AF9CF530048AE9A242CBA62F1C53C"/>
            </w:placeholder>
            <w:dataBinding w:prefixMappings="xmlns:ns0='http://schemas.openxmlformats.org/package/2006/metadata/core-properties' xmlns:ns1='http://purl.org/dc/elements/1.1/'" w:xpath="/ns0:coreProperties[1]/ns1:subject[1]" w:storeItemID="{6C3C8BC8-F283-45AE-878A-BAB7291924A1}"/>
            <w:text/>
          </w:sdtPr>
          <w:sdtContent>
            <w:tc>
              <w:tcPr>
                <w:tcW w:w="0" w:type="auto"/>
              </w:tcPr>
              <w:p w14:paraId="541C2541" w14:textId="3C498997" w:rsidR="004246F4" w:rsidRDefault="00BF15B0" w:rsidP="00BF15B0">
                <w:pPr>
                  <w:pStyle w:val="NoSpacing"/>
                  <w:ind w:left="-211"/>
                  <w:jc w:val="right"/>
                  <w:rPr>
                    <w:sz w:val="40"/>
                    <w:szCs w:val="40"/>
                  </w:rPr>
                </w:pPr>
                <w:r>
                  <w:rPr>
                    <w:sz w:val="40"/>
                    <w:szCs w:val="40"/>
                  </w:rPr>
                  <w:t>Command Summary</w:t>
                </w:r>
              </w:p>
            </w:tc>
          </w:sdtContent>
        </w:sdt>
      </w:tr>
      <w:tr w:rsidR="004246F4" w:rsidRPr="00716D17" w14:paraId="1807AB24" w14:textId="77777777" w:rsidTr="00301DE4">
        <w:trPr>
          <w:trHeight w:val="365"/>
        </w:trPr>
        <w:tc>
          <w:tcPr>
            <w:tcW w:w="0" w:type="auto"/>
          </w:tcPr>
          <w:p w14:paraId="3D238DE7" w14:textId="4D249AE3" w:rsidR="004246F4" w:rsidRPr="00716D17" w:rsidRDefault="00000000" w:rsidP="0069004B">
            <w:pPr>
              <w:pStyle w:val="NoSpacing"/>
              <w:ind w:left="-211"/>
              <w:jc w:val="right"/>
              <w:rPr>
                <w:sz w:val="28"/>
                <w:szCs w:val="28"/>
                <w:lang w:val="nl-NL"/>
              </w:rPr>
            </w:pPr>
            <w:sdt>
              <w:sdtPr>
                <w:rPr>
                  <w:sz w:val="28"/>
                  <w:szCs w:val="28"/>
                  <w:lang w:val="nl-NL"/>
                </w:rPr>
                <w:alias w:val="Author"/>
                <w:tag w:val="Author"/>
                <w:id w:val="13553158"/>
                <w:placeholder>
                  <w:docPart w:val="081B165BCE434FAB9802F9A7B3B71675"/>
                </w:placeholder>
                <w:dataBinding w:prefixMappings="xmlns:ns0='http://schemas.openxmlformats.org/package/2006/metadata/core-properties' xmlns:ns1='http://purl.org/dc/elements/1.1/'" w:xpath="/ns0:coreProperties[1]/ns1:creator[1]" w:storeItemID="{6C3C8BC8-F283-45AE-878A-BAB7291924A1}"/>
                <w:text w:multiLine="1"/>
              </w:sdtPr>
              <w:sdtContent>
                <w:r w:rsidR="000117B6">
                  <w:rPr>
                    <w:sz w:val="28"/>
                    <w:szCs w:val="28"/>
                  </w:rPr>
                  <w:t>Gideon Zweijtzer</w:t>
                </w:r>
              </w:sdtContent>
            </w:sdt>
          </w:p>
        </w:tc>
      </w:tr>
    </w:tbl>
    <w:p w14:paraId="793D3DD8" w14:textId="77777777" w:rsidR="004246F4" w:rsidRPr="00716D17" w:rsidRDefault="004246F4">
      <w:pPr>
        <w:rPr>
          <w:lang w:val="nl-NL"/>
        </w:rPr>
      </w:pPr>
      <w:r w:rsidRPr="00716D17">
        <w:rPr>
          <w:lang w:val="nl-NL"/>
        </w:rPr>
        <w:t xml:space="preserve"> </w:t>
      </w:r>
    </w:p>
    <w:sdt>
      <w:sdtPr>
        <w:id w:val="177782162"/>
        <w:docPartObj>
          <w:docPartGallery w:val="Cover Pages"/>
          <w:docPartUnique/>
        </w:docPartObj>
      </w:sdtPr>
      <w:sdtContent>
        <w:p w14:paraId="3D7A8965" w14:textId="77777777" w:rsidR="00301DE4" w:rsidRDefault="00301DE4"/>
        <w:p w14:paraId="20F5C055" w14:textId="77777777" w:rsidR="004246F4" w:rsidRDefault="004246F4"/>
        <w:p w14:paraId="0EE05227" w14:textId="77777777" w:rsidR="004246F4" w:rsidRDefault="004246F4"/>
        <w:p w14:paraId="4EBC4A67" w14:textId="77777777" w:rsidR="004246F4" w:rsidRDefault="00000000"/>
      </w:sdtContent>
    </w:sdt>
    <w:tbl>
      <w:tblPr>
        <w:tblStyle w:val="TableGrid"/>
        <w:tblpPr w:horzAnchor="margin" w:tblpYSpec="bottom"/>
        <w:tblW w:w="5000" w:type="pct"/>
        <w:tblBorders>
          <w:top w:val="single" w:sz="12" w:space="0" w:color="9BBB59" w:themeColor="accent3"/>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5"/>
        <w:gridCol w:w="3042"/>
        <w:gridCol w:w="3152"/>
      </w:tblGrid>
      <w:tr w:rsidR="004246F4" w14:paraId="4B6D6C0E" w14:textId="77777777" w:rsidTr="00903AEC">
        <w:tc>
          <w:tcPr>
            <w:tcW w:w="3510" w:type="dxa"/>
          </w:tcPr>
          <w:p w14:paraId="287F4004" w14:textId="48E19F4B" w:rsidR="004246F4" w:rsidRDefault="00716D17" w:rsidP="00903AEC">
            <w:r>
              <w:t xml:space="preserve">Version </w:t>
            </w:r>
            <w:fldSimple w:instr=" DOCPROPERTY &quot;Version&quot; \* MERGEFORMAT ">
              <w:r w:rsidR="00BB5ABD">
                <w:t>0</w:t>
              </w:r>
              <w:r w:rsidR="00903AEC" w:rsidRPr="00903AEC">
                <w:rPr>
                  <w:bCs/>
                </w:rPr>
                <w:t>.1</w:t>
              </w:r>
            </w:fldSimple>
            <w:r w:rsidR="00301DE4">
              <w:rPr>
                <w:bCs/>
              </w:rPr>
              <w:t xml:space="preserve">, </w:t>
            </w:r>
            <w:r w:rsidR="00301DE4">
              <w:t xml:space="preserve"> </w:t>
            </w:r>
            <w:r w:rsidR="00BB5ABD">
              <w:t>March</w:t>
            </w:r>
            <w:r w:rsidR="00903AEC">
              <w:t xml:space="preserve"> </w:t>
            </w:r>
            <w:r w:rsidR="00BB5ABD">
              <w:t>8</w:t>
            </w:r>
            <w:r w:rsidR="00903AEC">
              <w:t>,</w:t>
            </w:r>
            <w:r w:rsidR="007D6B59">
              <w:t xml:space="preserve"> 20</w:t>
            </w:r>
            <w:r w:rsidR="00BB5ABD">
              <w:t>26</w:t>
            </w:r>
          </w:p>
        </w:tc>
        <w:tc>
          <w:tcPr>
            <w:tcW w:w="3116" w:type="dxa"/>
          </w:tcPr>
          <w:p w14:paraId="34C790D3" w14:textId="77777777" w:rsidR="004246F4" w:rsidRDefault="004246F4" w:rsidP="00C52C28"/>
        </w:tc>
        <w:tc>
          <w:tcPr>
            <w:tcW w:w="3229" w:type="dxa"/>
          </w:tcPr>
          <w:p w14:paraId="670BD168" w14:textId="77777777" w:rsidR="004246F4" w:rsidRDefault="004246F4" w:rsidP="00C52C28">
            <w:pPr>
              <w:jc w:val="right"/>
            </w:pPr>
          </w:p>
        </w:tc>
      </w:tr>
    </w:tbl>
    <w:p w14:paraId="3FD736CB" w14:textId="77777777" w:rsidR="00716D17" w:rsidRDefault="00716D17"/>
    <w:p w14:paraId="3E5DDE31" w14:textId="77777777" w:rsidR="00490E8A" w:rsidRDefault="00490E8A" w:rsidP="00490E8A">
      <w:pPr>
        <w:pStyle w:val="NoSpacing"/>
        <w:jc w:val="center"/>
      </w:pPr>
    </w:p>
    <w:p w14:paraId="3221CC7A" w14:textId="77777777" w:rsidR="00490E8A" w:rsidRDefault="00490E8A" w:rsidP="00490E8A">
      <w:pPr>
        <w:pStyle w:val="NoSpacing"/>
        <w:jc w:val="center"/>
      </w:pPr>
    </w:p>
    <w:p w14:paraId="55AE3385" w14:textId="77777777" w:rsidR="00490E8A" w:rsidRDefault="00490E8A" w:rsidP="00490E8A">
      <w:pPr>
        <w:pStyle w:val="NoSpacing"/>
        <w:jc w:val="center"/>
      </w:pPr>
    </w:p>
    <w:p w14:paraId="16FB4EEF" w14:textId="77777777" w:rsidR="00490E8A" w:rsidRDefault="00490E8A" w:rsidP="00490E8A">
      <w:pPr>
        <w:pStyle w:val="NoSpacing"/>
        <w:jc w:val="center"/>
      </w:pPr>
    </w:p>
    <w:p w14:paraId="420FE397" w14:textId="77777777" w:rsidR="00490E8A" w:rsidRDefault="00490E8A" w:rsidP="00490E8A">
      <w:pPr>
        <w:pStyle w:val="NoSpacing"/>
        <w:jc w:val="center"/>
      </w:pPr>
    </w:p>
    <w:p w14:paraId="769AFD9B" w14:textId="77777777" w:rsidR="00490E8A" w:rsidRDefault="00490E8A" w:rsidP="00490E8A">
      <w:pPr>
        <w:pStyle w:val="NoSpacing"/>
        <w:jc w:val="center"/>
      </w:pPr>
    </w:p>
    <w:p w14:paraId="330016C6" w14:textId="77777777" w:rsidR="00490E8A" w:rsidRDefault="00490E8A" w:rsidP="00490E8A">
      <w:pPr>
        <w:pStyle w:val="NoSpacing"/>
        <w:jc w:val="center"/>
      </w:pPr>
    </w:p>
    <w:p w14:paraId="25768053" w14:textId="77777777" w:rsidR="00490E8A" w:rsidRDefault="00490E8A" w:rsidP="00490E8A">
      <w:pPr>
        <w:pStyle w:val="NoSpacing"/>
        <w:jc w:val="center"/>
      </w:pPr>
    </w:p>
    <w:p w14:paraId="4E25B430" w14:textId="77777777" w:rsidR="00490E8A" w:rsidRDefault="00490E8A" w:rsidP="00490E8A">
      <w:pPr>
        <w:pStyle w:val="NoSpacing"/>
        <w:jc w:val="center"/>
      </w:pPr>
    </w:p>
    <w:p w14:paraId="177E6C95" w14:textId="77777777" w:rsidR="00490E8A" w:rsidRDefault="00490E8A" w:rsidP="00490E8A">
      <w:pPr>
        <w:pStyle w:val="NoSpacing"/>
        <w:jc w:val="center"/>
      </w:pPr>
    </w:p>
    <w:p w14:paraId="68184D1E" w14:textId="77777777" w:rsidR="00490E8A" w:rsidRDefault="00490E8A" w:rsidP="00490E8A">
      <w:pPr>
        <w:pStyle w:val="NoSpacing"/>
        <w:jc w:val="center"/>
      </w:pPr>
    </w:p>
    <w:p w14:paraId="0753728F" w14:textId="77777777" w:rsidR="00490E8A" w:rsidRDefault="00490E8A" w:rsidP="00490E8A">
      <w:pPr>
        <w:pStyle w:val="NoSpacing"/>
        <w:jc w:val="center"/>
      </w:pPr>
    </w:p>
    <w:p w14:paraId="275E98B0" w14:textId="77777777" w:rsidR="00490E8A" w:rsidRDefault="00490E8A" w:rsidP="00490E8A">
      <w:pPr>
        <w:pStyle w:val="NoSpacing"/>
        <w:jc w:val="center"/>
      </w:pPr>
    </w:p>
    <w:p w14:paraId="73146F60" w14:textId="77777777" w:rsidR="00490E8A" w:rsidRDefault="00490E8A" w:rsidP="00490E8A">
      <w:pPr>
        <w:pStyle w:val="NoSpacing"/>
        <w:jc w:val="center"/>
      </w:pPr>
    </w:p>
    <w:p w14:paraId="7201B51A" w14:textId="77777777" w:rsidR="00490E8A" w:rsidRDefault="00490E8A" w:rsidP="00490E8A">
      <w:pPr>
        <w:pStyle w:val="NoSpacing"/>
        <w:jc w:val="center"/>
      </w:pPr>
    </w:p>
    <w:p w14:paraId="468D90C5" w14:textId="77777777" w:rsidR="00490E8A" w:rsidRDefault="00490E8A" w:rsidP="00490E8A">
      <w:pPr>
        <w:pStyle w:val="NoSpacing"/>
        <w:jc w:val="center"/>
      </w:pPr>
    </w:p>
    <w:p w14:paraId="3FF7A5D1" w14:textId="77777777" w:rsidR="00490E8A" w:rsidRDefault="00490E8A" w:rsidP="00490E8A">
      <w:pPr>
        <w:pStyle w:val="NoSpacing"/>
        <w:jc w:val="center"/>
      </w:pPr>
    </w:p>
    <w:p w14:paraId="1AA10B02" w14:textId="77777777" w:rsidR="00490E8A" w:rsidRDefault="00490E8A" w:rsidP="00490E8A">
      <w:pPr>
        <w:pStyle w:val="NoSpacing"/>
        <w:jc w:val="center"/>
      </w:pPr>
    </w:p>
    <w:p w14:paraId="2F301B87" w14:textId="77777777" w:rsidR="00490E8A" w:rsidRDefault="00490E8A" w:rsidP="00490E8A">
      <w:pPr>
        <w:pStyle w:val="NoSpacing"/>
        <w:jc w:val="center"/>
      </w:pPr>
    </w:p>
    <w:p w14:paraId="639CCEAD" w14:textId="77777777" w:rsidR="00490E8A" w:rsidRDefault="00490E8A" w:rsidP="00490E8A">
      <w:pPr>
        <w:pStyle w:val="NoSpacing"/>
        <w:jc w:val="center"/>
      </w:pPr>
    </w:p>
    <w:p w14:paraId="11B1AB60" w14:textId="77777777" w:rsidR="00490E8A" w:rsidRDefault="00490E8A" w:rsidP="00490E8A">
      <w:pPr>
        <w:pStyle w:val="NoSpacing"/>
        <w:jc w:val="center"/>
      </w:pPr>
    </w:p>
    <w:p w14:paraId="68084442" w14:textId="77777777" w:rsidR="00490E8A" w:rsidRDefault="00490E8A" w:rsidP="00490E8A">
      <w:pPr>
        <w:pStyle w:val="NoSpacing"/>
        <w:jc w:val="center"/>
      </w:pPr>
    </w:p>
    <w:p w14:paraId="202F95A2" w14:textId="77777777" w:rsidR="00490E8A" w:rsidRDefault="00490E8A" w:rsidP="00490E8A">
      <w:pPr>
        <w:pStyle w:val="NoSpacing"/>
        <w:jc w:val="center"/>
      </w:pPr>
    </w:p>
    <w:p w14:paraId="5C8C32C7" w14:textId="77777777" w:rsidR="00490E8A" w:rsidRDefault="00490E8A" w:rsidP="00490E8A">
      <w:pPr>
        <w:pStyle w:val="NoSpacing"/>
        <w:jc w:val="center"/>
      </w:pPr>
    </w:p>
    <w:p w14:paraId="0984EEB6" w14:textId="77777777" w:rsidR="00490E8A" w:rsidRDefault="00490E8A" w:rsidP="00490E8A">
      <w:pPr>
        <w:pStyle w:val="NoSpacing"/>
        <w:jc w:val="center"/>
      </w:pPr>
    </w:p>
    <w:p w14:paraId="4BC67D9B" w14:textId="77777777" w:rsidR="00490E8A" w:rsidRDefault="00490E8A" w:rsidP="00490E8A">
      <w:pPr>
        <w:pStyle w:val="NoSpacing"/>
        <w:jc w:val="center"/>
      </w:pPr>
    </w:p>
    <w:p w14:paraId="18CD73B6" w14:textId="77777777" w:rsidR="00490E8A" w:rsidRDefault="00490E8A" w:rsidP="00490E8A">
      <w:pPr>
        <w:pStyle w:val="NoSpacing"/>
        <w:jc w:val="center"/>
      </w:pPr>
    </w:p>
    <w:p w14:paraId="1CDCBCC6" w14:textId="77777777" w:rsidR="00490E8A" w:rsidRDefault="00490E8A" w:rsidP="00490E8A">
      <w:pPr>
        <w:pStyle w:val="NoSpacing"/>
        <w:jc w:val="center"/>
      </w:pPr>
    </w:p>
    <w:p w14:paraId="5B42BF7C" w14:textId="77777777" w:rsidR="00490E8A" w:rsidRDefault="00490E8A" w:rsidP="00490E8A">
      <w:pPr>
        <w:pStyle w:val="NoSpacing"/>
        <w:jc w:val="center"/>
      </w:pPr>
    </w:p>
    <w:p w14:paraId="2AB8E3CC" w14:textId="77777777" w:rsidR="00490E8A" w:rsidRDefault="00490E8A" w:rsidP="00490E8A">
      <w:pPr>
        <w:pStyle w:val="NoSpacing"/>
        <w:jc w:val="center"/>
      </w:pPr>
    </w:p>
    <w:p w14:paraId="1207C43B" w14:textId="77777777" w:rsidR="00490E8A" w:rsidRDefault="00490E8A" w:rsidP="00490E8A">
      <w:pPr>
        <w:pStyle w:val="NoSpacing"/>
        <w:jc w:val="center"/>
      </w:pPr>
    </w:p>
    <w:p w14:paraId="4EFFCAF9" w14:textId="77777777" w:rsidR="00490E8A" w:rsidRDefault="00490E8A" w:rsidP="00490E8A">
      <w:pPr>
        <w:pStyle w:val="NoSpacing"/>
        <w:jc w:val="center"/>
      </w:pPr>
    </w:p>
    <w:p w14:paraId="461A8D7F" w14:textId="77777777" w:rsidR="00490E8A" w:rsidRDefault="00490E8A" w:rsidP="00490E8A">
      <w:pPr>
        <w:pStyle w:val="NoSpacing"/>
        <w:jc w:val="center"/>
      </w:pPr>
    </w:p>
    <w:p w14:paraId="03B30F37" w14:textId="77777777" w:rsidR="00490E8A" w:rsidRDefault="00490E8A" w:rsidP="00490E8A">
      <w:pPr>
        <w:pStyle w:val="NoSpacing"/>
        <w:jc w:val="center"/>
      </w:pPr>
    </w:p>
    <w:p w14:paraId="075B6ECD" w14:textId="77777777" w:rsidR="00490E8A" w:rsidRDefault="00490E8A" w:rsidP="00490E8A">
      <w:pPr>
        <w:pStyle w:val="NoSpacing"/>
        <w:jc w:val="center"/>
      </w:pPr>
    </w:p>
    <w:p w14:paraId="59B65C54" w14:textId="276641A0" w:rsidR="00490E8A" w:rsidRDefault="00490E8A" w:rsidP="00490E8A">
      <w:pPr>
        <w:pStyle w:val="NoSpacing"/>
        <w:jc w:val="center"/>
      </w:pPr>
      <w:r>
        <w:t>All work Copyright © 20</w:t>
      </w:r>
      <w:r w:rsidR="00BB5ABD">
        <w:t>26</w:t>
      </w:r>
      <w:r>
        <w:t xml:space="preserve"> by</w:t>
      </w:r>
    </w:p>
    <w:p w14:paraId="4400E2A6" w14:textId="423EC877" w:rsidR="00490E8A" w:rsidRDefault="00490E8A" w:rsidP="00490E8A">
      <w:pPr>
        <w:pStyle w:val="NoSpacing"/>
        <w:jc w:val="center"/>
      </w:pPr>
      <w:r>
        <w:t>Gideon’s</w:t>
      </w:r>
      <w:r w:rsidR="0069004B">
        <w:t xml:space="preserve"> Logic </w:t>
      </w:r>
      <w:r w:rsidR="00BB5ABD">
        <w:t>B.V.</w:t>
      </w:r>
    </w:p>
    <w:p w14:paraId="7103D5DD" w14:textId="77777777" w:rsidR="00490E8A" w:rsidRDefault="00490E8A" w:rsidP="00490E8A">
      <w:pPr>
        <w:pStyle w:val="NoSpacing"/>
        <w:jc w:val="center"/>
      </w:pPr>
      <w:r>
        <w:t>All rights reserved.</w:t>
      </w:r>
    </w:p>
    <w:p w14:paraId="3B307E24" w14:textId="77777777" w:rsidR="00D65C87" w:rsidRDefault="00D65C87" w:rsidP="00D65C87"/>
    <w:p w14:paraId="4E63F27C" w14:textId="77777777" w:rsidR="00CF0014" w:rsidRDefault="00CF0014" w:rsidP="00CF0014">
      <w:pPr>
        <w:pStyle w:val="Heading1-Notlisted"/>
      </w:pPr>
      <w:r>
        <w:lastRenderedPageBreak/>
        <w:t>Table of Contents</w:t>
      </w:r>
    </w:p>
    <w:p w14:paraId="5EA4C9EB" w14:textId="33AC0B46" w:rsidR="00CE2B12" w:rsidRDefault="00CF0014">
      <w:pPr>
        <w:pStyle w:val="TOC1"/>
        <w:rPr>
          <w:rFonts w:eastAsiaTheme="minorEastAsia"/>
          <w:b w:val="0"/>
          <w:noProof/>
          <w:kern w:val="2"/>
          <w:szCs w:val="24"/>
          <w14:ligatures w14:val="standardContextual"/>
        </w:rPr>
      </w:pPr>
      <w:r>
        <w:fldChar w:fldCharType="begin"/>
      </w:r>
      <w:r>
        <w:instrText xml:space="preserve"> TOC \o "1-3" \h \z \u </w:instrText>
      </w:r>
      <w:r>
        <w:fldChar w:fldCharType="separate"/>
      </w:r>
      <w:hyperlink w:anchor="_Toc223894171" w:history="1">
        <w:r w:rsidR="00CE2B12" w:rsidRPr="00A54D37">
          <w:rPr>
            <w:rStyle w:val="Hyperlink"/>
            <w:noProof/>
          </w:rPr>
          <w:t>1. Introduction</w:t>
        </w:r>
        <w:r w:rsidR="00CE2B12">
          <w:rPr>
            <w:noProof/>
            <w:webHidden/>
          </w:rPr>
          <w:tab/>
        </w:r>
        <w:r w:rsidR="00CE2B12">
          <w:rPr>
            <w:noProof/>
            <w:webHidden/>
          </w:rPr>
          <w:fldChar w:fldCharType="begin"/>
        </w:r>
        <w:r w:rsidR="00CE2B12">
          <w:rPr>
            <w:noProof/>
            <w:webHidden/>
          </w:rPr>
          <w:instrText xml:space="preserve"> PAGEREF _Toc223894171 \h </w:instrText>
        </w:r>
        <w:r w:rsidR="00CE2B12">
          <w:rPr>
            <w:noProof/>
            <w:webHidden/>
          </w:rPr>
        </w:r>
        <w:r w:rsidR="00CE2B12">
          <w:rPr>
            <w:noProof/>
            <w:webHidden/>
          </w:rPr>
          <w:fldChar w:fldCharType="separate"/>
        </w:r>
        <w:r w:rsidR="003A33F7">
          <w:rPr>
            <w:noProof/>
            <w:webHidden/>
          </w:rPr>
          <w:t>3</w:t>
        </w:r>
        <w:r w:rsidR="00CE2B12">
          <w:rPr>
            <w:noProof/>
            <w:webHidden/>
          </w:rPr>
          <w:fldChar w:fldCharType="end"/>
        </w:r>
      </w:hyperlink>
    </w:p>
    <w:p w14:paraId="72E3232C" w14:textId="44D7D945" w:rsidR="00CE2B12" w:rsidRDefault="00CE2B12">
      <w:pPr>
        <w:pStyle w:val="TOC2"/>
        <w:tabs>
          <w:tab w:val="right" w:leader="dot" w:pos="9629"/>
        </w:tabs>
        <w:rPr>
          <w:rFonts w:eastAsiaTheme="minorEastAsia"/>
          <w:noProof/>
          <w:kern w:val="2"/>
          <w:sz w:val="24"/>
          <w:szCs w:val="24"/>
          <w14:ligatures w14:val="standardContextual"/>
        </w:rPr>
      </w:pPr>
      <w:hyperlink w:anchor="_Toc223894172" w:history="1">
        <w:r w:rsidRPr="00A54D37">
          <w:rPr>
            <w:rStyle w:val="Hyperlink"/>
            <w:noProof/>
          </w:rPr>
          <w:t>1.1. Context</w:t>
        </w:r>
        <w:r>
          <w:rPr>
            <w:noProof/>
            <w:webHidden/>
          </w:rPr>
          <w:tab/>
        </w:r>
        <w:r>
          <w:rPr>
            <w:noProof/>
            <w:webHidden/>
          </w:rPr>
          <w:fldChar w:fldCharType="begin"/>
        </w:r>
        <w:r>
          <w:rPr>
            <w:noProof/>
            <w:webHidden/>
          </w:rPr>
          <w:instrText xml:space="preserve"> PAGEREF _Toc223894172 \h </w:instrText>
        </w:r>
        <w:r>
          <w:rPr>
            <w:noProof/>
            <w:webHidden/>
          </w:rPr>
        </w:r>
        <w:r>
          <w:rPr>
            <w:noProof/>
            <w:webHidden/>
          </w:rPr>
          <w:fldChar w:fldCharType="separate"/>
        </w:r>
        <w:r w:rsidR="003A33F7">
          <w:rPr>
            <w:noProof/>
            <w:webHidden/>
          </w:rPr>
          <w:t>3</w:t>
        </w:r>
        <w:r>
          <w:rPr>
            <w:noProof/>
            <w:webHidden/>
          </w:rPr>
          <w:fldChar w:fldCharType="end"/>
        </w:r>
      </w:hyperlink>
    </w:p>
    <w:p w14:paraId="0EC930EB" w14:textId="341F7ECE" w:rsidR="00CE2B12" w:rsidRDefault="00CE2B12">
      <w:pPr>
        <w:pStyle w:val="TOC2"/>
        <w:tabs>
          <w:tab w:val="right" w:leader="dot" w:pos="9629"/>
        </w:tabs>
        <w:rPr>
          <w:rFonts w:eastAsiaTheme="minorEastAsia"/>
          <w:noProof/>
          <w:kern w:val="2"/>
          <w:sz w:val="24"/>
          <w:szCs w:val="24"/>
          <w14:ligatures w14:val="standardContextual"/>
        </w:rPr>
      </w:pPr>
      <w:hyperlink w:anchor="_Toc223894173" w:history="1">
        <w:r w:rsidRPr="00A54D37">
          <w:rPr>
            <w:rStyle w:val="Hyperlink"/>
            <w:noProof/>
          </w:rPr>
          <w:t>1.2. Purpose of this document</w:t>
        </w:r>
        <w:r>
          <w:rPr>
            <w:noProof/>
            <w:webHidden/>
          </w:rPr>
          <w:tab/>
        </w:r>
        <w:r>
          <w:rPr>
            <w:noProof/>
            <w:webHidden/>
          </w:rPr>
          <w:fldChar w:fldCharType="begin"/>
        </w:r>
        <w:r>
          <w:rPr>
            <w:noProof/>
            <w:webHidden/>
          </w:rPr>
          <w:instrText xml:space="preserve"> PAGEREF _Toc223894173 \h </w:instrText>
        </w:r>
        <w:r>
          <w:rPr>
            <w:noProof/>
            <w:webHidden/>
          </w:rPr>
        </w:r>
        <w:r>
          <w:rPr>
            <w:noProof/>
            <w:webHidden/>
          </w:rPr>
          <w:fldChar w:fldCharType="separate"/>
        </w:r>
        <w:r w:rsidR="003A33F7">
          <w:rPr>
            <w:noProof/>
            <w:webHidden/>
          </w:rPr>
          <w:t>3</w:t>
        </w:r>
        <w:r>
          <w:rPr>
            <w:noProof/>
            <w:webHidden/>
          </w:rPr>
          <w:fldChar w:fldCharType="end"/>
        </w:r>
      </w:hyperlink>
    </w:p>
    <w:p w14:paraId="57666A6E" w14:textId="275D55E8" w:rsidR="00CE2B12" w:rsidRDefault="00CE2B12">
      <w:pPr>
        <w:pStyle w:val="TOC1"/>
        <w:rPr>
          <w:rFonts w:eastAsiaTheme="minorEastAsia"/>
          <w:b w:val="0"/>
          <w:noProof/>
          <w:kern w:val="2"/>
          <w:szCs w:val="24"/>
          <w14:ligatures w14:val="standardContextual"/>
        </w:rPr>
      </w:pPr>
      <w:hyperlink w:anchor="_Toc223894174" w:history="1">
        <w:r w:rsidRPr="00A54D37">
          <w:rPr>
            <w:rStyle w:val="Hyperlink"/>
            <w:noProof/>
          </w:rPr>
          <w:t>2. Concept</w:t>
        </w:r>
        <w:r>
          <w:rPr>
            <w:noProof/>
            <w:webHidden/>
          </w:rPr>
          <w:tab/>
        </w:r>
        <w:r>
          <w:rPr>
            <w:noProof/>
            <w:webHidden/>
          </w:rPr>
          <w:fldChar w:fldCharType="begin"/>
        </w:r>
        <w:r>
          <w:rPr>
            <w:noProof/>
            <w:webHidden/>
          </w:rPr>
          <w:instrText xml:space="preserve"> PAGEREF _Toc223894174 \h </w:instrText>
        </w:r>
        <w:r>
          <w:rPr>
            <w:noProof/>
            <w:webHidden/>
          </w:rPr>
        </w:r>
        <w:r>
          <w:rPr>
            <w:noProof/>
            <w:webHidden/>
          </w:rPr>
          <w:fldChar w:fldCharType="separate"/>
        </w:r>
        <w:r w:rsidR="003A33F7">
          <w:rPr>
            <w:noProof/>
            <w:webHidden/>
          </w:rPr>
          <w:t>4</w:t>
        </w:r>
        <w:r>
          <w:rPr>
            <w:noProof/>
            <w:webHidden/>
          </w:rPr>
          <w:fldChar w:fldCharType="end"/>
        </w:r>
      </w:hyperlink>
    </w:p>
    <w:p w14:paraId="0F0DED9B" w14:textId="46FD43E4" w:rsidR="00CE2B12" w:rsidRDefault="00CE2B12">
      <w:pPr>
        <w:pStyle w:val="TOC2"/>
        <w:tabs>
          <w:tab w:val="right" w:leader="dot" w:pos="9629"/>
        </w:tabs>
        <w:rPr>
          <w:rFonts w:eastAsiaTheme="minorEastAsia"/>
          <w:noProof/>
          <w:kern w:val="2"/>
          <w:sz w:val="24"/>
          <w:szCs w:val="24"/>
          <w14:ligatures w14:val="standardContextual"/>
        </w:rPr>
      </w:pPr>
      <w:hyperlink w:anchor="_Toc223894175" w:history="1">
        <w:r w:rsidRPr="00A54D37">
          <w:rPr>
            <w:rStyle w:val="Hyperlink"/>
            <w:noProof/>
          </w:rPr>
          <w:t>2.1. Background HTTP: a Quick Summary</w:t>
        </w:r>
        <w:r>
          <w:rPr>
            <w:noProof/>
            <w:webHidden/>
          </w:rPr>
          <w:tab/>
        </w:r>
        <w:r>
          <w:rPr>
            <w:noProof/>
            <w:webHidden/>
          </w:rPr>
          <w:fldChar w:fldCharType="begin"/>
        </w:r>
        <w:r>
          <w:rPr>
            <w:noProof/>
            <w:webHidden/>
          </w:rPr>
          <w:instrText xml:space="preserve"> PAGEREF _Toc223894175 \h </w:instrText>
        </w:r>
        <w:r>
          <w:rPr>
            <w:noProof/>
            <w:webHidden/>
          </w:rPr>
        </w:r>
        <w:r>
          <w:rPr>
            <w:noProof/>
            <w:webHidden/>
          </w:rPr>
          <w:fldChar w:fldCharType="separate"/>
        </w:r>
        <w:r w:rsidR="003A33F7">
          <w:rPr>
            <w:noProof/>
            <w:webHidden/>
          </w:rPr>
          <w:t>4</w:t>
        </w:r>
        <w:r>
          <w:rPr>
            <w:noProof/>
            <w:webHidden/>
          </w:rPr>
          <w:fldChar w:fldCharType="end"/>
        </w:r>
      </w:hyperlink>
    </w:p>
    <w:p w14:paraId="24611F83" w14:textId="2BA1CF98" w:rsidR="00CE2B12" w:rsidRDefault="00CE2B12">
      <w:pPr>
        <w:pStyle w:val="TOC2"/>
        <w:tabs>
          <w:tab w:val="right" w:leader="dot" w:pos="9629"/>
        </w:tabs>
        <w:rPr>
          <w:rFonts w:eastAsiaTheme="minorEastAsia"/>
          <w:noProof/>
          <w:kern w:val="2"/>
          <w:sz w:val="24"/>
          <w:szCs w:val="24"/>
          <w14:ligatures w14:val="standardContextual"/>
        </w:rPr>
      </w:pPr>
      <w:hyperlink w:anchor="_Toc223894176" w:history="1">
        <w:r w:rsidRPr="00A54D37">
          <w:rPr>
            <w:rStyle w:val="Hyperlink"/>
            <w:noProof/>
          </w:rPr>
          <w:t>2.2. Mapping HTTP onto the UCI concept</w:t>
        </w:r>
        <w:r>
          <w:rPr>
            <w:noProof/>
            <w:webHidden/>
          </w:rPr>
          <w:tab/>
        </w:r>
        <w:r>
          <w:rPr>
            <w:noProof/>
            <w:webHidden/>
          </w:rPr>
          <w:fldChar w:fldCharType="begin"/>
        </w:r>
        <w:r>
          <w:rPr>
            <w:noProof/>
            <w:webHidden/>
          </w:rPr>
          <w:instrText xml:space="preserve"> PAGEREF _Toc223894176 \h </w:instrText>
        </w:r>
        <w:r>
          <w:rPr>
            <w:noProof/>
            <w:webHidden/>
          </w:rPr>
        </w:r>
        <w:r>
          <w:rPr>
            <w:noProof/>
            <w:webHidden/>
          </w:rPr>
          <w:fldChar w:fldCharType="separate"/>
        </w:r>
        <w:r w:rsidR="003A33F7">
          <w:rPr>
            <w:noProof/>
            <w:webHidden/>
          </w:rPr>
          <w:t>5</w:t>
        </w:r>
        <w:r>
          <w:rPr>
            <w:noProof/>
            <w:webHidden/>
          </w:rPr>
          <w:fldChar w:fldCharType="end"/>
        </w:r>
      </w:hyperlink>
    </w:p>
    <w:p w14:paraId="3D02B404" w14:textId="681028C7" w:rsidR="00CE2B12" w:rsidRDefault="00CE2B12">
      <w:pPr>
        <w:pStyle w:val="TOC1"/>
        <w:rPr>
          <w:rFonts w:eastAsiaTheme="minorEastAsia"/>
          <w:b w:val="0"/>
          <w:noProof/>
          <w:kern w:val="2"/>
          <w:szCs w:val="24"/>
          <w14:ligatures w14:val="standardContextual"/>
        </w:rPr>
      </w:pPr>
      <w:hyperlink w:anchor="_Toc223894177" w:history="1">
        <w:r w:rsidRPr="00A54D37">
          <w:rPr>
            <w:rStyle w:val="Hyperlink"/>
            <w:noProof/>
          </w:rPr>
          <w:t>3. Commands</w:t>
        </w:r>
        <w:r>
          <w:rPr>
            <w:noProof/>
            <w:webHidden/>
          </w:rPr>
          <w:tab/>
        </w:r>
        <w:r>
          <w:rPr>
            <w:noProof/>
            <w:webHidden/>
          </w:rPr>
          <w:fldChar w:fldCharType="begin"/>
        </w:r>
        <w:r>
          <w:rPr>
            <w:noProof/>
            <w:webHidden/>
          </w:rPr>
          <w:instrText xml:space="preserve"> PAGEREF _Toc223894177 \h </w:instrText>
        </w:r>
        <w:r>
          <w:rPr>
            <w:noProof/>
            <w:webHidden/>
          </w:rPr>
        </w:r>
        <w:r>
          <w:rPr>
            <w:noProof/>
            <w:webHidden/>
          </w:rPr>
          <w:fldChar w:fldCharType="separate"/>
        </w:r>
        <w:r w:rsidR="003A33F7">
          <w:rPr>
            <w:noProof/>
            <w:webHidden/>
          </w:rPr>
          <w:t>6</w:t>
        </w:r>
        <w:r>
          <w:rPr>
            <w:noProof/>
            <w:webHidden/>
          </w:rPr>
          <w:fldChar w:fldCharType="end"/>
        </w:r>
      </w:hyperlink>
    </w:p>
    <w:p w14:paraId="2BC0C59C" w14:textId="4B2938D0" w:rsidR="00CE2B12" w:rsidRDefault="00CE2B12">
      <w:pPr>
        <w:pStyle w:val="TOC2"/>
        <w:tabs>
          <w:tab w:val="right" w:leader="dot" w:pos="9629"/>
        </w:tabs>
        <w:rPr>
          <w:rFonts w:eastAsiaTheme="minorEastAsia"/>
          <w:noProof/>
          <w:kern w:val="2"/>
          <w:sz w:val="24"/>
          <w:szCs w:val="24"/>
          <w14:ligatures w14:val="standardContextual"/>
        </w:rPr>
      </w:pPr>
      <w:hyperlink w:anchor="_Toc223894178" w:history="1">
        <w:r w:rsidRPr="00A54D37">
          <w:rPr>
            <w:rStyle w:val="Hyperlink"/>
            <w:noProof/>
          </w:rPr>
          <w:t>3.1. HTTP_CMD_IDENTIFY (0x01)</w:t>
        </w:r>
        <w:r>
          <w:rPr>
            <w:noProof/>
            <w:webHidden/>
          </w:rPr>
          <w:tab/>
        </w:r>
        <w:r>
          <w:rPr>
            <w:noProof/>
            <w:webHidden/>
          </w:rPr>
          <w:fldChar w:fldCharType="begin"/>
        </w:r>
        <w:r>
          <w:rPr>
            <w:noProof/>
            <w:webHidden/>
          </w:rPr>
          <w:instrText xml:space="preserve"> PAGEREF _Toc223894178 \h </w:instrText>
        </w:r>
        <w:r>
          <w:rPr>
            <w:noProof/>
            <w:webHidden/>
          </w:rPr>
        </w:r>
        <w:r>
          <w:rPr>
            <w:noProof/>
            <w:webHidden/>
          </w:rPr>
          <w:fldChar w:fldCharType="separate"/>
        </w:r>
        <w:r w:rsidR="003A33F7">
          <w:rPr>
            <w:noProof/>
            <w:webHidden/>
          </w:rPr>
          <w:t>6</w:t>
        </w:r>
        <w:r>
          <w:rPr>
            <w:noProof/>
            <w:webHidden/>
          </w:rPr>
          <w:fldChar w:fldCharType="end"/>
        </w:r>
      </w:hyperlink>
    </w:p>
    <w:p w14:paraId="1D69C871" w14:textId="3EAF3185" w:rsidR="00CE2B12" w:rsidRDefault="00CE2B12">
      <w:pPr>
        <w:pStyle w:val="TOC2"/>
        <w:tabs>
          <w:tab w:val="right" w:leader="dot" w:pos="9629"/>
        </w:tabs>
        <w:rPr>
          <w:rFonts w:eastAsiaTheme="minorEastAsia"/>
          <w:noProof/>
          <w:kern w:val="2"/>
          <w:sz w:val="24"/>
          <w:szCs w:val="24"/>
          <w14:ligatures w14:val="standardContextual"/>
        </w:rPr>
      </w:pPr>
      <w:hyperlink w:anchor="_Toc223894179" w:history="1">
        <w:r w:rsidRPr="00A54D37">
          <w:rPr>
            <w:rStyle w:val="Hyperlink"/>
            <w:noProof/>
          </w:rPr>
          <w:t>3.2. HTTP_CMD_HEADER_CREATE (0x11)</w:t>
        </w:r>
        <w:r>
          <w:rPr>
            <w:noProof/>
            <w:webHidden/>
          </w:rPr>
          <w:tab/>
        </w:r>
        <w:r>
          <w:rPr>
            <w:noProof/>
            <w:webHidden/>
          </w:rPr>
          <w:fldChar w:fldCharType="begin"/>
        </w:r>
        <w:r>
          <w:rPr>
            <w:noProof/>
            <w:webHidden/>
          </w:rPr>
          <w:instrText xml:space="preserve"> PAGEREF _Toc223894179 \h </w:instrText>
        </w:r>
        <w:r>
          <w:rPr>
            <w:noProof/>
            <w:webHidden/>
          </w:rPr>
        </w:r>
        <w:r>
          <w:rPr>
            <w:noProof/>
            <w:webHidden/>
          </w:rPr>
          <w:fldChar w:fldCharType="separate"/>
        </w:r>
        <w:r w:rsidR="003A33F7">
          <w:rPr>
            <w:noProof/>
            <w:webHidden/>
          </w:rPr>
          <w:t>6</w:t>
        </w:r>
        <w:r>
          <w:rPr>
            <w:noProof/>
            <w:webHidden/>
          </w:rPr>
          <w:fldChar w:fldCharType="end"/>
        </w:r>
      </w:hyperlink>
    </w:p>
    <w:p w14:paraId="7E3B5790" w14:textId="6EF90D23" w:rsidR="00CE2B12" w:rsidRDefault="00CE2B12">
      <w:pPr>
        <w:pStyle w:val="TOC2"/>
        <w:tabs>
          <w:tab w:val="right" w:leader="dot" w:pos="9629"/>
        </w:tabs>
        <w:rPr>
          <w:rFonts w:eastAsiaTheme="minorEastAsia"/>
          <w:noProof/>
          <w:kern w:val="2"/>
          <w:sz w:val="24"/>
          <w:szCs w:val="24"/>
          <w14:ligatures w14:val="standardContextual"/>
        </w:rPr>
      </w:pPr>
      <w:hyperlink w:anchor="_Toc223894180" w:history="1">
        <w:r w:rsidRPr="00A54D37">
          <w:rPr>
            <w:rStyle w:val="Hyperlink"/>
            <w:noProof/>
          </w:rPr>
          <w:t>3.3. HTTP_CMD_HEADER_FREE (0x12)</w:t>
        </w:r>
        <w:r>
          <w:rPr>
            <w:noProof/>
            <w:webHidden/>
          </w:rPr>
          <w:tab/>
        </w:r>
        <w:r>
          <w:rPr>
            <w:noProof/>
            <w:webHidden/>
          </w:rPr>
          <w:fldChar w:fldCharType="begin"/>
        </w:r>
        <w:r>
          <w:rPr>
            <w:noProof/>
            <w:webHidden/>
          </w:rPr>
          <w:instrText xml:space="preserve"> PAGEREF _Toc223894180 \h </w:instrText>
        </w:r>
        <w:r>
          <w:rPr>
            <w:noProof/>
            <w:webHidden/>
          </w:rPr>
        </w:r>
        <w:r>
          <w:rPr>
            <w:noProof/>
            <w:webHidden/>
          </w:rPr>
          <w:fldChar w:fldCharType="separate"/>
        </w:r>
        <w:r w:rsidR="003A33F7">
          <w:rPr>
            <w:noProof/>
            <w:webHidden/>
          </w:rPr>
          <w:t>7</w:t>
        </w:r>
        <w:r>
          <w:rPr>
            <w:noProof/>
            <w:webHidden/>
          </w:rPr>
          <w:fldChar w:fldCharType="end"/>
        </w:r>
      </w:hyperlink>
    </w:p>
    <w:p w14:paraId="459B1836" w14:textId="5482B9A8" w:rsidR="00CE2B12" w:rsidRDefault="00CE2B12">
      <w:pPr>
        <w:pStyle w:val="TOC2"/>
        <w:tabs>
          <w:tab w:val="right" w:leader="dot" w:pos="9629"/>
        </w:tabs>
        <w:rPr>
          <w:rFonts w:eastAsiaTheme="minorEastAsia"/>
          <w:noProof/>
          <w:kern w:val="2"/>
          <w:sz w:val="24"/>
          <w:szCs w:val="24"/>
          <w14:ligatures w14:val="standardContextual"/>
        </w:rPr>
      </w:pPr>
      <w:hyperlink w:anchor="_Toc223894181" w:history="1">
        <w:r w:rsidRPr="00A54D37">
          <w:rPr>
            <w:rStyle w:val="Hyperlink"/>
            <w:noProof/>
          </w:rPr>
          <w:t>3.4. HTTP_CMD_HEADER_ADD (0x13)</w:t>
        </w:r>
        <w:r>
          <w:rPr>
            <w:noProof/>
            <w:webHidden/>
          </w:rPr>
          <w:tab/>
        </w:r>
        <w:r>
          <w:rPr>
            <w:noProof/>
            <w:webHidden/>
          </w:rPr>
          <w:fldChar w:fldCharType="begin"/>
        </w:r>
        <w:r>
          <w:rPr>
            <w:noProof/>
            <w:webHidden/>
          </w:rPr>
          <w:instrText xml:space="preserve"> PAGEREF _Toc223894181 \h </w:instrText>
        </w:r>
        <w:r>
          <w:rPr>
            <w:noProof/>
            <w:webHidden/>
          </w:rPr>
        </w:r>
        <w:r>
          <w:rPr>
            <w:noProof/>
            <w:webHidden/>
          </w:rPr>
          <w:fldChar w:fldCharType="separate"/>
        </w:r>
        <w:r w:rsidR="003A33F7">
          <w:rPr>
            <w:noProof/>
            <w:webHidden/>
          </w:rPr>
          <w:t>7</w:t>
        </w:r>
        <w:r>
          <w:rPr>
            <w:noProof/>
            <w:webHidden/>
          </w:rPr>
          <w:fldChar w:fldCharType="end"/>
        </w:r>
      </w:hyperlink>
    </w:p>
    <w:p w14:paraId="69FCB4D8" w14:textId="04CC6124" w:rsidR="00CE2B12" w:rsidRDefault="00CE2B12">
      <w:pPr>
        <w:pStyle w:val="TOC2"/>
        <w:tabs>
          <w:tab w:val="right" w:leader="dot" w:pos="9629"/>
        </w:tabs>
        <w:rPr>
          <w:rFonts w:eastAsiaTheme="minorEastAsia"/>
          <w:noProof/>
          <w:kern w:val="2"/>
          <w:sz w:val="24"/>
          <w:szCs w:val="24"/>
          <w14:ligatures w14:val="standardContextual"/>
        </w:rPr>
      </w:pPr>
      <w:hyperlink w:anchor="_Toc223894182" w:history="1">
        <w:r w:rsidRPr="00A54D37">
          <w:rPr>
            <w:rStyle w:val="Hyperlink"/>
            <w:noProof/>
          </w:rPr>
          <w:t>3.5. HTTP_CMD_HEADER_QUERY (0x14)</w:t>
        </w:r>
        <w:r>
          <w:rPr>
            <w:noProof/>
            <w:webHidden/>
          </w:rPr>
          <w:tab/>
        </w:r>
        <w:r>
          <w:rPr>
            <w:noProof/>
            <w:webHidden/>
          </w:rPr>
          <w:fldChar w:fldCharType="begin"/>
        </w:r>
        <w:r>
          <w:rPr>
            <w:noProof/>
            <w:webHidden/>
          </w:rPr>
          <w:instrText xml:space="preserve"> PAGEREF _Toc223894182 \h </w:instrText>
        </w:r>
        <w:r>
          <w:rPr>
            <w:noProof/>
            <w:webHidden/>
          </w:rPr>
        </w:r>
        <w:r>
          <w:rPr>
            <w:noProof/>
            <w:webHidden/>
          </w:rPr>
          <w:fldChar w:fldCharType="separate"/>
        </w:r>
        <w:r w:rsidR="003A33F7">
          <w:rPr>
            <w:noProof/>
            <w:webHidden/>
          </w:rPr>
          <w:t>7</w:t>
        </w:r>
        <w:r>
          <w:rPr>
            <w:noProof/>
            <w:webHidden/>
          </w:rPr>
          <w:fldChar w:fldCharType="end"/>
        </w:r>
      </w:hyperlink>
    </w:p>
    <w:p w14:paraId="1EB2AB85" w14:textId="2551B1AB" w:rsidR="00CE2B12" w:rsidRDefault="00CE2B12">
      <w:pPr>
        <w:pStyle w:val="TOC2"/>
        <w:tabs>
          <w:tab w:val="right" w:leader="dot" w:pos="9629"/>
        </w:tabs>
        <w:rPr>
          <w:rFonts w:eastAsiaTheme="minorEastAsia"/>
          <w:noProof/>
          <w:kern w:val="2"/>
          <w:sz w:val="24"/>
          <w:szCs w:val="24"/>
          <w14:ligatures w14:val="standardContextual"/>
        </w:rPr>
      </w:pPr>
      <w:hyperlink w:anchor="_Toc223894183" w:history="1">
        <w:r w:rsidRPr="00A54D37">
          <w:rPr>
            <w:rStyle w:val="Hyperlink"/>
            <w:noProof/>
          </w:rPr>
          <w:t>3.6. HTTP_CMD_HEADER_LIST (0x15)</w:t>
        </w:r>
        <w:r>
          <w:rPr>
            <w:noProof/>
            <w:webHidden/>
          </w:rPr>
          <w:tab/>
        </w:r>
        <w:r>
          <w:rPr>
            <w:noProof/>
            <w:webHidden/>
          </w:rPr>
          <w:fldChar w:fldCharType="begin"/>
        </w:r>
        <w:r>
          <w:rPr>
            <w:noProof/>
            <w:webHidden/>
          </w:rPr>
          <w:instrText xml:space="preserve"> PAGEREF _Toc223894183 \h </w:instrText>
        </w:r>
        <w:r>
          <w:rPr>
            <w:noProof/>
            <w:webHidden/>
          </w:rPr>
        </w:r>
        <w:r>
          <w:rPr>
            <w:noProof/>
            <w:webHidden/>
          </w:rPr>
          <w:fldChar w:fldCharType="separate"/>
        </w:r>
        <w:r w:rsidR="003A33F7">
          <w:rPr>
            <w:noProof/>
            <w:webHidden/>
          </w:rPr>
          <w:t>7</w:t>
        </w:r>
        <w:r>
          <w:rPr>
            <w:noProof/>
            <w:webHidden/>
          </w:rPr>
          <w:fldChar w:fldCharType="end"/>
        </w:r>
      </w:hyperlink>
    </w:p>
    <w:p w14:paraId="476ADA1E" w14:textId="56AE22AC" w:rsidR="00CE2B12" w:rsidRDefault="00CE2B12">
      <w:pPr>
        <w:pStyle w:val="TOC2"/>
        <w:tabs>
          <w:tab w:val="right" w:leader="dot" w:pos="9629"/>
        </w:tabs>
        <w:rPr>
          <w:rFonts w:eastAsiaTheme="minorEastAsia"/>
          <w:noProof/>
          <w:kern w:val="2"/>
          <w:sz w:val="24"/>
          <w:szCs w:val="24"/>
          <w14:ligatures w14:val="standardContextual"/>
        </w:rPr>
      </w:pPr>
      <w:hyperlink w:anchor="_Toc223894184" w:history="1">
        <w:r w:rsidRPr="00A54D37">
          <w:rPr>
            <w:rStyle w:val="Hyperlink"/>
            <w:noProof/>
          </w:rPr>
          <w:t>3.7. HTTP_CMD_BODY_CREATE (0x21)</w:t>
        </w:r>
        <w:r>
          <w:rPr>
            <w:noProof/>
            <w:webHidden/>
          </w:rPr>
          <w:tab/>
        </w:r>
        <w:r>
          <w:rPr>
            <w:noProof/>
            <w:webHidden/>
          </w:rPr>
          <w:fldChar w:fldCharType="begin"/>
        </w:r>
        <w:r>
          <w:rPr>
            <w:noProof/>
            <w:webHidden/>
          </w:rPr>
          <w:instrText xml:space="preserve"> PAGEREF _Toc223894184 \h </w:instrText>
        </w:r>
        <w:r>
          <w:rPr>
            <w:noProof/>
            <w:webHidden/>
          </w:rPr>
        </w:r>
        <w:r>
          <w:rPr>
            <w:noProof/>
            <w:webHidden/>
          </w:rPr>
          <w:fldChar w:fldCharType="separate"/>
        </w:r>
        <w:r w:rsidR="003A33F7">
          <w:rPr>
            <w:noProof/>
            <w:webHidden/>
          </w:rPr>
          <w:t>7</w:t>
        </w:r>
        <w:r>
          <w:rPr>
            <w:noProof/>
            <w:webHidden/>
          </w:rPr>
          <w:fldChar w:fldCharType="end"/>
        </w:r>
      </w:hyperlink>
    </w:p>
    <w:p w14:paraId="693E91B4" w14:textId="31212367" w:rsidR="00CE2B12" w:rsidRDefault="00CE2B12">
      <w:pPr>
        <w:pStyle w:val="TOC2"/>
        <w:tabs>
          <w:tab w:val="right" w:leader="dot" w:pos="9629"/>
        </w:tabs>
        <w:rPr>
          <w:rFonts w:eastAsiaTheme="minorEastAsia"/>
          <w:noProof/>
          <w:kern w:val="2"/>
          <w:sz w:val="24"/>
          <w:szCs w:val="24"/>
          <w14:ligatures w14:val="standardContextual"/>
        </w:rPr>
      </w:pPr>
      <w:hyperlink w:anchor="_Toc223894185" w:history="1">
        <w:r w:rsidRPr="00A54D37">
          <w:rPr>
            <w:rStyle w:val="Hyperlink"/>
            <w:noProof/>
          </w:rPr>
          <w:t>3.8. HTTP_CMD_BODY_FREE (0x22)</w:t>
        </w:r>
        <w:r>
          <w:rPr>
            <w:noProof/>
            <w:webHidden/>
          </w:rPr>
          <w:tab/>
        </w:r>
        <w:r>
          <w:rPr>
            <w:noProof/>
            <w:webHidden/>
          </w:rPr>
          <w:fldChar w:fldCharType="begin"/>
        </w:r>
        <w:r>
          <w:rPr>
            <w:noProof/>
            <w:webHidden/>
          </w:rPr>
          <w:instrText xml:space="preserve"> PAGEREF _Toc223894185 \h </w:instrText>
        </w:r>
        <w:r>
          <w:rPr>
            <w:noProof/>
            <w:webHidden/>
          </w:rPr>
        </w:r>
        <w:r>
          <w:rPr>
            <w:noProof/>
            <w:webHidden/>
          </w:rPr>
          <w:fldChar w:fldCharType="separate"/>
        </w:r>
        <w:r w:rsidR="003A33F7">
          <w:rPr>
            <w:noProof/>
            <w:webHidden/>
          </w:rPr>
          <w:t>8</w:t>
        </w:r>
        <w:r>
          <w:rPr>
            <w:noProof/>
            <w:webHidden/>
          </w:rPr>
          <w:fldChar w:fldCharType="end"/>
        </w:r>
      </w:hyperlink>
    </w:p>
    <w:p w14:paraId="20689A4F" w14:textId="4A4EA0D8" w:rsidR="00CE2B12" w:rsidRDefault="00CE2B12">
      <w:pPr>
        <w:pStyle w:val="TOC2"/>
        <w:tabs>
          <w:tab w:val="right" w:leader="dot" w:pos="9629"/>
        </w:tabs>
        <w:rPr>
          <w:rFonts w:eastAsiaTheme="minorEastAsia"/>
          <w:noProof/>
          <w:kern w:val="2"/>
          <w:sz w:val="24"/>
          <w:szCs w:val="24"/>
          <w14:ligatures w14:val="standardContextual"/>
        </w:rPr>
      </w:pPr>
      <w:hyperlink w:anchor="_Toc223894186" w:history="1">
        <w:r w:rsidRPr="00A54D37">
          <w:rPr>
            <w:rStyle w:val="Hyperlink"/>
            <w:noProof/>
          </w:rPr>
          <w:t>3.9. HTTP_CMD_JSON_ADD_INT (0x23)</w:t>
        </w:r>
        <w:r>
          <w:rPr>
            <w:noProof/>
            <w:webHidden/>
          </w:rPr>
          <w:tab/>
        </w:r>
        <w:r>
          <w:rPr>
            <w:noProof/>
            <w:webHidden/>
          </w:rPr>
          <w:fldChar w:fldCharType="begin"/>
        </w:r>
        <w:r>
          <w:rPr>
            <w:noProof/>
            <w:webHidden/>
          </w:rPr>
          <w:instrText xml:space="preserve"> PAGEREF _Toc223894186 \h </w:instrText>
        </w:r>
        <w:r>
          <w:rPr>
            <w:noProof/>
            <w:webHidden/>
          </w:rPr>
        </w:r>
        <w:r>
          <w:rPr>
            <w:noProof/>
            <w:webHidden/>
          </w:rPr>
          <w:fldChar w:fldCharType="separate"/>
        </w:r>
        <w:r w:rsidR="003A33F7">
          <w:rPr>
            <w:noProof/>
            <w:webHidden/>
          </w:rPr>
          <w:t>8</w:t>
        </w:r>
        <w:r>
          <w:rPr>
            <w:noProof/>
            <w:webHidden/>
          </w:rPr>
          <w:fldChar w:fldCharType="end"/>
        </w:r>
      </w:hyperlink>
    </w:p>
    <w:p w14:paraId="67F47C19" w14:textId="73EE292A" w:rsidR="00CE2B12" w:rsidRDefault="00CE2B12">
      <w:pPr>
        <w:pStyle w:val="TOC2"/>
        <w:tabs>
          <w:tab w:val="right" w:leader="dot" w:pos="9629"/>
        </w:tabs>
        <w:rPr>
          <w:rFonts w:eastAsiaTheme="minorEastAsia"/>
          <w:noProof/>
          <w:kern w:val="2"/>
          <w:sz w:val="24"/>
          <w:szCs w:val="24"/>
          <w14:ligatures w14:val="standardContextual"/>
        </w:rPr>
      </w:pPr>
      <w:hyperlink w:anchor="_Toc223894187" w:history="1">
        <w:r w:rsidRPr="00A54D37">
          <w:rPr>
            <w:rStyle w:val="Hyperlink"/>
            <w:noProof/>
          </w:rPr>
          <w:t>3.10. HTTP_CMD_JSON_ADD_BOOL (0x24)</w:t>
        </w:r>
        <w:r>
          <w:rPr>
            <w:noProof/>
            <w:webHidden/>
          </w:rPr>
          <w:tab/>
        </w:r>
        <w:r>
          <w:rPr>
            <w:noProof/>
            <w:webHidden/>
          </w:rPr>
          <w:fldChar w:fldCharType="begin"/>
        </w:r>
        <w:r>
          <w:rPr>
            <w:noProof/>
            <w:webHidden/>
          </w:rPr>
          <w:instrText xml:space="preserve"> PAGEREF _Toc223894187 \h </w:instrText>
        </w:r>
        <w:r>
          <w:rPr>
            <w:noProof/>
            <w:webHidden/>
          </w:rPr>
        </w:r>
        <w:r>
          <w:rPr>
            <w:noProof/>
            <w:webHidden/>
          </w:rPr>
          <w:fldChar w:fldCharType="separate"/>
        </w:r>
        <w:r w:rsidR="003A33F7">
          <w:rPr>
            <w:noProof/>
            <w:webHidden/>
          </w:rPr>
          <w:t>8</w:t>
        </w:r>
        <w:r>
          <w:rPr>
            <w:noProof/>
            <w:webHidden/>
          </w:rPr>
          <w:fldChar w:fldCharType="end"/>
        </w:r>
      </w:hyperlink>
    </w:p>
    <w:p w14:paraId="2949BC27" w14:textId="3B755F6E" w:rsidR="00CE2B12" w:rsidRDefault="00CE2B12">
      <w:pPr>
        <w:pStyle w:val="TOC2"/>
        <w:tabs>
          <w:tab w:val="right" w:leader="dot" w:pos="9629"/>
        </w:tabs>
        <w:rPr>
          <w:rFonts w:eastAsiaTheme="minorEastAsia"/>
          <w:noProof/>
          <w:kern w:val="2"/>
          <w:sz w:val="24"/>
          <w:szCs w:val="24"/>
          <w14:ligatures w14:val="standardContextual"/>
        </w:rPr>
      </w:pPr>
      <w:hyperlink w:anchor="_Toc223894188" w:history="1">
        <w:r w:rsidRPr="00A54D37">
          <w:rPr>
            <w:rStyle w:val="Hyperlink"/>
            <w:noProof/>
          </w:rPr>
          <w:t>3.11. HTTP_CMD_JSON_ADD_STRING (0x25)</w:t>
        </w:r>
        <w:r>
          <w:rPr>
            <w:noProof/>
            <w:webHidden/>
          </w:rPr>
          <w:tab/>
        </w:r>
        <w:r>
          <w:rPr>
            <w:noProof/>
            <w:webHidden/>
          </w:rPr>
          <w:fldChar w:fldCharType="begin"/>
        </w:r>
        <w:r>
          <w:rPr>
            <w:noProof/>
            <w:webHidden/>
          </w:rPr>
          <w:instrText xml:space="preserve"> PAGEREF _Toc223894188 \h </w:instrText>
        </w:r>
        <w:r>
          <w:rPr>
            <w:noProof/>
            <w:webHidden/>
          </w:rPr>
        </w:r>
        <w:r>
          <w:rPr>
            <w:noProof/>
            <w:webHidden/>
          </w:rPr>
          <w:fldChar w:fldCharType="separate"/>
        </w:r>
        <w:r w:rsidR="003A33F7">
          <w:rPr>
            <w:noProof/>
            <w:webHidden/>
          </w:rPr>
          <w:t>9</w:t>
        </w:r>
        <w:r>
          <w:rPr>
            <w:noProof/>
            <w:webHidden/>
          </w:rPr>
          <w:fldChar w:fldCharType="end"/>
        </w:r>
      </w:hyperlink>
    </w:p>
    <w:p w14:paraId="0CC3DB52" w14:textId="070F5E66" w:rsidR="00CE2B12" w:rsidRDefault="00CE2B12">
      <w:pPr>
        <w:pStyle w:val="TOC2"/>
        <w:tabs>
          <w:tab w:val="right" w:leader="dot" w:pos="9629"/>
        </w:tabs>
        <w:rPr>
          <w:rFonts w:eastAsiaTheme="minorEastAsia"/>
          <w:noProof/>
          <w:kern w:val="2"/>
          <w:sz w:val="24"/>
          <w:szCs w:val="24"/>
          <w14:ligatures w14:val="standardContextual"/>
        </w:rPr>
      </w:pPr>
      <w:hyperlink w:anchor="_Toc223894189" w:history="1">
        <w:r w:rsidRPr="00A54D37">
          <w:rPr>
            <w:rStyle w:val="Hyperlink"/>
            <w:noProof/>
          </w:rPr>
          <w:t>3.12. HTTP_CMD_JSON_ADD_OBJECT (0x26)</w:t>
        </w:r>
        <w:r>
          <w:rPr>
            <w:noProof/>
            <w:webHidden/>
          </w:rPr>
          <w:tab/>
        </w:r>
        <w:r>
          <w:rPr>
            <w:noProof/>
            <w:webHidden/>
          </w:rPr>
          <w:fldChar w:fldCharType="begin"/>
        </w:r>
        <w:r>
          <w:rPr>
            <w:noProof/>
            <w:webHidden/>
          </w:rPr>
          <w:instrText xml:space="preserve"> PAGEREF _Toc223894189 \h </w:instrText>
        </w:r>
        <w:r>
          <w:rPr>
            <w:noProof/>
            <w:webHidden/>
          </w:rPr>
        </w:r>
        <w:r>
          <w:rPr>
            <w:noProof/>
            <w:webHidden/>
          </w:rPr>
          <w:fldChar w:fldCharType="separate"/>
        </w:r>
        <w:r w:rsidR="003A33F7">
          <w:rPr>
            <w:noProof/>
            <w:webHidden/>
          </w:rPr>
          <w:t>9</w:t>
        </w:r>
        <w:r>
          <w:rPr>
            <w:noProof/>
            <w:webHidden/>
          </w:rPr>
          <w:fldChar w:fldCharType="end"/>
        </w:r>
      </w:hyperlink>
    </w:p>
    <w:p w14:paraId="50C18047" w14:textId="206FB57D" w:rsidR="00CE2B12" w:rsidRDefault="00CE2B12">
      <w:pPr>
        <w:pStyle w:val="TOC2"/>
        <w:tabs>
          <w:tab w:val="right" w:leader="dot" w:pos="9629"/>
        </w:tabs>
        <w:rPr>
          <w:rFonts w:eastAsiaTheme="minorEastAsia"/>
          <w:noProof/>
          <w:kern w:val="2"/>
          <w:sz w:val="24"/>
          <w:szCs w:val="24"/>
          <w14:ligatures w14:val="standardContextual"/>
        </w:rPr>
      </w:pPr>
      <w:hyperlink w:anchor="_Toc223894190" w:history="1">
        <w:r w:rsidRPr="00A54D37">
          <w:rPr>
            <w:rStyle w:val="Hyperlink"/>
            <w:noProof/>
          </w:rPr>
          <w:t>3.13. HTTP_CMD_JSON_ADD_ARRAY (0x27)</w:t>
        </w:r>
        <w:r>
          <w:rPr>
            <w:noProof/>
            <w:webHidden/>
          </w:rPr>
          <w:tab/>
        </w:r>
        <w:r>
          <w:rPr>
            <w:noProof/>
            <w:webHidden/>
          </w:rPr>
          <w:fldChar w:fldCharType="begin"/>
        </w:r>
        <w:r>
          <w:rPr>
            <w:noProof/>
            <w:webHidden/>
          </w:rPr>
          <w:instrText xml:space="preserve"> PAGEREF _Toc223894190 \h </w:instrText>
        </w:r>
        <w:r>
          <w:rPr>
            <w:noProof/>
            <w:webHidden/>
          </w:rPr>
        </w:r>
        <w:r>
          <w:rPr>
            <w:noProof/>
            <w:webHidden/>
          </w:rPr>
          <w:fldChar w:fldCharType="separate"/>
        </w:r>
        <w:r w:rsidR="003A33F7">
          <w:rPr>
            <w:noProof/>
            <w:webHidden/>
          </w:rPr>
          <w:t>9</w:t>
        </w:r>
        <w:r>
          <w:rPr>
            <w:noProof/>
            <w:webHidden/>
          </w:rPr>
          <w:fldChar w:fldCharType="end"/>
        </w:r>
      </w:hyperlink>
    </w:p>
    <w:p w14:paraId="2A62F312" w14:textId="1B1BAAF3" w:rsidR="00CE2B12" w:rsidRDefault="00CE2B12">
      <w:pPr>
        <w:pStyle w:val="TOC2"/>
        <w:tabs>
          <w:tab w:val="right" w:leader="dot" w:pos="9629"/>
        </w:tabs>
        <w:rPr>
          <w:rFonts w:eastAsiaTheme="minorEastAsia"/>
          <w:noProof/>
          <w:kern w:val="2"/>
          <w:sz w:val="24"/>
          <w:szCs w:val="24"/>
          <w14:ligatures w14:val="standardContextual"/>
        </w:rPr>
      </w:pPr>
      <w:hyperlink w:anchor="_Toc223894191" w:history="1">
        <w:r w:rsidRPr="00A54D37">
          <w:rPr>
            <w:rStyle w:val="Hyperlink"/>
            <w:noProof/>
          </w:rPr>
          <w:t>3.14. HTTP_CMD_JSON_UP (0x28)</w:t>
        </w:r>
        <w:r>
          <w:rPr>
            <w:noProof/>
            <w:webHidden/>
          </w:rPr>
          <w:tab/>
        </w:r>
        <w:r>
          <w:rPr>
            <w:noProof/>
            <w:webHidden/>
          </w:rPr>
          <w:fldChar w:fldCharType="begin"/>
        </w:r>
        <w:r>
          <w:rPr>
            <w:noProof/>
            <w:webHidden/>
          </w:rPr>
          <w:instrText xml:space="preserve"> PAGEREF _Toc223894191 \h </w:instrText>
        </w:r>
        <w:r>
          <w:rPr>
            <w:noProof/>
            <w:webHidden/>
          </w:rPr>
        </w:r>
        <w:r>
          <w:rPr>
            <w:noProof/>
            <w:webHidden/>
          </w:rPr>
          <w:fldChar w:fldCharType="separate"/>
        </w:r>
        <w:r w:rsidR="003A33F7">
          <w:rPr>
            <w:noProof/>
            <w:webHidden/>
          </w:rPr>
          <w:t>10</w:t>
        </w:r>
        <w:r>
          <w:rPr>
            <w:noProof/>
            <w:webHidden/>
          </w:rPr>
          <w:fldChar w:fldCharType="end"/>
        </w:r>
      </w:hyperlink>
    </w:p>
    <w:p w14:paraId="3113B3C2" w14:textId="545E2032" w:rsidR="00CE2B12" w:rsidRDefault="00CE2B12">
      <w:pPr>
        <w:pStyle w:val="TOC2"/>
        <w:tabs>
          <w:tab w:val="right" w:leader="dot" w:pos="9629"/>
        </w:tabs>
        <w:rPr>
          <w:rFonts w:eastAsiaTheme="minorEastAsia"/>
          <w:noProof/>
          <w:kern w:val="2"/>
          <w:sz w:val="24"/>
          <w:szCs w:val="24"/>
          <w14:ligatures w14:val="standardContextual"/>
        </w:rPr>
      </w:pPr>
      <w:hyperlink w:anchor="_Toc223894192" w:history="1">
        <w:r w:rsidRPr="00A54D37">
          <w:rPr>
            <w:rStyle w:val="Hyperlink"/>
            <w:noProof/>
          </w:rPr>
          <w:t>3.15. HTTP_CMD_JSON_REMOVE (0x29)</w:t>
        </w:r>
        <w:r>
          <w:rPr>
            <w:noProof/>
            <w:webHidden/>
          </w:rPr>
          <w:tab/>
        </w:r>
        <w:r>
          <w:rPr>
            <w:noProof/>
            <w:webHidden/>
          </w:rPr>
          <w:fldChar w:fldCharType="begin"/>
        </w:r>
        <w:r>
          <w:rPr>
            <w:noProof/>
            <w:webHidden/>
          </w:rPr>
          <w:instrText xml:space="preserve"> PAGEREF _Toc223894192 \h </w:instrText>
        </w:r>
        <w:r>
          <w:rPr>
            <w:noProof/>
            <w:webHidden/>
          </w:rPr>
        </w:r>
        <w:r>
          <w:rPr>
            <w:noProof/>
            <w:webHidden/>
          </w:rPr>
          <w:fldChar w:fldCharType="separate"/>
        </w:r>
        <w:r w:rsidR="003A33F7">
          <w:rPr>
            <w:noProof/>
            <w:webHidden/>
          </w:rPr>
          <w:t>10</w:t>
        </w:r>
        <w:r>
          <w:rPr>
            <w:noProof/>
            <w:webHidden/>
          </w:rPr>
          <w:fldChar w:fldCharType="end"/>
        </w:r>
      </w:hyperlink>
    </w:p>
    <w:p w14:paraId="5BE3F87C" w14:textId="118F5578" w:rsidR="00CE2B12" w:rsidRDefault="00CE2B12">
      <w:pPr>
        <w:pStyle w:val="TOC2"/>
        <w:tabs>
          <w:tab w:val="right" w:leader="dot" w:pos="9629"/>
        </w:tabs>
        <w:rPr>
          <w:rFonts w:eastAsiaTheme="minorEastAsia"/>
          <w:noProof/>
          <w:kern w:val="2"/>
          <w:sz w:val="24"/>
          <w:szCs w:val="24"/>
          <w14:ligatures w14:val="standardContextual"/>
        </w:rPr>
      </w:pPr>
      <w:hyperlink w:anchor="_Toc223894193" w:history="1">
        <w:r w:rsidRPr="00A54D37">
          <w:rPr>
            <w:rStyle w:val="Hyperlink"/>
            <w:noProof/>
          </w:rPr>
          <w:t>3.16. HTTP_CMD_JSON_QUERY (0x2A)</w:t>
        </w:r>
        <w:r>
          <w:rPr>
            <w:noProof/>
            <w:webHidden/>
          </w:rPr>
          <w:tab/>
        </w:r>
        <w:r>
          <w:rPr>
            <w:noProof/>
            <w:webHidden/>
          </w:rPr>
          <w:fldChar w:fldCharType="begin"/>
        </w:r>
        <w:r>
          <w:rPr>
            <w:noProof/>
            <w:webHidden/>
          </w:rPr>
          <w:instrText xml:space="preserve"> PAGEREF _Toc223894193 \h </w:instrText>
        </w:r>
        <w:r>
          <w:rPr>
            <w:noProof/>
            <w:webHidden/>
          </w:rPr>
        </w:r>
        <w:r>
          <w:rPr>
            <w:noProof/>
            <w:webHidden/>
          </w:rPr>
          <w:fldChar w:fldCharType="separate"/>
        </w:r>
        <w:r w:rsidR="003A33F7">
          <w:rPr>
            <w:noProof/>
            <w:webHidden/>
          </w:rPr>
          <w:t>11</w:t>
        </w:r>
        <w:r>
          <w:rPr>
            <w:noProof/>
            <w:webHidden/>
          </w:rPr>
          <w:fldChar w:fldCharType="end"/>
        </w:r>
      </w:hyperlink>
    </w:p>
    <w:p w14:paraId="53C0932C" w14:textId="0C59B31B" w:rsidR="00CE2B12" w:rsidRDefault="00CE2B12">
      <w:pPr>
        <w:pStyle w:val="TOC2"/>
        <w:tabs>
          <w:tab w:val="right" w:leader="dot" w:pos="9629"/>
        </w:tabs>
        <w:rPr>
          <w:rFonts w:eastAsiaTheme="minorEastAsia"/>
          <w:noProof/>
          <w:kern w:val="2"/>
          <w:sz w:val="24"/>
          <w:szCs w:val="24"/>
          <w14:ligatures w14:val="standardContextual"/>
        </w:rPr>
      </w:pPr>
      <w:hyperlink w:anchor="_Toc223894194" w:history="1">
        <w:r w:rsidRPr="00A54D37">
          <w:rPr>
            <w:rStyle w:val="Hyperlink"/>
            <w:noProof/>
          </w:rPr>
          <w:t>3.17. HTTP_CMD_JSON_MOVE (0x2B)</w:t>
        </w:r>
        <w:r>
          <w:rPr>
            <w:noProof/>
            <w:webHidden/>
          </w:rPr>
          <w:tab/>
        </w:r>
        <w:r>
          <w:rPr>
            <w:noProof/>
            <w:webHidden/>
          </w:rPr>
          <w:fldChar w:fldCharType="begin"/>
        </w:r>
        <w:r>
          <w:rPr>
            <w:noProof/>
            <w:webHidden/>
          </w:rPr>
          <w:instrText xml:space="preserve"> PAGEREF _Toc223894194 \h </w:instrText>
        </w:r>
        <w:r>
          <w:rPr>
            <w:noProof/>
            <w:webHidden/>
          </w:rPr>
        </w:r>
        <w:r>
          <w:rPr>
            <w:noProof/>
            <w:webHidden/>
          </w:rPr>
          <w:fldChar w:fldCharType="separate"/>
        </w:r>
        <w:r w:rsidR="003A33F7">
          <w:rPr>
            <w:noProof/>
            <w:webHidden/>
          </w:rPr>
          <w:t>11</w:t>
        </w:r>
        <w:r>
          <w:rPr>
            <w:noProof/>
            <w:webHidden/>
          </w:rPr>
          <w:fldChar w:fldCharType="end"/>
        </w:r>
      </w:hyperlink>
    </w:p>
    <w:p w14:paraId="1DDAEEEE" w14:textId="67EA4FDC" w:rsidR="00CE2B12" w:rsidRDefault="00CE2B12">
      <w:pPr>
        <w:pStyle w:val="TOC2"/>
        <w:tabs>
          <w:tab w:val="right" w:leader="dot" w:pos="9629"/>
        </w:tabs>
        <w:rPr>
          <w:rFonts w:eastAsiaTheme="minorEastAsia"/>
          <w:noProof/>
          <w:kern w:val="2"/>
          <w:sz w:val="24"/>
          <w:szCs w:val="24"/>
          <w14:ligatures w14:val="standardContextual"/>
        </w:rPr>
      </w:pPr>
      <w:hyperlink w:anchor="_Toc223894195" w:history="1">
        <w:r w:rsidRPr="00A54D37">
          <w:rPr>
            <w:rStyle w:val="Hyperlink"/>
            <w:noProof/>
          </w:rPr>
          <w:t>3.18. HTTP_CMD_ADD_BINARY (0x2C)</w:t>
        </w:r>
        <w:r>
          <w:rPr>
            <w:noProof/>
            <w:webHidden/>
          </w:rPr>
          <w:tab/>
        </w:r>
        <w:r>
          <w:rPr>
            <w:noProof/>
            <w:webHidden/>
          </w:rPr>
          <w:fldChar w:fldCharType="begin"/>
        </w:r>
        <w:r>
          <w:rPr>
            <w:noProof/>
            <w:webHidden/>
          </w:rPr>
          <w:instrText xml:space="preserve"> PAGEREF _Toc223894195 \h </w:instrText>
        </w:r>
        <w:r>
          <w:rPr>
            <w:noProof/>
            <w:webHidden/>
          </w:rPr>
        </w:r>
        <w:r>
          <w:rPr>
            <w:noProof/>
            <w:webHidden/>
          </w:rPr>
          <w:fldChar w:fldCharType="separate"/>
        </w:r>
        <w:r w:rsidR="003A33F7">
          <w:rPr>
            <w:noProof/>
            <w:webHidden/>
          </w:rPr>
          <w:t>12</w:t>
        </w:r>
        <w:r>
          <w:rPr>
            <w:noProof/>
            <w:webHidden/>
          </w:rPr>
          <w:fldChar w:fldCharType="end"/>
        </w:r>
      </w:hyperlink>
    </w:p>
    <w:p w14:paraId="730CE22C" w14:textId="4CE375B8" w:rsidR="00CE2B12" w:rsidRDefault="00CE2B12">
      <w:pPr>
        <w:pStyle w:val="TOC2"/>
        <w:tabs>
          <w:tab w:val="right" w:leader="dot" w:pos="9629"/>
        </w:tabs>
        <w:rPr>
          <w:rFonts w:eastAsiaTheme="minorEastAsia"/>
          <w:noProof/>
          <w:kern w:val="2"/>
          <w:sz w:val="24"/>
          <w:szCs w:val="24"/>
          <w14:ligatures w14:val="standardContextual"/>
        </w:rPr>
      </w:pPr>
      <w:hyperlink w:anchor="_Toc223894196" w:history="1">
        <w:r w:rsidRPr="00A54D37">
          <w:rPr>
            <w:rStyle w:val="Hyperlink"/>
            <w:noProof/>
          </w:rPr>
          <w:t>3.19. HTTP_CMD_DO_EXCHANGE_OBJ (0x31)</w:t>
        </w:r>
        <w:r>
          <w:rPr>
            <w:noProof/>
            <w:webHidden/>
          </w:rPr>
          <w:tab/>
        </w:r>
        <w:r>
          <w:rPr>
            <w:noProof/>
            <w:webHidden/>
          </w:rPr>
          <w:fldChar w:fldCharType="begin"/>
        </w:r>
        <w:r>
          <w:rPr>
            <w:noProof/>
            <w:webHidden/>
          </w:rPr>
          <w:instrText xml:space="preserve"> PAGEREF _Toc223894196 \h </w:instrText>
        </w:r>
        <w:r>
          <w:rPr>
            <w:noProof/>
            <w:webHidden/>
          </w:rPr>
        </w:r>
        <w:r>
          <w:rPr>
            <w:noProof/>
            <w:webHidden/>
          </w:rPr>
          <w:fldChar w:fldCharType="separate"/>
        </w:r>
        <w:r w:rsidR="003A33F7">
          <w:rPr>
            <w:noProof/>
            <w:webHidden/>
          </w:rPr>
          <w:t>12</w:t>
        </w:r>
        <w:r>
          <w:rPr>
            <w:noProof/>
            <w:webHidden/>
          </w:rPr>
          <w:fldChar w:fldCharType="end"/>
        </w:r>
      </w:hyperlink>
    </w:p>
    <w:p w14:paraId="504D9749" w14:textId="0E047933" w:rsidR="00CE2B12" w:rsidRDefault="00CE2B12">
      <w:pPr>
        <w:pStyle w:val="TOC2"/>
        <w:tabs>
          <w:tab w:val="right" w:leader="dot" w:pos="9629"/>
        </w:tabs>
        <w:rPr>
          <w:rFonts w:eastAsiaTheme="minorEastAsia"/>
          <w:noProof/>
          <w:kern w:val="2"/>
          <w:sz w:val="24"/>
          <w:szCs w:val="24"/>
          <w14:ligatures w14:val="standardContextual"/>
        </w:rPr>
      </w:pPr>
      <w:hyperlink w:anchor="_Toc223894197" w:history="1">
        <w:r w:rsidRPr="00A54D37">
          <w:rPr>
            <w:rStyle w:val="Hyperlink"/>
            <w:noProof/>
          </w:rPr>
          <w:t>3.20. HTTP_CMD_DO_EXCHANGE_RAW (0x32)</w:t>
        </w:r>
        <w:r>
          <w:rPr>
            <w:noProof/>
            <w:webHidden/>
          </w:rPr>
          <w:tab/>
        </w:r>
        <w:r>
          <w:rPr>
            <w:noProof/>
            <w:webHidden/>
          </w:rPr>
          <w:fldChar w:fldCharType="begin"/>
        </w:r>
        <w:r>
          <w:rPr>
            <w:noProof/>
            <w:webHidden/>
          </w:rPr>
          <w:instrText xml:space="preserve"> PAGEREF _Toc223894197 \h </w:instrText>
        </w:r>
        <w:r>
          <w:rPr>
            <w:noProof/>
            <w:webHidden/>
          </w:rPr>
        </w:r>
        <w:r>
          <w:rPr>
            <w:noProof/>
            <w:webHidden/>
          </w:rPr>
          <w:fldChar w:fldCharType="separate"/>
        </w:r>
        <w:r w:rsidR="003A33F7">
          <w:rPr>
            <w:noProof/>
            <w:webHidden/>
          </w:rPr>
          <w:t>12</w:t>
        </w:r>
        <w:r>
          <w:rPr>
            <w:noProof/>
            <w:webHidden/>
          </w:rPr>
          <w:fldChar w:fldCharType="end"/>
        </w:r>
      </w:hyperlink>
    </w:p>
    <w:p w14:paraId="47270AE6" w14:textId="4BB1BB89" w:rsidR="00CF0014" w:rsidRDefault="00CF0014" w:rsidP="00CF0014">
      <w:r>
        <w:fldChar w:fldCharType="end"/>
      </w:r>
    </w:p>
    <w:p w14:paraId="3FD9FCD6" w14:textId="77777777" w:rsidR="00CF0014" w:rsidRDefault="00CF0014" w:rsidP="00CF0014">
      <w:pPr>
        <w:pStyle w:val="Heading1"/>
      </w:pPr>
      <w:bookmarkStart w:id="0" w:name="_Toc223894171"/>
      <w:r>
        <w:lastRenderedPageBreak/>
        <w:t>Introduction</w:t>
      </w:r>
      <w:bookmarkEnd w:id="0"/>
    </w:p>
    <w:p w14:paraId="20522E5B" w14:textId="110E38DE" w:rsidR="00E870E2" w:rsidRDefault="00E870E2" w:rsidP="000B6611">
      <w:pPr>
        <w:pStyle w:val="Heading2"/>
      </w:pPr>
      <w:bookmarkStart w:id="1" w:name="_Toc223894172"/>
      <w:r>
        <w:t>Context</w:t>
      </w:r>
      <w:bookmarkEnd w:id="1"/>
    </w:p>
    <w:p w14:paraId="6BF5AC97" w14:textId="0615D536" w:rsidR="00BB5ABD" w:rsidRDefault="00BB5ABD" w:rsidP="00BF15B0">
      <w:r>
        <w:t>The “HTTP Target” facilitates performing HTTP requests over the network, to offload the C64 from constructing the network packets and interpreting the network responses. The “HTTP Target” thus carries the responsibility to adhere to the HTTP protocol, at least to some degree.</w:t>
      </w:r>
    </w:p>
    <w:p w14:paraId="4544B2B7" w14:textId="1D5A75C9" w:rsidR="00D24DE5" w:rsidRDefault="00BB5ABD" w:rsidP="00D24DE5">
      <w:r>
        <w:t xml:space="preserve">The </w:t>
      </w:r>
      <w:r w:rsidR="00BF15B0">
        <w:t>“</w:t>
      </w:r>
      <w:r>
        <w:t>HTTP Target</w:t>
      </w:r>
      <w:r w:rsidR="00BF15B0">
        <w:t xml:space="preserve">” is a target of the “Ultimate </w:t>
      </w:r>
      <w:r>
        <w:t>C</w:t>
      </w:r>
      <w:r w:rsidR="00BF15B0">
        <w:t xml:space="preserve">ommand </w:t>
      </w:r>
      <w:r>
        <w:t>I</w:t>
      </w:r>
      <w:r w:rsidR="00BF15B0">
        <w:t>nterface”</w:t>
      </w:r>
      <w:r>
        <w:t xml:space="preserve"> (UCI)</w:t>
      </w:r>
      <w:r w:rsidR="00BF15B0">
        <w:t>, and is thus accessible from the cartridge port, through some I/O registers. The document “Ultimate Command Interface – Register API” describes how commands are sent over this interface.</w:t>
      </w:r>
    </w:p>
    <w:p w14:paraId="04813EF0" w14:textId="77777777" w:rsidR="00BB5ABD" w:rsidRDefault="00BB5ABD" w:rsidP="00D24DE5"/>
    <w:p w14:paraId="19380802" w14:textId="1597E642" w:rsidR="00E870E2" w:rsidRDefault="00E870E2" w:rsidP="000B6611">
      <w:pPr>
        <w:pStyle w:val="Heading2"/>
      </w:pPr>
      <w:bookmarkStart w:id="2" w:name="_Toc223894173"/>
      <w:r>
        <w:t>Purpose of this document</w:t>
      </w:r>
      <w:bookmarkEnd w:id="2"/>
    </w:p>
    <w:p w14:paraId="47CA3274" w14:textId="01585DE5" w:rsidR="00E870E2" w:rsidRDefault="00BF15B0" w:rsidP="00E870E2">
      <w:r>
        <w:t>This document describes the c</w:t>
      </w:r>
      <w:r w:rsidR="00BB5ABD">
        <w:t>oncept of this abstraction layer and the c</w:t>
      </w:r>
      <w:r>
        <w:t xml:space="preserve">ommands that can be sent to this target, and their expected behavior and response. </w:t>
      </w:r>
    </w:p>
    <w:p w14:paraId="410E8505" w14:textId="77777777" w:rsidR="00BB5ABD" w:rsidRDefault="00BB5ABD" w:rsidP="00E870E2"/>
    <w:p w14:paraId="75577849" w14:textId="77777777" w:rsidR="00BB5ABD" w:rsidRDefault="00BB5ABD" w:rsidP="00E870E2"/>
    <w:p w14:paraId="3E59BC13" w14:textId="77777777" w:rsidR="00BB5ABD" w:rsidRDefault="00BB5ABD" w:rsidP="00E870E2"/>
    <w:p w14:paraId="21CC0298" w14:textId="71FF11CC" w:rsidR="00BB5ABD" w:rsidRDefault="00BB5ABD" w:rsidP="00E870E2">
      <w:pPr>
        <w:pStyle w:val="Heading1"/>
      </w:pPr>
      <w:bookmarkStart w:id="3" w:name="_Toc223894174"/>
      <w:r>
        <w:lastRenderedPageBreak/>
        <w:t>Concept</w:t>
      </w:r>
      <w:bookmarkEnd w:id="3"/>
    </w:p>
    <w:p w14:paraId="5EB02765" w14:textId="5999DC5A" w:rsidR="000C6603" w:rsidRPr="000C6603" w:rsidRDefault="000C6603" w:rsidP="000B6611">
      <w:pPr>
        <w:pStyle w:val="Heading2"/>
      </w:pPr>
      <w:bookmarkStart w:id="4" w:name="_Toc223894175"/>
      <w:r>
        <w:t>Background</w:t>
      </w:r>
      <w:r w:rsidR="00211E4D">
        <w:t xml:space="preserve"> HTTP: a Quick Summary</w:t>
      </w:r>
      <w:bookmarkEnd w:id="4"/>
    </w:p>
    <w:p w14:paraId="0E9586DA" w14:textId="21A5F230" w:rsidR="00454F03" w:rsidRDefault="00CA4295" w:rsidP="00CA4295">
      <w:r>
        <w:t>HTTP</w:t>
      </w:r>
      <w:r w:rsidR="00454F03">
        <w:t xml:space="preserve"> is an omnipresent underlying protocol used for accessing resources on the world wide web. In the basis, before life became hard, it is a request-response protocol.</w:t>
      </w:r>
    </w:p>
    <w:p w14:paraId="1A79C94F" w14:textId="7FAB072C" w:rsidR="00CA4295" w:rsidRDefault="00454F03" w:rsidP="00CA4295">
      <w:r>
        <w:t>HTTP</w:t>
      </w:r>
      <w:r w:rsidR="00CA4295">
        <w:t xml:space="preserve"> requests consist of a header section and possibly a body section. The header contains information about the request, like the destination (sub-)URL, the version of the protocol, and what ‘method’ is being used to access the resource. This method is called the ‘verb’. Examples of the most common verbs are:</w:t>
      </w:r>
    </w:p>
    <w:p w14:paraId="6C052831" w14:textId="77777777" w:rsidR="00CA4295" w:rsidRDefault="00CA4295" w:rsidP="00CA4295">
      <w:pPr>
        <w:pStyle w:val="ListParagraph"/>
        <w:numPr>
          <w:ilvl w:val="0"/>
          <w:numId w:val="15"/>
        </w:numPr>
      </w:pPr>
      <w:r>
        <w:t>GET (Safe/Idempotent): Retrieves data without modifying it.</w:t>
      </w:r>
    </w:p>
    <w:p w14:paraId="0A923154" w14:textId="77777777" w:rsidR="00CA4295" w:rsidRDefault="00CA4295" w:rsidP="00CA4295">
      <w:pPr>
        <w:pStyle w:val="ListParagraph"/>
        <w:numPr>
          <w:ilvl w:val="0"/>
          <w:numId w:val="15"/>
        </w:numPr>
      </w:pPr>
      <w:r>
        <w:t>POST (Not Idempotent): Submits data to create a new, subordinate resource.</w:t>
      </w:r>
    </w:p>
    <w:p w14:paraId="7C98DA32" w14:textId="126011A9" w:rsidR="00CA4295" w:rsidRDefault="00CA4295" w:rsidP="00CA4295">
      <w:pPr>
        <w:pStyle w:val="ListParagraph"/>
        <w:numPr>
          <w:ilvl w:val="0"/>
          <w:numId w:val="15"/>
        </w:numPr>
      </w:pPr>
      <w:r>
        <w:t>PUT (Idempotent): Replaces a resource completely or creates it if it doesn't exist.</w:t>
      </w:r>
    </w:p>
    <w:p w14:paraId="09732F1D" w14:textId="77777777" w:rsidR="00CA4295" w:rsidRDefault="00CA4295" w:rsidP="00CA4295">
      <w:pPr>
        <w:pStyle w:val="ListParagraph"/>
        <w:numPr>
          <w:ilvl w:val="0"/>
          <w:numId w:val="15"/>
        </w:numPr>
      </w:pPr>
      <w:r>
        <w:t>PATCH (Not Idempotent): Applies partial modifications to a resource.</w:t>
      </w:r>
    </w:p>
    <w:p w14:paraId="4CF13205" w14:textId="0B3849C8" w:rsidR="00CA4295" w:rsidRDefault="00CA4295" w:rsidP="00CA4295">
      <w:pPr>
        <w:pStyle w:val="ListParagraph"/>
        <w:numPr>
          <w:ilvl w:val="0"/>
          <w:numId w:val="15"/>
        </w:numPr>
      </w:pPr>
      <w:r>
        <w:t xml:space="preserve">DELETE (Idempotent): Removes a specific resource. </w:t>
      </w:r>
    </w:p>
    <w:p w14:paraId="7DBE6987" w14:textId="73BC050D" w:rsidR="00CA4295" w:rsidRDefault="00CA4295" w:rsidP="00CA4295">
      <w:r>
        <w:t>The header is basically a list of key-value pairs, separated by a colon</w:t>
      </w:r>
      <w:r w:rsidR="000C6603">
        <w:t>, such as:</w:t>
      </w:r>
    </w:p>
    <w:p w14:paraId="0FCA190F" w14:textId="69C973F7" w:rsidR="000C6603" w:rsidRDefault="000C6603" w:rsidP="000C6603">
      <w:pPr>
        <w:pStyle w:val="Code"/>
      </w:pPr>
      <w:r w:rsidRPr="000C6603">
        <w:t>Transfer-Encoding: chunked</w:t>
      </w:r>
    </w:p>
    <w:p w14:paraId="769674E3" w14:textId="331D9B0F" w:rsidR="00CA4295" w:rsidRDefault="00CA4295" w:rsidP="00CA4295">
      <w:r>
        <w:t xml:space="preserve">The GET and DELETE requests usually do not make use of the data body, while PUT, POST and PATCH </w:t>
      </w:r>
      <w:r w:rsidR="00454F03">
        <w:t>usually do to transfer the data; also named ‘form data’</w:t>
      </w:r>
      <w:r>
        <w:t>.</w:t>
      </w:r>
      <w:r w:rsidR="00454F03">
        <w:t xml:space="preserve"> When data is limited, it is sometimes encoded in the URL.</w:t>
      </w:r>
    </w:p>
    <w:p w14:paraId="0830F13F" w14:textId="6DD4F516" w:rsidR="00CA4295" w:rsidRDefault="00CA4295" w:rsidP="00CA4295">
      <w:r>
        <w:t>The format of the data body is not prescribed in the HTTP standard</w:t>
      </w:r>
      <w:r w:rsidR="00454F03">
        <w:t xml:space="preserve"> and can thus be of any format. However, what format is used </w:t>
      </w:r>
      <w:r w:rsidR="000C6603">
        <w:t>is described in the header with the following key-value pair. In this case, it tells the receiving application that the data represents JSON formatted data fields.</w:t>
      </w:r>
    </w:p>
    <w:p w14:paraId="76E7F9F9" w14:textId="01B15832" w:rsidR="000C6603" w:rsidRDefault="000C6603" w:rsidP="000C6603">
      <w:pPr>
        <w:pStyle w:val="Code"/>
      </w:pPr>
      <w:r w:rsidRPr="000C6603">
        <w:t>Content-Type: application/</w:t>
      </w:r>
      <w:proofErr w:type="spellStart"/>
      <w:r>
        <w:t>json</w:t>
      </w:r>
      <w:proofErr w:type="spellEnd"/>
    </w:p>
    <w:p w14:paraId="4F710F28" w14:textId="14A37957" w:rsidR="00454F03" w:rsidRDefault="000C6603" w:rsidP="00454F03">
      <w:r>
        <w:t>Responses are formatted in a very similar way; with a header and a data body.</w:t>
      </w:r>
      <w:r w:rsidR="00454F03">
        <w:t xml:space="preserve"> The data body is obviously used for the GET requests, but it can also be used for other requests to encode application specific responses and error codes. The header always contains a response code. </w:t>
      </w:r>
      <w:r w:rsidR="00454F03">
        <w:t>HTTP response status codes indicate whether a specific HTTP request has been successfully completed. Responses are grouped in five classes</w:t>
      </w:r>
      <w:r w:rsidR="00454F03">
        <w:t>, defined in RFC 9110</w:t>
      </w:r>
      <w:r w:rsidR="00454F03">
        <w:t>:</w:t>
      </w:r>
    </w:p>
    <w:p w14:paraId="44F55788" w14:textId="4F7A703B" w:rsidR="00454F03" w:rsidRDefault="00454F03" w:rsidP="00454F03">
      <w:pPr>
        <w:pStyle w:val="ListParagraph"/>
        <w:numPr>
          <w:ilvl w:val="0"/>
          <w:numId w:val="15"/>
        </w:numPr>
      </w:pPr>
      <w:r>
        <w:t>Informational responses (100 – 199)</w:t>
      </w:r>
    </w:p>
    <w:p w14:paraId="132BC637" w14:textId="601714FF" w:rsidR="00454F03" w:rsidRDefault="00454F03" w:rsidP="00454F03">
      <w:pPr>
        <w:pStyle w:val="ListParagraph"/>
        <w:numPr>
          <w:ilvl w:val="0"/>
          <w:numId w:val="15"/>
        </w:numPr>
      </w:pPr>
      <w:r>
        <w:t>Successful responses (200 – 299)</w:t>
      </w:r>
    </w:p>
    <w:p w14:paraId="115FDC3D" w14:textId="40AC30CB" w:rsidR="00454F03" w:rsidRDefault="00454F03" w:rsidP="00454F03">
      <w:pPr>
        <w:pStyle w:val="ListParagraph"/>
        <w:numPr>
          <w:ilvl w:val="0"/>
          <w:numId w:val="15"/>
        </w:numPr>
      </w:pPr>
      <w:r>
        <w:t>Redirection messages (300 – 399)</w:t>
      </w:r>
    </w:p>
    <w:p w14:paraId="2590C2BD" w14:textId="27AC963F" w:rsidR="00454F03" w:rsidRDefault="00454F03" w:rsidP="00454F03">
      <w:pPr>
        <w:pStyle w:val="ListParagraph"/>
        <w:numPr>
          <w:ilvl w:val="0"/>
          <w:numId w:val="15"/>
        </w:numPr>
      </w:pPr>
      <w:r>
        <w:t>Client error responses (400 – 499)</w:t>
      </w:r>
    </w:p>
    <w:p w14:paraId="799EB57C" w14:textId="06349366" w:rsidR="00454F03" w:rsidRDefault="00454F03" w:rsidP="00454F03">
      <w:pPr>
        <w:pStyle w:val="ListParagraph"/>
        <w:numPr>
          <w:ilvl w:val="0"/>
          <w:numId w:val="15"/>
        </w:numPr>
      </w:pPr>
      <w:r>
        <w:t>Server error responses (500 – 599)</w:t>
      </w:r>
    </w:p>
    <w:p w14:paraId="5037D76A" w14:textId="01DBEBA2" w:rsidR="00454F03" w:rsidRDefault="00454F03" w:rsidP="000C6603">
      <w:r>
        <w:t>Very well known response codes are 200, “OK”, and of course the famous 404, which means that the resource was not found (invalid URL).</w:t>
      </w:r>
    </w:p>
    <w:p w14:paraId="2FEE02AE" w14:textId="3A4947DD" w:rsidR="00211E4D" w:rsidRDefault="00211E4D" w:rsidP="00211E4D">
      <w:r>
        <w:t>So, we have established that for a single interaction with a server, there are four chunks of data: 1) the request header, 2) the request data body, 3) the response header, 4) response data body.</w:t>
      </w:r>
    </w:p>
    <w:p w14:paraId="723324F1" w14:textId="58E99870" w:rsidR="000C6603" w:rsidRDefault="00211E4D" w:rsidP="00211E4D">
      <w:r>
        <w:t>Let’s see how the Ultimate application can assist with handling these.</w:t>
      </w:r>
    </w:p>
    <w:p w14:paraId="13F1CB94" w14:textId="55FAEEDF" w:rsidR="00211E4D" w:rsidRDefault="00211E4D" w:rsidP="000B6611">
      <w:pPr>
        <w:pStyle w:val="Heading2"/>
      </w:pPr>
      <w:bookmarkStart w:id="5" w:name="_Toc223894176"/>
      <w:r>
        <w:lastRenderedPageBreak/>
        <w:t>Mapping HTTP onto the UCI concept</w:t>
      </w:r>
      <w:bookmarkEnd w:id="5"/>
    </w:p>
    <w:p w14:paraId="5A8FC4A3" w14:textId="2B8B3D58" w:rsidR="005A6865" w:rsidRDefault="00211E4D" w:rsidP="00211E4D">
      <w:r>
        <w:t>The Ultimate Command Interface is an interface that allows the exchange of commands and command responses through a few registers in the I/O space; often $DF1B-$DF1F.</w:t>
      </w:r>
      <w:r w:rsidR="005A6865">
        <w:t xml:space="preserve"> When the Ultimate application is ready to receive a command, the bytes of this command can be passed through a register. The hardware writes these bytes in the command buffer. When the command has been transferred, it is submitted to the command processor. The result is written into the response and status buffers and the C64 is ought to read these and acknowledge reception.</w:t>
      </w:r>
    </w:p>
    <w:p w14:paraId="1C2E6280" w14:textId="5741F834" w:rsidR="00211E4D" w:rsidRDefault="005A6865" w:rsidP="00211E4D">
      <w:r>
        <w:t xml:space="preserve">The limitation of this interface is that commands </w:t>
      </w:r>
      <w:r>
        <w:rPr>
          <w:i/>
          <w:iCs/>
        </w:rPr>
        <w:t>and</w:t>
      </w:r>
      <w:r>
        <w:t xml:space="preserve"> their responses are atomic; only one can be in flight at any given time, as the command-response sequence follows a strict state machine. Because requests to a server may take several seconds to complete, this is something that must be taken into account. However, since the platform we’re working on is a C64, this limitation is likely very acceptable. </w:t>
      </w:r>
    </w:p>
    <w:p w14:paraId="44A1588A" w14:textId="41D8AA23" w:rsidR="005A6865" w:rsidRDefault="005A6865" w:rsidP="00211E4D">
      <w:r>
        <w:t xml:space="preserve">Often, requests to a server follow a certain pattern that contain a lot of the same data; aka ‘boiler plate’. To minimize the overhead, the </w:t>
      </w:r>
      <w:r w:rsidR="006E5B8E">
        <w:t xml:space="preserve">UCI </w:t>
      </w:r>
      <w:r>
        <w:t xml:space="preserve">‘HTTP Target’ </w:t>
      </w:r>
      <w:r w:rsidR="006E5B8E">
        <w:t>provides ‘handles’ to the different chunks of data. By allowing the user to control creation, use and disposal of these handles, they can be modified and reused for maximum efficiency. Think of it as ‘file handles’ that can be opened, read/written and closed.</w:t>
      </w:r>
    </w:p>
    <w:p w14:paraId="3D754D0E" w14:textId="2D8DC7A9" w:rsidR="00DD27B7" w:rsidRDefault="00DD27B7" w:rsidP="00211E4D">
      <w:r>
        <w:t xml:space="preserve">As previously stated, HTTP data falls into two categories: headers and data bodies. Therefore, in this concept these are handled separately. In order to send a request and receive a response, a header and an optional data body are created. When the request returns, </w:t>
      </w:r>
      <w:r w:rsidR="004213A3">
        <w:t>new header and data body objects are created, which can then be read or queried.</w:t>
      </w:r>
    </w:p>
    <w:p w14:paraId="0A1DFBA6" w14:textId="20330C30" w:rsidR="004213A3" w:rsidRDefault="004213A3" w:rsidP="00211E4D">
      <w:r>
        <w:t xml:space="preserve">Note that the use of header and data objects is also fully compatible with offloading the creation and parsing of valid JSON (or XML??) data bodies. Yeah, sometimes objectifying is a good thing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2497A1C9" w14:textId="77777777" w:rsidR="004213A3" w:rsidRDefault="004213A3" w:rsidP="00211E4D"/>
    <w:p w14:paraId="1C2F8A6E" w14:textId="77777777" w:rsidR="006E5B8E" w:rsidRPr="005A6865" w:rsidRDefault="006E5B8E" w:rsidP="00211E4D"/>
    <w:p w14:paraId="46DF7424" w14:textId="3616BFE2" w:rsidR="00E870E2" w:rsidRDefault="00BF15B0" w:rsidP="00CA4295">
      <w:pPr>
        <w:pStyle w:val="Heading1"/>
      </w:pPr>
      <w:bookmarkStart w:id="6" w:name="_Toc223894177"/>
      <w:r>
        <w:lastRenderedPageBreak/>
        <w:t>Commands</w:t>
      </w:r>
      <w:bookmarkEnd w:id="6"/>
    </w:p>
    <w:p w14:paraId="5E3DDA3A" w14:textId="706C9186" w:rsidR="00BF15B0" w:rsidRPr="006A34F1" w:rsidRDefault="006E5B8E" w:rsidP="00BF15B0">
      <w:r>
        <w:t xml:space="preserve">Starting from version 3.15 </w:t>
      </w:r>
      <w:r w:rsidR="006A34F1">
        <w:t xml:space="preserve">the firmware of the </w:t>
      </w:r>
      <w:r>
        <w:t>Ultimate products and the Commodore 64 Ultimate</w:t>
      </w:r>
      <w:r w:rsidR="006A34F1">
        <w:t>, the “</w:t>
      </w:r>
      <w:r>
        <w:t>HTTP</w:t>
      </w:r>
      <w:r w:rsidR="006A34F1">
        <w:t xml:space="preserve"> target</w:t>
      </w:r>
      <w:r>
        <w:t>”</w:t>
      </w:r>
      <w:r w:rsidR="006A34F1">
        <w:t xml:space="preserve"> is accessible through target </w:t>
      </w:r>
      <w:r w:rsidR="00C60AD1">
        <w:t>$</w:t>
      </w:r>
      <w:r w:rsidR="006A34F1">
        <w:t>0</w:t>
      </w:r>
      <w:r>
        <w:t>6</w:t>
      </w:r>
      <w:r w:rsidR="006A34F1">
        <w:t xml:space="preserve">. This shall be the first byte of the command. </w:t>
      </w:r>
    </w:p>
    <w:p w14:paraId="1A5FFE48" w14:textId="65B626FB" w:rsidR="00BF15B0" w:rsidRDefault="00BF15B0" w:rsidP="00BF15B0">
      <w:r>
        <w:t>The following paragraphs describe each of the commands of “</w:t>
      </w:r>
      <w:r w:rsidR="006E5B8E">
        <w:t>HTTP target</w:t>
      </w:r>
      <w:r>
        <w:t>”.</w:t>
      </w:r>
    </w:p>
    <w:p w14:paraId="2A29A865" w14:textId="462DFF8A" w:rsidR="00726CCB" w:rsidRPr="00BF15B0" w:rsidRDefault="00726CCB" w:rsidP="00BF15B0">
      <w:r>
        <w:t xml:space="preserve">To avoid repetition, all commands can return the status </w:t>
      </w:r>
      <w:r w:rsidRPr="00726CCB">
        <w:rPr>
          <w:rStyle w:val="CodeChar"/>
        </w:rPr>
        <w:t>400 BAD COMMAND</w:t>
      </w:r>
      <w:r>
        <w:t>, if the format of the command is not followed, or parameters are out of bounds.</w:t>
      </w:r>
    </w:p>
    <w:p w14:paraId="52A91BE1" w14:textId="46EFE817" w:rsidR="00BF15B0" w:rsidRDefault="006E5B8E" w:rsidP="000B6611">
      <w:pPr>
        <w:pStyle w:val="Heading2"/>
      </w:pPr>
      <w:bookmarkStart w:id="7" w:name="_Toc223894178"/>
      <w:r>
        <w:t>HTTP</w:t>
      </w:r>
      <w:r w:rsidR="00BF15B0">
        <w:t>_CMD_IDENTIFY (0x01)</w:t>
      </w:r>
      <w:bookmarkEnd w:id="7"/>
    </w:p>
    <w:p w14:paraId="78E90E00" w14:textId="42A84273" w:rsidR="00C60AD1" w:rsidRPr="00BF15B0" w:rsidRDefault="00C60AD1" w:rsidP="00C60AD1">
      <w:r>
        <w:t xml:space="preserve">Command format: </w:t>
      </w:r>
      <w:r w:rsidRPr="00E32B5E">
        <w:rPr>
          <w:rStyle w:val="CodeChar"/>
        </w:rPr>
        <w:t>$0</w:t>
      </w:r>
      <w:r w:rsidR="006E5B8E" w:rsidRPr="00E32B5E">
        <w:rPr>
          <w:rStyle w:val="CodeChar"/>
        </w:rPr>
        <w:t>6</w:t>
      </w:r>
      <w:r w:rsidRPr="00E32B5E">
        <w:rPr>
          <w:rStyle w:val="CodeChar"/>
        </w:rPr>
        <w:t xml:space="preserve"> $01</w:t>
      </w:r>
    </w:p>
    <w:p w14:paraId="6FA9FC78" w14:textId="7355C6D1" w:rsidR="00BF15B0" w:rsidRDefault="00BF15B0" w:rsidP="00BF15B0">
      <w:r>
        <w:t xml:space="preserve">The “Identify” command </w:t>
      </w:r>
      <w:r w:rsidR="006A34F1">
        <w:t>sends back an identification string, such as “</w:t>
      </w:r>
      <w:r w:rsidR="006A34F1" w:rsidRPr="006A34F1">
        <w:rPr>
          <w:rFonts w:ascii="Consolas" w:hAnsi="Consolas" w:cs="Consolas"/>
        </w:rPr>
        <w:t>ULTIMATE</w:t>
      </w:r>
      <w:r w:rsidR="006E5B8E">
        <w:rPr>
          <w:rFonts w:ascii="Consolas" w:hAnsi="Consolas" w:cs="Consolas"/>
        </w:rPr>
        <w:t xml:space="preserve"> HTTP TARGET</w:t>
      </w:r>
      <w:r w:rsidR="006A34F1" w:rsidRPr="006A34F1">
        <w:rPr>
          <w:rFonts w:ascii="Consolas" w:hAnsi="Consolas" w:cs="Consolas"/>
        </w:rPr>
        <w:t xml:space="preserve"> V1.0</w:t>
      </w:r>
      <w:r w:rsidR="006A34F1">
        <w:t>”. The user software can use this function to query which targets exist, or to obtain version information.</w:t>
      </w:r>
    </w:p>
    <w:p w14:paraId="29362019" w14:textId="132A4E84" w:rsidR="006A34F1" w:rsidRDefault="006A34F1" w:rsidP="00BF15B0">
      <w:r>
        <w:t xml:space="preserve">The status channel will report </w:t>
      </w:r>
      <w:r w:rsidRPr="004F152C">
        <w:rPr>
          <w:rStyle w:val="CodeChar"/>
        </w:rPr>
        <w:t>0</w:t>
      </w:r>
      <w:r w:rsidR="004F152C">
        <w:rPr>
          <w:rStyle w:val="CodeChar"/>
        </w:rPr>
        <w:t>0</w:t>
      </w:r>
      <w:r w:rsidRPr="004F152C">
        <w:rPr>
          <w:rStyle w:val="CodeChar"/>
        </w:rPr>
        <w:t>0</w:t>
      </w:r>
      <w:r w:rsidR="004F152C">
        <w:rPr>
          <w:rStyle w:val="CodeChar"/>
        </w:rPr>
        <w:t xml:space="preserve"> </w:t>
      </w:r>
      <w:r w:rsidRPr="004F152C">
        <w:rPr>
          <w:rStyle w:val="CodeChar"/>
        </w:rPr>
        <w:t>OK</w:t>
      </w:r>
      <w:r>
        <w:t>, as this command cannot fail.</w:t>
      </w:r>
    </w:p>
    <w:p w14:paraId="28A4B1E9" w14:textId="17C4931A" w:rsidR="006E5B8E" w:rsidRDefault="006E5B8E" w:rsidP="000B6611">
      <w:pPr>
        <w:pStyle w:val="Heading2"/>
      </w:pPr>
      <w:bookmarkStart w:id="8" w:name="_Toc223894179"/>
      <w:r>
        <w:t>HTTP_CMD_HEADER</w:t>
      </w:r>
      <w:r w:rsidR="00DD27B7">
        <w:t>_CREATE</w:t>
      </w:r>
      <w:r w:rsidR="00E32B5E">
        <w:t xml:space="preserve"> (0x11)</w:t>
      </w:r>
      <w:bookmarkEnd w:id="8"/>
    </w:p>
    <w:p w14:paraId="5C67EF2D" w14:textId="28B66590" w:rsidR="00E32B5E" w:rsidRDefault="00E32B5E" w:rsidP="00E32B5E">
      <w:r>
        <w:t xml:space="preserve">Command format: </w:t>
      </w:r>
      <w:r w:rsidR="00D66423" w:rsidRPr="004F152C">
        <w:rPr>
          <w:rStyle w:val="CodeChar"/>
        </w:rPr>
        <w:t xml:space="preserve">$06 </w:t>
      </w:r>
      <w:r w:rsidRPr="004F152C">
        <w:rPr>
          <w:rStyle w:val="CodeChar"/>
        </w:rPr>
        <w:t>$11</w:t>
      </w:r>
      <w:r w:rsidR="00D66423" w:rsidRPr="004F152C">
        <w:rPr>
          <w:rStyle w:val="CodeChar"/>
        </w:rPr>
        <w:t xml:space="preserve"> </w:t>
      </w:r>
      <w:r w:rsidR="004F152C">
        <w:rPr>
          <w:rStyle w:val="CodeChar"/>
        </w:rPr>
        <w:t>&lt;</w:t>
      </w:r>
      <w:r w:rsidR="00D66423" w:rsidRPr="004F152C">
        <w:rPr>
          <w:rStyle w:val="CodeChar"/>
        </w:rPr>
        <w:t>VERB</w:t>
      </w:r>
      <w:r w:rsidR="004F152C">
        <w:rPr>
          <w:rStyle w:val="CodeChar"/>
        </w:rPr>
        <w:t>&gt;</w:t>
      </w:r>
      <w:r w:rsidR="00D66423" w:rsidRPr="004F152C">
        <w:rPr>
          <w:rStyle w:val="CodeChar"/>
        </w:rPr>
        <w:t xml:space="preserve"> &lt;URL&gt;</w:t>
      </w:r>
    </w:p>
    <w:p w14:paraId="5E5C7224" w14:textId="77777777" w:rsidR="00D66423" w:rsidRDefault="00D66423" w:rsidP="00E32B5E">
      <w:r>
        <w:t xml:space="preserve">The “Header Create” command is used to create a new header object. </w:t>
      </w:r>
    </w:p>
    <w:p w14:paraId="0DA6CFCF" w14:textId="23F3BD2E" w:rsidR="00D66423" w:rsidRDefault="004F152C" w:rsidP="00E32B5E">
      <w:r>
        <w:t>The verb byte is one of the following:</w:t>
      </w:r>
    </w:p>
    <w:tbl>
      <w:tblPr>
        <w:tblStyle w:val="LightGrid-Accent3"/>
        <w:tblW w:w="0" w:type="auto"/>
        <w:tblInd w:w="108" w:type="dxa"/>
        <w:tblLook w:val="04A0" w:firstRow="1" w:lastRow="0" w:firstColumn="1" w:lastColumn="0" w:noHBand="0" w:noVBand="1"/>
      </w:tblPr>
      <w:tblGrid>
        <w:gridCol w:w="2137"/>
        <w:gridCol w:w="738"/>
      </w:tblGrid>
      <w:tr w:rsidR="004F152C" w:rsidRPr="00C60AD1" w14:paraId="02E63DB3" w14:textId="77777777" w:rsidTr="00896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0C408A2B" w14:textId="16285198" w:rsidR="004F152C" w:rsidRPr="00C60AD1" w:rsidRDefault="004F152C" w:rsidP="00896EDB">
            <w:r>
              <w:t>Verb</w:t>
            </w:r>
          </w:p>
        </w:tc>
        <w:tc>
          <w:tcPr>
            <w:tcW w:w="0" w:type="auto"/>
          </w:tcPr>
          <w:p w14:paraId="230145FA" w14:textId="77777777" w:rsidR="004F152C" w:rsidRPr="00C60AD1" w:rsidRDefault="004F152C" w:rsidP="00896EDB">
            <w:pPr>
              <w:cnfStyle w:val="100000000000" w:firstRow="1" w:lastRow="0" w:firstColumn="0" w:lastColumn="0" w:oddVBand="0" w:evenVBand="0" w:oddHBand="0" w:evenHBand="0" w:firstRowFirstColumn="0" w:firstRowLastColumn="0" w:lastRowFirstColumn="0" w:lastRowLastColumn="0"/>
            </w:pPr>
            <w:r>
              <w:t>Value</w:t>
            </w:r>
          </w:p>
        </w:tc>
      </w:tr>
      <w:tr w:rsidR="004F152C" w:rsidRPr="00C60AD1" w14:paraId="1C2DE194" w14:textId="77777777" w:rsidTr="00896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55D9A024" w14:textId="07352641" w:rsidR="004F152C" w:rsidRPr="00C60AD1" w:rsidRDefault="004F152C" w:rsidP="00896EDB">
            <w:r>
              <w:t>GET</w:t>
            </w:r>
          </w:p>
        </w:tc>
        <w:tc>
          <w:tcPr>
            <w:tcW w:w="0" w:type="auto"/>
          </w:tcPr>
          <w:p w14:paraId="18E1740D" w14:textId="77777777" w:rsidR="004F152C" w:rsidRPr="00C60AD1" w:rsidRDefault="004F152C" w:rsidP="00896EDB">
            <w:pPr>
              <w:cnfStyle w:val="000000100000" w:firstRow="0" w:lastRow="0" w:firstColumn="0" w:lastColumn="0" w:oddVBand="0" w:evenVBand="0" w:oddHBand="1" w:evenHBand="0" w:firstRowFirstColumn="0" w:firstRowLastColumn="0" w:lastRowFirstColumn="0" w:lastRowLastColumn="0"/>
            </w:pPr>
            <w:r>
              <w:t>$</w:t>
            </w:r>
            <w:r w:rsidRPr="00C60AD1">
              <w:t>01</w:t>
            </w:r>
          </w:p>
        </w:tc>
      </w:tr>
      <w:tr w:rsidR="004F152C" w:rsidRPr="00C60AD1" w14:paraId="3A14C5DC" w14:textId="77777777" w:rsidTr="00896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2733AFDA" w14:textId="619E07AC" w:rsidR="004F152C" w:rsidRPr="00C60AD1" w:rsidRDefault="004F152C" w:rsidP="00896EDB">
            <w:r>
              <w:t>PUT</w:t>
            </w:r>
          </w:p>
        </w:tc>
        <w:tc>
          <w:tcPr>
            <w:tcW w:w="0" w:type="auto"/>
          </w:tcPr>
          <w:p w14:paraId="04EE03CF" w14:textId="77777777" w:rsidR="004F152C" w:rsidRPr="00C60AD1" w:rsidRDefault="004F152C" w:rsidP="00896EDB">
            <w:pPr>
              <w:cnfStyle w:val="000000010000" w:firstRow="0" w:lastRow="0" w:firstColumn="0" w:lastColumn="0" w:oddVBand="0" w:evenVBand="0" w:oddHBand="0" w:evenHBand="1" w:firstRowFirstColumn="0" w:firstRowLastColumn="0" w:lastRowFirstColumn="0" w:lastRowLastColumn="0"/>
            </w:pPr>
            <w:r>
              <w:t>$</w:t>
            </w:r>
            <w:r w:rsidRPr="00C60AD1">
              <w:t>02</w:t>
            </w:r>
          </w:p>
        </w:tc>
      </w:tr>
      <w:tr w:rsidR="004F152C" w:rsidRPr="00C60AD1" w14:paraId="525E676A" w14:textId="77777777" w:rsidTr="00896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49F76276" w14:textId="1F13C15E" w:rsidR="004F152C" w:rsidRPr="00C60AD1" w:rsidRDefault="004F152C" w:rsidP="00896EDB">
            <w:r>
              <w:t>POST</w:t>
            </w:r>
          </w:p>
        </w:tc>
        <w:tc>
          <w:tcPr>
            <w:tcW w:w="0" w:type="auto"/>
          </w:tcPr>
          <w:p w14:paraId="32892508" w14:textId="62F4FDD3" w:rsidR="004F152C" w:rsidRPr="00C60AD1" w:rsidRDefault="004F152C" w:rsidP="00896EDB">
            <w:pPr>
              <w:cnfStyle w:val="000000100000" w:firstRow="0" w:lastRow="0" w:firstColumn="0" w:lastColumn="0" w:oddVBand="0" w:evenVBand="0" w:oddHBand="1" w:evenHBand="0" w:firstRowFirstColumn="0" w:firstRowLastColumn="0" w:lastRowFirstColumn="0" w:lastRowLastColumn="0"/>
            </w:pPr>
            <w:r>
              <w:t>$</w:t>
            </w:r>
            <w:r w:rsidRPr="00C60AD1">
              <w:t>0</w:t>
            </w:r>
            <w:r>
              <w:t>3</w:t>
            </w:r>
          </w:p>
        </w:tc>
      </w:tr>
      <w:tr w:rsidR="004F152C" w:rsidRPr="006A34F1" w14:paraId="05DA8BE9" w14:textId="77777777" w:rsidTr="00896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0AB2409A" w14:textId="6826FC0D" w:rsidR="004F152C" w:rsidRPr="00C60AD1" w:rsidRDefault="004F152C" w:rsidP="00896EDB">
            <w:r>
              <w:t>PATCH</w:t>
            </w:r>
          </w:p>
        </w:tc>
        <w:tc>
          <w:tcPr>
            <w:tcW w:w="0" w:type="auto"/>
          </w:tcPr>
          <w:p w14:paraId="7365076B" w14:textId="683530B4" w:rsidR="004F152C" w:rsidRPr="00C60AD1" w:rsidRDefault="004F152C" w:rsidP="00896EDB">
            <w:pPr>
              <w:cnfStyle w:val="000000010000" w:firstRow="0" w:lastRow="0" w:firstColumn="0" w:lastColumn="0" w:oddVBand="0" w:evenVBand="0" w:oddHBand="0" w:evenHBand="1" w:firstRowFirstColumn="0" w:firstRowLastColumn="0" w:lastRowFirstColumn="0" w:lastRowLastColumn="0"/>
            </w:pPr>
            <w:r>
              <w:t>$</w:t>
            </w:r>
            <w:r w:rsidRPr="00C60AD1">
              <w:t>0</w:t>
            </w:r>
            <w:r>
              <w:t>4</w:t>
            </w:r>
          </w:p>
        </w:tc>
      </w:tr>
      <w:tr w:rsidR="004F152C" w:rsidRPr="006A34F1" w14:paraId="38896D3E" w14:textId="77777777" w:rsidTr="00896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4235E9D4" w14:textId="723CBD60" w:rsidR="004F152C" w:rsidRPr="00C60AD1" w:rsidRDefault="004F152C" w:rsidP="00896EDB">
            <w:r>
              <w:t>DELETE</w:t>
            </w:r>
          </w:p>
        </w:tc>
        <w:tc>
          <w:tcPr>
            <w:tcW w:w="0" w:type="auto"/>
          </w:tcPr>
          <w:p w14:paraId="295838D8" w14:textId="784636B6" w:rsidR="004F152C" w:rsidRDefault="004F152C" w:rsidP="00896EDB">
            <w:pPr>
              <w:cnfStyle w:val="000000100000" w:firstRow="0" w:lastRow="0" w:firstColumn="0" w:lastColumn="0" w:oddVBand="0" w:evenVBand="0" w:oddHBand="1" w:evenHBand="0" w:firstRowFirstColumn="0" w:firstRowLastColumn="0" w:lastRowFirstColumn="0" w:lastRowLastColumn="0"/>
            </w:pPr>
            <w:r>
              <w:t>$05</w:t>
            </w:r>
          </w:p>
        </w:tc>
      </w:tr>
      <w:tr w:rsidR="004F152C" w:rsidRPr="006A34F1" w14:paraId="013F2060" w14:textId="77777777" w:rsidTr="00896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6DA3620F" w14:textId="414A82DF" w:rsidR="004F152C" w:rsidRDefault="004F152C" w:rsidP="00896EDB">
            <w:r>
              <w:t>HEAD</w:t>
            </w:r>
          </w:p>
        </w:tc>
        <w:tc>
          <w:tcPr>
            <w:tcW w:w="0" w:type="auto"/>
          </w:tcPr>
          <w:p w14:paraId="2FF5BC22" w14:textId="464B96B9" w:rsidR="004F152C" w:rsidRDefault="004F152C" w:rsidP="00896EDB">
            <w:pPr>
              <w:cnfStyle w:val="000000010000" w:firstRow="0" w:lastRow="0" w:firstColumn="0" w:lastColumn="0" w:oddVBand="0" w:evenVBand="0" w:oddHBand="0" w:evenHBand="1" w:firstRowFirstColumn="0" w:firstRowLastColumn="0" w:lastRowFirstColumn="0" w:lastRowLastColumn="0"/>
            </w:pPr>
            <w:r>
              <w:t>$06</w:t>
            </w:r>
          </w:p>
        </w:tc>
      </w:tr>
      <w:tr w:rsidR="004F152C" w:rsidRPr="006A34F1" w14:paraId="1F06803D" w14:textId="77777777" w:rsidTr="00896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3E21456E" w14:textId="30E01E06" w:rsidR="004F152C" w:rsidRDefault="004F152C" w:rsidP="00896EDB">
            <w:r>
              <w:t>OPTIONS</w:t>
            </w:r>
          </w:p>
        </w:tc>
        <w:tc>
          <w:tcPr>
            <w:tcW w:w="0" w:type="auto"/>
          </w:tcPr>
          <w:p w14:paraId="1D714F93" w14:textId="17ACAAAE" w:rsidR="004F152C" w:rsidRDefault="004F152C" w:rsidP="00896EDB">
            <w:pPr>
              <w:cnfStyle w:val="000000100000" w:firstRow="0" w:lastRow="0" w:firstColumn="0" w:lastColumn="0" w:oddVBand="0" w:evenVBand="0" w:oddHBand="1" w:evenHBand="0" w:firstRowFirstColumn="0" w:firstRowLastColumn="0" w:lastRowFirstColumn="0" w:lastRowLastColumn="0"/>
            </w:pPr>
            <w:r>
              <w:t>$07</w:t>
            </w:r>
          </w:p>
        </w:tc>
      </w:tr>
      <w:tr w:rsidR="004F152C" w:rsidRPr="006A34F1" w14:paraId="0B7669DE" w14:textId="77777777" w:rsidTr="00896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494F1DA0" w14:textId="42D002F8" w:rsidR="004F152C" w:rsidRDefault="004F152C" w:rsidP="00896EDB">
            <w:r>
              <w:t>CONNECT</w:t>
            </w:r>
          </w:p>
        </w:tc>
        <w:tc>
          <w:tcPr>
            <w:tcW w:w="0" w:type="auto"/>
          </w:tcPr>
          <w:p w14:paraId="7B306A99" w14:textId="7E0A46E4" w:rsidR="004F152C" w:rsidRDefault="004F152C" w:rsidP="00896EDB">
            <w:pPr>
              <w:cnfStyle w:val="000000010000" w:firstRow="0" w:lastRow="0" w:firstColumn="0" w:lastColumn="0" w:oddVBand="0" w:evenVBand="0" w:oddHBand="0" w:evenHBand="1" w:firstRowFirstColumn="0" w:firstRowLastColumn="0" w:lastRowFirstColumn="0" w:lastRowLastColumn="0"/>
            </w:pPr>
            <w:r>
              <w:t>$08</w:t>
            </w:r>
          </w:p>
        </w:tc>
      </w:tr>
      <w:tr w:rsidR="004F152C" w:rsidRPr="006A34F1" w14:paraId="6EE34FDC" w14:textId="77777777" w:rsidTr="00896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71D277CA" w14:textId="4C3B55E1" w:rsidR="004F152C" w:rsidRDefault="004F152C" w:rsidP="00896EDB">
            <w:r>
              <w:t>TRACE</w:t>
            </w:r>
          </w:p>
        </w:tc>
        <w:tc>
          <w:tcPr>
            <w:tcW w:w="0" w:type="auto"/>
          </w:tcPr>
          <w:p w14:paraId="324A7E7D" w14:textId="6EF0EE2F" w:rsidR="004F152C" w:rsidRDefault="004F152C" w:rsidP="00896EDB">
            <w:pPr>
              <w:cnfStyle w:val="000000100000" w:firstRow="0" w:lastRow="0" w:firstColumn="0" w:lastColumn="0" w:oddVBand="0" w:evenVBand="0" w:oddHBand="1" w:evenHBand="0" w:firstRowFirstColumn="0" w:firstRowLastColumn="0" w:lastRowFirstColumn="0" w:lastRowLastColumn="0"/>
            </w:pPr>
            <w:r>
              <w:t>$09</w:t>
            </w:r>
          </w:p>
        </w:tc>
      </w:tr>
    </w:tbl>
    <w:p w14:paraId="195FB7A2" w14:textId="77777777" w:rsidR="004F152C" w:rsidRDefault="004F152C" w:rsidP="00E32B5E"/>
    <w:p w14:paraId="1B73684C" w14:textId="47529F3D" w:rsidR="00E9127B" w:rsidRDefault="00E9127B" w:rsidP="00E32B5E">
      <w:r>
        <w:t>The URL string is the full resource specifier, including the hostname. This does two things. It sets the hostname associated with the header, so it does not need to be specified for every exchange, and it sets the sub-URL in the header. Example:</w:t>
      </w:r>
    </w:p>
    <w:p w14:paraId="2AFB47C3" w14:textId="23D9A0D2" w:rsidR="00E9127B" w:rsidRDefault="00E9127B" w:rsidP="00E9127B">
      <w:r w:rsidRPr="00E9127B">
        <w:rPr>
          <w:rStyle w:val="CodeChar"/>
        </w:rPr>
        <w:t>$06 $11 $01 “</w:t>
      </w:r>
      <w:r w:rsidRPr="00E9127B">
        <w:rPr>
          <w:rStyle w:val="CodeChar"/>
        </w:rPr>
        <w:t>commoserve.files.commodore.net</w:t>
      </w:r>
      <w:r w:rsidRPr="00E9127B">
        <w:rPr>
          <w:rStyle w:val="CodeChar"/>
        </w:rPr>
        <w:t>/</w:t>
      </w:r>
      <w:proofErr w:type="spellStart"/>
      <w:r w:rsidRPr="00E9127B">
        <w:rPr>
          <w:rStyle w:val="CodeChar"/>
        </w:rPr>
        <w:t>leet</w:t>
      </w:r>
      <w:proofErr w:type="spellEnd"/>
      <w:r w:rsidRPr="00E9127B">
        <w:rPr>
          <w:rStyle w:val="CodeChar"/>
        </w:rPr>
        <w:t>/search/bin</w:t>
      </w:r>
      <w:r w:rsidRPr="00E9127B">
        <w:rPr>
          <w:rStyle w:val="CodeChar"/>
        </w:rPr>
        <w:t>"</w:t>
      </w:r>
      <w:r>
        <w:t xml:space="preserve"> will store “commoserve.files.commodore.net” as the host to connect to, and set the initial header to:</w:t>
      </w:r>
    </w:p>
    <w:p w14:paraId="55FD1A44" w14:textId="711E08DD" w:rsidR="00E9127B" w:rsidRDefault="00E9127B" w:rsidP="00E9127B">
      <w:pPr>
        <w:pStyle w:val="Code"/>
      </w:pPr>
      <w:r w:rsidRPr="00E9127B">
        <w:t>GET /</w:t>
      </w:r>
      <w:proofErr w:type="spellStart"/>
      <w:r>
        <w:t>leet</w:t>
      </w:r>
      <w:proofErr w:type="spellEnd"/>
      <w:r>
        <w:t>/search/bin</w:t>
      </w:r>
      <w:r w:rsidRPr="00E9127B">
        <w:t xml:space="preserve"> HTTP/1.1</w:t>
      </w:r>
    </w:p>
    <w:p w14:paraId="58A2B5D2" w14:textId="1616FF9A" w:rsidR="00D66423" w:rsidRDefault="00D66423" w:rsidP="00E32B5E">
      <w:r>
        <w:t xml:space="preserve">This command has only two possible outcomes; either there is a free header slot available, resulting in </w:t>
      </w:r>
      <w:r w:rsidR="004F152C">
        <w:t xml:space="preserve">a status </w:t>
      </w:r>
      <w:r w:rsidRPr="004F152C">
        <w:rPr>
          <w:rStyle w:val="CodeChar"/>
        </w:rPr>
        <w:t>000 OK</w:t>
      </w:r>
      <w:r>
        <w:t xml:space="preserve">, or when the resources have run out: </w:t>
      </w:r>
      <w:r w:rsidRPr="004F152C">
        <w:rPr>
          <w:rStyle w:val="CodeChar"/>
        </w:rPr>
        <w:t xml:space="preserve">507 </w:t>
      </w:r>
      <w:r w:rsidRPr="004F152C">
        <w:rPr>
          <w:rStyle w:val="CodeChar"/>
        </w:rPr>
        <w:t>NO HEADER SLOT</w:t>
      </w:r>
      <w:r>
        <w:t>.</w:t>
      </w:r>
    </w:p>
    <w:p w14:paraId="05DE81BB" w14:textId="23F866B9" w:rsidR="00D66423" w:rsidRPr="00E32B5E" w:rsidRDefault="00D66423" w:rsidP="00E32B5E">
      <w:r>
        <w:t>When the command is successful, it returns one single byte in the data channel, which is the handle of the header.</w:t>
      </w:r>
    </w:p>
    <w:p w14:paraId="172A4025" w14:textId="4A2B4F9E" w:rsidR="00E32B5E" w:rsidRDefault="00E32B5E" w:rsidP="000B6611">
      <w:pPr>
        <w:pStyle w:val="Heading2"/>
      </w:pPr>
      <w:bookmarkStart w:id="9" w:name="_Toc223894180"/>
      <w:r>
        <w:lastRenderedPageBreak/>
        <w:t>HTTP_CMD_HEADER_FREE (0x1</w:t>
      </w:r>
      <w:r>
        <w:t>2</w:t>
      </w:r>
      <w:r>
        <w:t>)</w:t>
      </w:r>
      <w:bookmarkEnd w:id="9"/>
    </w:p>
    <w:p w14:paraId="1AC21AA0" w14:textId="786311BC" w:rsidR="004F152C" w:rsidRDefault="004F152C" w:rsidP="004F152C">
      <w:r>
        <w:t xml:space="preserve">Command format: </w:t>
      </w:r>
      <w:r w:rsidRPr="004F152C">
        <w:rPr>
          <w:rStyle w:val="CodeChar"/>
        </w:rPr>
        <w:t>$06 $1</w:t>
      </w:r>
      <w:r>
        <w:rPr>
          <w:rStyle w:val="CodeChar"/>
        </w:rPr>
        <w:t>2</w:t>
      </w:r>
      <w:r w:rsidRPr="004F152C">
        <w:rPr>
          <w:rStyle w:val="CodeChar"/>
        </w:rPr>
        <w:t xml:space="preserve"> </w:t>
      </w:r>
      <w:r>
        <w:rPr>
          <w:rStyle w:val="CodeChar"/>
        </w:rPr>
        <w:t>&lt;HANDLE&gt;</w:t>
      </w:r>
    </w:p>
    <w:p w14:paraId="6F4277B8" w14:textId="698A6572" w:rsidR="004F152C" w:rsidRDefault="004F152C" w:rsidP="004F152C">
      <w:r>
        <w:t xml:space="preserve">This command is used to free the header resource. </w:t>
      </w:r>
    </w:p>
    <w:p w14:paraId="18A2E8BC" w14:textId="576A5488" w:rsidR="004F152C" w:rsidRDefault="004F152C" w:rsidP="004F152C">
      <w:r>
        <w:t>This command will never fail; not even if the resource was already free. It always responds with</w:t>
      </w:r>
      <w:r>
        <w:br/>
      </w:r>
      <w:r w:rsidRPr="004F152C">
        <w:rPr>
          <w:rStyle w:val="CodeChar"/>
        </w:rPr>
        <w:t>000 OK</w:t>
      </w:r>
      <w:r w:rsidRPr="004F152C">
        <w:t>.</w:t>
      </w:r>
    </w:p>
    <w:p w14:paraId="79DC3574" w14:textId="090F6F77" w:rsidR="006E5B8E" w:rsidRDefault="006E5B8E" w:rsidP="000B6611">
      <w:pPr>
        <w:pStyle w:val="Heading2"/>
      </w:pPr>
      <w:bookmarkStart w:id="10" w:name="_Toc223894181"/>
      <w:r>
        <w:t>HTTP_CMD_</w:t>
      </w:r>
      <w:r w:rsidR="00DD27B7">
        <w:t>HEADER_ADD</w:t>
      </w:r>
      <w:r w:rsidR="00E32B5E">
        <w:t xml:space="preserve"> (0x13)</w:t>
      </w:r>
      <w:bookmarkEnd w:id="10"/>
    </w:p>
    <w:p w14:paraId="42A21009" w14:textId="2016A358" w:rsidR="004F152C" w:rsidRDefault="004F152C" w:rsidP="004F152C">
      <w:pPr>
        <w:rPr>
          <w:rStyle w:val="CodeChar"/>
        </w:rPr>
      </w:pPr>
      <w:r>
        <w:t xml:space="preserve">Command format: </w:t>
      </w:r>
      <w:r w:rsidRPr="0094343D">
        <w:rPr>
          <w:rStyle w:val="CodeChar"/>
        </w:rPr>
        <w:t xml:space="preserve">$06 $13 </w:t>
      </w:r>
      <w:r w:rsidR="009163C1">
        <w:rPr>
          <w:rStyle w:val="CodeChar"/>
        </w:rPr>
        <w:t>&lt;HANDLE&gt;</w:t>
      </w:r>
      <w:r w:rsidR="009163C1">
        <w:rPr>
          <w:rStyle w:val="CodeChar"/>
        </w:rPr>
        <w:t xml:space="preserve"> </w:t>
      </w:r>
      <w:r w:rsidR="0094343D" w:rsidRPr="0094343D">
        <w:rPr>
          <w:rStyle w:val="CodeChar"/>
        </w:rPr>
        <w:t>&lt;HEADER LINE&gt;</w:t>
      </w:r>
    </w:p>
    <w:p w14:paraId="15176155" w14:textId="47CCE27D" w:rsidR="0094343D" w:rsidRDefault="0094343D" w:rsidP="0094343D">
      <w:r>
        <w:t>The “Header Add” command is used to fill the reusable header structure with a key value pair. The Header line is just one argument, so both the key as the value are passed as one string, separated by a colon and space. These must be present. When the key is already present in the header, it is replaced with the new one, so this command can also be used to modify an existing header entry.</w:t>
      </w:r>
    </w:p>
    <w:p w14:paraId="6A2ACCE9" w14:textId="2BFD71FA" w:rsidR="0094343D" w:rsidRDefault="0094343D" w:rsidP="0094343D">
      <w:r>
        <w:t xml:space="preserve">If the header line is in the right format, the command returns with “000 OK”. If the format is wrong, the result is </w:t>
      </w:r>
      <w:r w:rsidRPr="0094343D">
        <w:rPr>
          <w:rStyle w:val="CodeChar"/>
        </w:rPr>
        <w:t>500 BAD FORMAT</w:t>
      </w:r>
      <w:r>
        <w:t>.</w:t>
      </w:r>
    </w:p>
    <w:p w14:paraId="7537EA4D" w14:textId="35CB7630" w:rsidR="0094343D" w:rsidRPr="004F152C" w:rsidRDefault="0094343D" w:rsidP="0094343D">
      <w:r>
        <w:t>This command does not return data.</w:t>
      </w:r>
    </w:p>
    <w:p w14:paraId="3BD7E7EC" w14:textId="6ED25187" w:rsidR="00DD27B7" w:rsidRDefault="00DD27B7" w:rsidP="000B6611">
      <w:pPr>
        <w:pStyle w:val="Heading2"/>
      </w:pPr>
      <w:bookmarkStart w:id="11" w:name="_Toc223894182"/>
      <w:r>
        <w:t>HTTP_CMD_HEADER_</w:t>
      </w:r>
      <w:r w:rsidR="0094343D">
        <w:t>QUERY</w:t>
      </w:r>
      <w:r w:rsidR="00E32B5E">
        <w:t xml:space="preserve"> (0x14)</w:t>
      </w:r>
      <w:bookmarkEnd w:id="11"/>
    </w:p>
    <w:p w14:paraId="64DB2DA3" w14:textId="523D031A" w:rsidR="0094343D" w:rsidRDefault="0094343D" w:rsidP="0094343D">
      <w:r>
        <w:t xml:space="preserve">Command format </w:t>
      </w:r>
      <w:r w:rsidRPr="0094343D">
        <w:rPr>
          <w:rStyle w:val="CodeChar"/>
        </w:rPr>
        <w:t xml:space="preserve">$06 $14 </w:t>
      </w:r>
      <w:r w:rsidR="009163C1">
        <w:rPr>
          <w:rStyle w:val="CodeChar"/>
        </w:rPr>
        <w:t>&lt;HANDLE&gt;</w:t>
      </w:r>
      <w:r w:rsidR="009163C1">
        <w:rPr>
          <w:rStyle w:val="CodeChar"/>
        </w:rPr>
        <w:t xml:space="preserve"> </w:t>
      </w:r>
      <w:r w:rsidRPr="0094343D">
        <w:rPr>
          <w:rStyle w:val="CodeChar"/>
        </w:rPr>
        <w:t>&lt;KEY&gt;</w:t>
      </w:r>
    </w:p>
    <w:p w14:paraId="46CA6003" w14:textId="1930B1E1" w:rsidR="0094343D" w:rsidRDefault="0094343D" w:rsidP="0094343D">
      <w:r>
        <w:t>This command is used to query the header. While this may not be very useful for the request header, it is useful to examine the response header.</w:t>
      </w:r>
    </w:p>
    <w:p w14:paraId="2AF4FDCA" w14:textId="396EEF0A" w:rsidR="0094343D" w:rsidRDefault="0094343D" w:rsidP="0094343D">
      <w:r>
        <w:t xml:space="preserve">When the key is present in the header, the data channel will return the value associated with the key-value pair. In this case the status channel is set to </w:t>
      </w:r>
      <w:r w:rsidRPr="001B671C">
        <w:rPr>
          <w:rStyle w:val="CodeChar"/>
        </w:rPr>
        <w:t>000 OK</w:t>
      </w:r>
      <w:r>
        <w:t xml:space="preserve">. When the key is not present in the header, the </w:t>
      </w:r>
      <w:r w:rsidR="001B671C">
        <w:t xml:space="preserve">status channel is set to </w:t>
      </w:r>
      <w:r w:rsidR="001B671C" w:rsidRPr="001B671C">
        <w:rPr>
          <w:rStyle w:val="CodeChar"/>
        </w:rPr>
        <w:t>404 KEY NOT PRESENT</w:t>
      </w:r>
      <w:r w:rsidR="001B671C">
        <w:t>.</w:t>
      </w:r>
    </w:p>
    <w:p w14:paraId="2BD51873" w14:textId="3FCA4AF5" w:rsidR="0094343D" w:rsidRDefault="001B671C" w:rsidP="000B6611">
      <w:pPr>
        <w:pStyle w:val="Heading2"/>
      </w:pPr>
      <w:bookmarkStart w:id="12" w:name="_Toc223894183"/>
      <w:r>
        <w:t>HTTP_CMD_HEADER_LIST (0x15)</w:t>
      </w:r>
      <w:bookmarkEnd w:id="12"/>
    </w:p>
    <w:p w14:paraId="78AEE08C" w14:textId="4513124C" w:rsidR="001B671C" w:rsidRDefault="001B671C" w:rsidP="0094343D">
      <w:r>
        <w:t xml:space="preserve">Command format </w:t>
      </w:r>
      <w:r w:rsidRPr="001B671C">
        <w:rPr>
          <w:rStyle w:val="CodeChar"/>
        </w:rPr>
        <w:t xml:space="preserve">$06 $15 </w:t>
      </w:r>
      <w:r w:rsidR="009163C1">
        <w:rPr>
          <w:rStyle w:val="CodeChar"/>
        </w:rPr>
        <w:t>&lt;HANDLE&gt;</w:t>
      </w:r>
      <w:r w:rsidR="009163C1">
        <w:rPr>
          <w:rStyle w:val="CodeChar"/>
        </w:rPr>
        <w:t xml:space="preserve"> </w:t>
      </w:r>
      <w:r w:rsidRPr="001B671C">
        <w:rPr>
          <w:rStyle w:val="CodeChar"/>
        </w:rPr>
        <w:t>&lt;INDEX&gt;</w:t>
      </w:r>
    </w:p>
    <w:p w14:paraId="22C8FA62" w14:textId="1EF03C72" w:rsidR="001B671C" w:rsidRDefault="001B671C" w:rsidP="0094343D">
      <w:r>
        <w:t xml:space="preserve">This command is useful when the application does not know what key value pairs are in the header. The index is used to facilitate the processing of the data that is returned. Use $00 if the entire header is requested, use a line/entry number starting with ‘1’ to get each key-value pair separately. When the command succeeds, the status channel will read </w:t>
      </w:r>
      <w:r w:rsidRPr="001B671C">
        <w:rPr>
          <w:rStyle w:val="CodeChar"/>
        </w:rPr>
        <w:t>000 OK</w:t>
      </w:r>
      <w:r>
        <w:t>, and the data channel will contain the requested (part of) the header.</w:t>
      </w:r>
    </w:p>
    <w:p w14:paraId="192D50D5" w14:textId="3489E52F" w:rsidR="001B671C" w:rsidRPr="0094343D" w:rsidRDefault="001B671C" w:rsidP="0094343D">
      <w:r>
        <w:t xml:space="preserve">When the entry number exceeds the number of key-value entries, the status channel will return </w:t>
      </w:r>
      <w:r>
        <w:br/>
      </w:r>
      <w:r w:rsidRPr="001B671C">
        <w:rPr>
          <w:rStyle w:val="CodeChar"/>
        </w:rPr>
        <w:t>400 INDEX OUT OF BOUNDS</w:t>
      </w:r>
      <w:r>
        <w:t>. In this case the data channel will be empty.</w:t>
      </w:r>
    </w:p>
    <w:p w14:paraId="05FB9403" w14:textId="60CCCA1F" w:rsidR="00DD27B7" w:rsidRDefault="005D3418" w:rsidP="000B6611">
      <w:pPr>
        <w:pStyle w:val="Heading2"/>
      </w:pPr>
      <w:bookmarkStart w:id="13" w:name="_Toc223894184"/>
      <w:r>
        <w:t>HTTP_CMD_</w:t>
      </w:r>
      <w:r w:rsidR="00726CCB">
        <w:t>BODY</w:t>
      </w:r>
      <w:r>
        <w:t>_CREATE</w:t>
      </w:r>
      <w:r w:rsidR="00E32B5E">
        <w:t xml:space="preserve"> (0x21)</w:t>
      </w:r>
      <w:bookmarkEnd w:id="13"/>
    </w:p>
    <w:p w14:paraId="51B15A7C" w14:textId="2A1C71A9" w:rsidR="00726CCB" w:rsidRDefault="00726CCB" w:rsidP="00726CCB">
      <w:r>
        <w:t xml:space="preserve">Command format: </w:t>
      </w:r>
      <w:r w:rsidRPr="004F152C">
        <w:rPr>
          <w:rStyle w:val="CodeChar"/>
        </w:rPr>
        <w:t>$06 $</w:t>
      </w:r>
      <w:r>
        <w:rPr>
          <w:rStyle w:val="CodeChar"/>
        </w:rPr>
        <w:t>2</w:t>
      </w:r>
      <w:r w:rsidRPr="004F152C">
        <w:rPr>
          <w:rStyle w:val="CodeChar"/>
        </w:rPr>
        <w:t xml:space="preserve">1 </w:t>
      </w:r>
      <w:r>
        <w:rPr>
          <w:rStyle w:val="CodeChar"/>
        </w:rPr>
        <w:t>&lt;</w:t>
      </w:r>
      <w:r>
        <w:rPr>
          <w:rStyle w:val="CodeChar"/>
        </w:rPr>
        <w:t>FORMAT</w:t>
      </w:r>
      <w:r>
        <w:rPr>
          <w:rStyle w:val="CodeChar"/>
        </w:rPr>
        <w:t>&gt;</w:t>
      </w:r>
    </w:p>
    <w:p w14:paraId="1BE937BE" w14:textId="1A5D9A4F" w:rsidR="00726CCB" w:rsidRDefault="00726CCB" w:rsidP="00726CCB">
      <w:r>
        <w:t>The “</w:t>
      </w:r>
      <w:r>
        <w:t>Body</w:t>
      </w:r>
      <w:r>
        <w:t xml:space="preserve"> Create” command is used to create a new </w:t>
      </w:r>
      <w:r>
        <w:t>data</w:t>
      </w:r>
      <w:r>
        <w:t xml:space="preserve"> object</w:t>
      </w:r>
      <w:r>
        <w:t xml:space="preserve"> for the HTTP body</w:t>
      </w:r>
      <w:r>
        <w:t xml:space="preserve">. </w:t>
      </w:r>
    </w:p>
    <w:p w14:paraId="5D0C2EB1" w14:textId="0B78DBF0" w:rsidR="00726CCB" w:rsidRDefault="00726CCB" w:rsidP="00726CCB">
      <w:r>
        <w:t xml:space="preserve">The </w:t>
      </w:r>
      <w:r>
        <w:t>format</w:t>
      </w:r>
      <w:r>
        <w:t xml:space="preserve"> byte is one of the following:</w:t>
      </w:r>
    </w:p>
    <w:tbl>
      <w:tblPr>
        <w:tblStyle w:val="LightGrid-Accent3"/>
        <w:tblW w:w="0" w:type="auto"/>
        <w:tblInd w:w="108" w:type="dxa"/>
        <w:tblLook w:val="04A0" w:firstRow="1" w:lastRow="0" w:firstColumn="1" w:lastColumn="0" w:noHBand="0" w:noVBand="1"/>
      </w:tblPr>
      <w:tblGrid>
        <w:gridCol w:w="2137"/>
        <w:gridCol w:w="738"/>
      </w:tblGrid>
      <w:tr w:rsidR="00726CCB" w:rsidRPr="00C60AD1" w14:paraId="71641490" w14:textId="77777777" w:rsidTr="00896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37681EC2" w14:textId="77777777" w:rsidR="00726CCB" w:rsidRPr="00C60AD1" w:rsidRDefault="00726CCB" w:rsidP="009163C1">
            <w:pPr>
              <w:keepNext/>
            </w:pPr>
            <w:r>
              <w:lastRenderedPageBreak/>
              <w:t>Verb</w:t>
            </w:r>
          </w:p>
        </w:tc>
        <w:tc>
          <w:tcPr>
            <w:tcW w:w="0" w:type="auto"/>
          </w:tcPr>
          <w:p w14:paraId="3070C5E1" w14:textId="77777777" w:rsidR="00726CCB" w:rsidRPr="00C60AD1" w:rsidRDefault="00726CCB" w:rsidP="009163C1">
            <w:pPr>
              <w:keepNext/>
              <w:cnfStyle w:val="100000000000" w:firstRow="1" w:lastRow="0" w:firstColumn="0" w:lastColumn="0" w:oddVBand="0" w:evenVBand="0" w:oddHBand="0" w:evenHBand="0" w:firstRowFirstColumn="0" w:firstRowLastColumn="0" w:lastRowFirstColumn="0" w:lastRowLastColumn="0"/>
            </w:pPr>
            <w:r>
              <w:t>Value</w:t>
            </w:r>
          </w:p>
        </w:tc>
      </w:tr>
      <w:tr w:rsidR="00726CCB" w:rsidRPr="00C60AD1" w14:paraId="4F65D272" w14:textId="77777777" w:rsidTr="00896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2775D1A0" w14:textId="30324782" w:rsidR="00726CCB" w:rsidRPr="00C60AD1" w:rsidRDefault="00726CCB" w:rsidP="009163C1">
            <w:pPr>
              <w:keepNext/>
            </w:pPr>
            <w:r>
              <w:t>JSON</w:t>
            </w:r>
          </w:p>
        </w:tc>
        <w:tc>
          <w:tcPr>
            <w:tcW w:w="0" w:type="auto"/>
          </w:tcPr>
          <w:p w14:paraId="6DF79D98" w14:textId="77777777" w:rsidR="00726CCB" w:rsidRPr="00C60AD1" w:rsidRDefault="00726CCB" w:rsidP="009163C1">
            <w:pPr>
              <w:keepNext/>
              <w:cnfStyle w:val="000000100000" w:firstRow="0" w:lastRow="0" w:firstColumn="0" w:lastColumn="0" w:oddVBand="0" w:evenVBand="0" w:oddHBand="1" w:evenHBand="0" w:firstRowFirstColumn="0" w:firstRowLastColumn="0" w:lastRowFirstColumn="0" w:lastRowLastColumn="0"/>
            </w:pPr>
            <w:r>
              <w:t>$</w:t>
            </w:r>
            <w:r w:rsidRPr="00C60AD1">
              <w:t>01</w:t>
            </w:r>
          </w:p>
        </w:tc>
      </w:tr>
      <w:tr w:rsidR="00726CCB" w:rsidRPr="00C60AD1" w14:paraId="7C9BF6F6" w14:textId="77777777" w:rsidTr="00896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7" w:type="dxa"/>
          </w:tcPr>
          <w:p w14:paraId="10472D91" w14:textId="7A1F597F" w:rsidR="00726CCB" w:rsidRPr="00C60AD1" w:rsidRDefault="00726CCB" w:rsidP="009163C1">
            <w:pPr>
              <w:keepNext/>
            </w:pPr>
            <w:r>
              <w:t>BINARY</w:t>
            </w:r>
          </w:p>
        </w:tc>
        <w:tc>
          <w:tcPr>
            <w:tcW w:w="0" w:type="auto"/>
          </w:tcPr>
          <w:p w14:paraId="15ABD876" w14:textId="77777777" w:rsidR="00726CCB" w:rsidRPr="00C60AD1" w:rsidRDefault="00726CCB" w:rsidP="009163C1">
            <w:pPr>
              <w:keepNext/>
              <w:cnfStyle w:val="000000010000" w:firstRow="0" w:lastRow="0" w:firstColumn="0" w:lastColumn="0" w:oddVBand="0" w:evenVBand="0" w:oddHBand="0" w:evenHBand="1" w:firstRowFirstColumn="0" w:firstRowLastColumn="0" w:lastRowFirstColumn="0" w:lastRowLastColumn="0"/>
            </w:pPr>
            <w:r>
              <w:t>$</w:t>
            </w:r>
            <w:r w:rsidRPr="00C60AD1">
              <w:t>02</w:t>
            </w:r>
          </w:p>
        </w:tc>
      </w:tr>
    </w:tbl>
    <w:p w14:paraId="36AF6411" w14:textId="77777777" w:rsidR="00726CCB" w:rsidRDefault="00726CCB" w:rsidP="00726CCB"/>
    <w:p w14:paraId="019EB7C5" w14:textId="7CE3EE51" w:rsidR="00726CCB" w:rsidRDefault="00726CCB" w:rsidP="00726CCB">
      <w:r>
        <w:t xml:space="preserve">This command has only two possible outcomes; either there is a free </w:t>
      </w:r>
      <w:r>
        <w:t>data</w:t>
      </w:r>
      <w:r>
        <w:t xml:space="preserve"> slot available, resulting in a status </w:t>
      </w:r>
      <w:r w:rsidRPr="004F152C">
        <w:rPr>
          <w:rStyle w:val="CodeChar"/>
        </w:rPr>
        <w:t>000 OK</w:t>
      </w:r>
      <w:r>
        <w:t xml:space="preserve">, or when the resources have run out: </w:t>
      </w:r>
      <w:r w:rsidRPr="004F152C">
        <w:rPr>
          <w:rStyle w:val="CodeChar"/>
        </w:rPr>
        <w:t xml:space="preserve">507 NO </w:t>
      </w:r>
      <w:r>
        <w:rPr>
          <w:rStyle w:val="CodeChar"/>
        </w:rPr>
        <w:t>DATA</w:t>
      </w:r>
      <w:r w:rsidRPr="004F152C">
        <w:rPr>
          <w:rStyle w:val="CodeChar"/>
        </w:rPr>
        <w:t xml:space="preserve"> SLOT</w:t>
      </w:r>
      <w:r>
        <w:t>.</w:t>
      </w:r>
    </w:p>
    <w:p w14:paraId="7042FC2C" w14:textId="42A4B63E" w:rsidR="00726CCB" w:rsidRDefault="00726CCB" w:rsidP="00726CCB">
      <w:r>
        <w:t xml:space="preserve">When the command is successful, it returns one single byte in the data channel, which is the handle of the </w:t>
      </w:r>
      <w:r>
        <w:t>body object</w:t>
      </w:r>
      <w:r>
        <w:t>.</w:t>
      </w:r>
    </w:p>
    <w:p w14:paraId="433D2DC2" w14:textId="1C38CC8B" w:rsidR="00726CCB" w:rsidRPr="00726CCB" w:rsidRDefault="00726CCB" w:rsidP="00726CCB">
      <w:r>
        <w:t xml:space="preserve">In case the data object is of the ‘JSON’ type, it automatically opens the top level object, which could be represented as </w:t>
      </w:r>
      <w:r w:rsidRPr="00726CCB">
        <w:rPr>
          <w:rStyle w:val="CodeChar"/>
        </w:rPr>
        <w:t>{ }</w:t>
      </w:r>
      <w:r>
        <w:t>.</w:t>
      </w:r>
      <w:r w:rsidR="009E5AF9">
        <w:t xml:space="preserve"> This JSON body has a pointer associated to it, which can be moved to add items at the correct level of the hierarchy.</w:t>
      </w:r>
    </w:p>
    <w:p w14:paraId="5E7258F5" w14:textId="715C4CD4" w:rsidR="00E32B5E" w:rsidRDefault="00E32B5E" w:rsidP="000B6611">
      <w:pPr>
        <w:pStyle w:val="Heading2"/>
      </w:pPr>
      <w:bookmarkStart w:id="14" w:name="_Toc223894185"/>
      <w:r>
        <w:t>HTTP_CMD_</w:t>
      </w:r>
      <w:r w:rsidR="00726CCB">
        <w:t>BODY</w:t>
      </w:r>
      <w:r>
        <w:t>_FREE (0x22)</w:t>
      </w:r>
      <w:bookmarkEnd w:id="14"/>
    </w:p>
    <w:p w14:paraId="7704DC7E" w14:textId="625D8511" w:rsidR="00726CCB" w:rsidRDefault="00726CCB" w:rsidP="00726CCB">
      <w:r>
        <w:t xml:space="preserve">Command format: </w:t>
      </w:r>
      <w:r w:rsidRPr="004F152C">
        <w:rPr>
          <w:rStyle w:val="CodeChar"/>
        </w:rPr>
        <w:t>$06 $</w:t>
      </w:r>
      <w:r>
        <w:rPr>
          <w:rStyle w:val="CodeChar"/>
        </w:rPr>
        <w:t>2</w:t>
      </w:r>
      <w:r>
        <w:rPr>
          <w:rStyle w:val="CodeChar"/>
        </w:rPr>
        <w:t>2</w:t>
      </w:r>
      <w:r w:rsidRPr="004F152C">
        <w:rPr>
          <w:rStyle w:val="CodeChar"/>
        </w:rPr>
        <w:t xml:space="preserve"> </w:t>
      </w:r>
      <w:r>
        <w:rPr>
          <w:rStyle w:val="CodeChar"/>
        </w:rPr>
        <w:t>&lt;HANDLE&gt;</w:t>
      </w:r>
    </w:p>
    <w:p w14:paraId="108BC5BD" w14:textId="0553D510" w:rsidR="00726CCB" w:rsidRDefault="00726CCB" w:rsidP="00726CCB">
      <w:r>
        <w:t xml:space="preserve">This command is used to free the </w:t>
      </w:r>
      <w:r>
        <w:t>body data</w:t>
      </w:r>
      <w:r>
        <w:t xml:space="preserve"> resource. </w:t>
      </w:r>
    </w:p>
    <w:p w14:paraId="5D2D8FCB" w14:textId="77777777" w:rsidR="00726CCB" w:rsidRDefault="00726CCB" w:rsidP="00726CCB">
      <w:r>
        <w:t>This command will never fail; not even if the resource was already free. It always responds with</w:t>
      </w:r>
      <w:r>
        <w:br/>
      </w:r>
      <w:r w:rsidRPr="004F152C">
        <w:rPr>
          <w:rStyle w:val="CodeChar"/>
        </w:rPr>
        <w:t>000 OK</w:t>
      </w:r>
      <w:r w:rsidRPr="004F152C">
        <w:t>.</w:t>
      </w:r>
    </w:p>
    <w:p w14:paraId="5C461E54" w14:textId="07199034" w:rsidR="005D3418" w:rsidRDefault="005D3418" w:rsidP="000B6611">
      <w:pPr>
        <w:pStyle w:val="Heading2"/>
      </w:pPr>
      <w:bookmarkStart w:id="15" w:name="_Toc223894186"/>
      <w:r>
        <w:t>HTTP_CMD_JSON_ADD_INT</w:t>
      </w:r>
      <w:r w:rsidR="00E32B5E">
        <w:t xml:space="preserve"> (0x23)</w:t>
      </w:r>
      <w:bookmarkEnd w:id="15"/>
    </w:p>
    <w:p w14:paraId="4159ACC7" w14:textId="566D5BAF" w:rsidR="00726CCB" w:rsidRDefault="00726CCB" w:rsidP="00726CCB">
      <w:r>
        <w:t xml:space="preserve">Command format: </w:t>
      </w:r>
      <w:r w:rsidRPr="004F152C">
        <w:rPr>
          <w:rStyle w:val="CodeChar"/>
        </w:rPr>
        <w:t>$06 $</w:t>
      </w:r>
      <w:r>
        <w:rPr>
          <w:rStyle w:val="CodeChar"/>
        </w:rPr>
        <w:t>2</w:t>
      </w:r>
      <w:r>
        <w:rPr>
          <w:rStyle w:val="CodeChar"/>
        </w:rPr>
        <w:t>3</w:t>
      </w:r>
      <w:r w:rsidRPr="004F152C">
        <w:rPr>
          <w:rStyle w:val="CodeChar"/>
        </w:rPr>
        <w:t xml:space="preserve"> </w:t>
      </w:r>
      <w:r w:rsidR="009163C1">
        <w:rPr>
          <w:rStyle w:val="CodeChar"/>
        </w:rPr>
        <w:t>&lt;HANDLE&gt;</w:t>
      </w:r>
      <w:r w:rsidR="009163C1">
        <w:rPr>
          <w:rStyle w:val="CodeChar"/>
        </w:rPr>
        <w:t xml:space="preserve"> </w:t>
      </w:r>
      <w:r>
        <w:rPr>
          <w:rStyle w:val="CodeChar"/>
        </w:rPr>
        <w:t>&lt;</w:t>
      </w:r>
      <w:r>
        <w:rPr>
          <w:rStyle w:val="CodeChar"/>
        </w:rPr>
        <w:t>KEYLEN</w:t>
      </w:r>
      <w:r>
        <w:rPr>
          <w:rStyle w:val="CodeChar"/>
        </w:rPr>
        <w:t>&gt;</w:t>
      </w:r>
      <w:r>
        <w:rPr>
          <w:rStyle w:val="CodeChar"/>
        </w:rPr>
        <w:t xml:space="preserve"> &lt;KEY&gt; &lt;INT&gt;</w:t>
      </w:r>
    </w:p>
    <w:p w14:paraId="7C672E20" w14:textId="4F73F8CA" w:rsidR="00726CCB" w:rsidRDefault="00726CCB" w:rsidP="00726CCB">
      <w:r>
        <w:t xml:space="preserve">Use this command to add a primitive of type ‘int’ to the JSON object, in the current object hierarchy. Right after the command HTTP_CMD_BODY_CREATE, the current hierarchy level will be set to ‘top’. Since key names are variable in length, the command starts with a one-byte length indicator of the string. Then the string itself follows, exactly the number of bytes </w:t>
      </w:r>
      <w:r w:rsidR="000B6611">
        <w:t>indicated. Then the integer value follows, which can be 1, 2, 3 or 4 bytes in length. It will be interpreted as a signed value, LSB first.</w:t>
      </w:r>
    </w:p>
    <w:p w14:paraId="67B060B0" w14:textId="4596F26A" w:rsidR="000B6611" w:rsidRDefault="000B6611" w:rsidP="00726CCB">
      <w:r>
        <w:t xml:space="preserve">Example: </w:t>
      </w:r>
      <w:r w:rsidRPr="000B6611">
        <w:rPr>
          <w:rStyle w:val="CodeChar"/>
        </w:rPr>
        <w:t>"width": 500</w:t>
      </w:r>
      <w:r>
        <w:t xml:space="preserve">  would be encoded as: </w:t>
      </w:r>
      <w:r w:rsidRPr="000B6611">
        <w:rPr>
          <w:rStyle w:val="CodeChar"/>
        </w:rPr>
        <w:t xml:space="preserve">$06 $23 </w:t>
      </w:r>
      <w:r w:rsidR="009163C1">
        <w:rPr>
          <w:rStyle w:val="CodeChar"/>
        </w:rPr>
        <w:t xml:space="preserve">$XX </w:t>
      </w:r>
      <w:r w:rsidRPr="000B6611">
        <w:rPr>
          <w:rStyle w:val="CodeChar"/>
        </w:rPr>
        <w:t>$05 “width” $F4 $01</w:t>
      </w:r>
      <w:r w:rsidRPr="000B6611">
        <w:t>.</w:t>
      </w:r>
      <w:r>
        <w:t xml:space="preserve"> This results in the object:</w:t>
      </w:r>
    </w:p>
    <w:p w14:paraId="0CE6453C" w14:textId="78FAC890" w:rsidR="000B6611" w:rsidRDefault="000B6611" w:rsidP="000B6611">
      <w:pPr>
        <w:pStyle w:val="Code"/>
      </w:pPr>
      <w:r>
        <w:t>{</w:t>
      </w:r>
    </w:p>
    <w:p w14:paraId="737982CC" w14:textId="533EFF80" w:rsidR="000B6611" w:rsidRDefault="000B6611" w:rsidP="000B6611">
      <w:pPr>
        <w:pStyle w:val="Code"/>
      </w:pPr>
      <w:r>
        <w:t xml:space="preserve">    “width” : 500</w:t>
      </w:r>
    </w:p>
    <w:p w14:paraId="5716153C" w14:textId="053970EC" w:rsidR="000B6611" w:rsidRDefault="000B6611" w:rsidP="000B6611">
      <w:pPr>
        <w:pStyle w:val="Code"/>
      </w:pPr>
      <w:r>
        <w:t>}</w:t>
      </w:r>
    </w:p>
    <w:p w14:paraId="37B6A6F1" w14:textId="5FD92FDA" w:rsidR="005D3418" w:rsidRDefault="005D3418" w:rsidP="000B6611">
      <w:pPr>
        <w:pStyle w:val="Heading2"/>
      </w:pPr>
      <w:bookmarkStart w:id="16" w:name="_Toc223894187"/>
      <w:r>
        <w:t>HTTP_CMD_JSON_ADD_BOOL</w:t>
      </w:r>
      <w:r w:rsidR="00E32B5E">
        <w:t xml:space="preserve"> (0x24)</w:t>
      </w:r>
      <w:bookmarkEnd w:id="16"/>
    </w:p>
    <w:p w14:paraId="74F37F75" w14:textId="59D73F0E" w:rsidR="000B6611" w:rsidRDefault="000B6611" w:rsidP="000B6611">
      <w:r>
        <w:t xml:space="preserve">Command format: </w:t>
      </w:r>
      <w:r w:rsidRPr="004F152C">
        <w:rPr>
          <w:rStyle w:val="CodeChar"/>
        </w:rPr>
        <w:t>$06 $</w:t>
      </w:r>
      <w:r>
        <w:rPr>
          <w:rStyle w:val="CodeChar"/>
        </w:rPr>
        <w:t>2</w:t>
      </w:r>
      <w:r>
        <w:rPr>
          <w:rStyle w:val="CodeChar"/>
        </w:rPr>
        <w:t>4</w:t>
      </w:r>
      <w:r w:rsidRPr="004F152C">
        <w:rPr>
          <w:rStyle w:val="CodeChar"/>
        </w:rPr>
        <w:t xml:space="preserve"> </w:t>
      </w:r>
      <w:r w:rsidR="009163C1">
        <w:rPr>
          <w:rStyle w:val="CodeChar"/>
        </w:rPr>
        <w:t>&lt;HANDLE&gt;</w:t>
      </w:r>
      <w:r w:rsidR="009163C1">
        <w:rPr>
          <w:rStyle w:val="CodeChar"/>
        </w:rPr>
        <w:t xml:space="preserve"> </w:t>
      </w:r>
      <w:r>
        <w:rPr>
          <w:rStyle w:val="CodeChar"/>
        </w:rPr>
        <w:t>&lt;KEYLEN&gt; &lt;KEY&gt; &lt;</w:t>
      </w:r>
      <w:r>
        <w:rPr>
          <w:rStyle w:val="CodeChar"/>
        </w:rPr>
        <w:t>BOOL</w:t>
      </w:r>
      <w:r>
        <w:rPr>
          <w:rStyle w:val="CodeChar"/>
        </w:rPr>
        <w:t>&gt;</w:t>
      </w:r>
    </w:p>
    <w:p w14:paraId="3C6DB0E0" w14:textId="5FDBFC09" w:rsidR="000B6611" w:rsidRDefault="000B6611" w:rsidP="000B6611">
      <w:r>
        <w:t>Use this command to add a primitive of type ‘</w:t>
      </w:r>
      <w:r>
        <w:t>bool</w:t>
      </w:r>
      <w:r>
        <w:t xml:space="preserve">’ to the JSON object, in the current object hierarchy. Since key names are variable in length, the command starts with a one-byte length indicator of the string. Then the string itself follows, exactly the number of bytes indicated. Then the value </w:t>
      </w:r>
      <w:r>
        <w:t xml:space="preserve">of the Boolean </w:t>
      </w:r>
      <w:r>
        <w:t xml:space="preserve">follows, </w:t>
      </w:r>
      <w:r>
        <w:t>always 1 byte in length</w:t>
      </w:r>
      <w:r>
        <w:t>.</w:t>
      </w:r>
    </w:p>
    <w:p w14:paraId="57276780" w14:textId="0D2D05F4" w:rsidR="000B6611" w:rsidRDefault="000B6611" w:rsidP="000B6611">
      <w:r>
        <w:t xml:space="preserve">Example: </w:t>
      </w:r>
      <w:r w:rsidRPr="000B6611">
        <w:rPr>
          <w:rStyle w:val="CodeChar"/>
        </w:rPr>
        <w:t>"</w:t>
      </w:r>
      <w:r>
        <w:rPr>
          <w:rStyle w:val="CodeChar"/>
        </w:rPr>
        <w:t>visible</w:t>
      </w:r>
      <w:r w:rsidRPr="000B6611">
        <w:rPr>
          <w:rStyle w:val="CodeChar"/>
        </w:rPr>
        <w:t xml:space="preserve">": </w:t>
      </w:r>
      <w:r>
        <w:rPr>
          <w:rStyle w:val="CodeChar"/>
        </w:rPr>
        <w:t>true</w:t>
      </w:r>
      <w:r>
        <w:t xml:space="preserve">  would be encoded as: </w:t>
      </w:r>
      <w:r w:rsidRPr="000B6611">
        <w:rPr>
          <w:rStyle w:val="CodeChar"/>
        </w:rPr>
        <w:t>$06 $2</w:t>
      </w:r>
      <w:r>
        <w:rPr>
          <w:rStyle w:val="CodeChar"/>
        </w:rPr>
        <w:t>4</w:t>
      </w:r>
      <w:r w:rsidRPr="000B6611">
        <w:rPr>
          <w:rStyle w:val="CodeChar"/>
        </w:rPr>
        <w:t xml:space="preserve"> </w:t>
      </w:r>
      <w:r w:rsidR="009163C1">
        <w:rPr>
          <w:rStyle w:val="CodeChar"/>
        </w:rPr>
        <w:t xml:space="preserve">$XX </w:t>
      </w:r>
      <w:r w:rsidRPr="000B6611">
        <w:rPr>
          <w:rStyle w:val="CodeChar"/>
        </w:rPr>
        <w:t>$0</w:t>
      </w:r>
      <w:r>
        <w:rPr>
          <w:rStyle w:val="CodeChar"/>
        </w:rPr>
        <w:t>7</w:t>
      </w:r>
      <w:r w:rsidRPr="000B6611">
        <w:rPr>
          <w:rStyle w:val="CodeChar"/>
        </w:rPr>
        <w:t xml:space="preserve"> “</w:t>
      </w:r>
      <w:r>
        <w:rPr>
          <w:rStyle w:val="CodeChar"/>
        </w:rPr>
        <w:t>visible</w:t>
      </w:r>
      <w:r w:rsidRPr="000B6611">
        <w:rPr>
          <w:rStyle w:val="CodeChar"/>
        </w:rPr>
        <w:t>” $</w:t>
      </w:r>
      <w:r>
        <w:rPr>
          <w:rStyle w:val="CodeChar"/>
        </w:rPr>
        <w:t>01</w:t>
      </w:r>
      <w:r w:rsidRPr="000B6611">
        <w:t>.</w:t>
      </w:r>
      <w:r>
        <w:t xml:space="preserve"> This results in the object</w:t>
      </w:r>
      <w:r>
        <w:t>, if preceded by the previous example:</w:t>
      </w:r>
    </w:p>
    <w:p w14:paraId="1DBA8972" w14:textId="77777777" w:rsidR="000B6611" w:rsidRDefault="000B6611" w:rsidP="000B6611">
      <w:pPr>
        <w:pStyle w:val="Code"/>
      </w:pPr>
      <w:r>
        <w:lastRenderedPageBreak/>
        <w:t>{</w:t>
      </w:r>
    </w:p>
    <w:p w14:paraId="18379C21" w14:textId="4E124CFF" w:rsidR="000B6611" w:rsidRDefault="000B6611" w:rsidP="000B6611">
      <w:pPr>
        <w:pStyle w:val="Code"/>
      </w:pPr>
      <w:r>
        <w:t xml:space="preserve">    “width” : 500</w:t>
      </w:r>
      <w:r>
        <w:t>,</w:t>
      </w:r>
    </w:p>
    <w:p w14:paraId="1391157A" w14:textId="13009D2F" w:rsidR="000B6611" w:rsidRDefault="000B6611" w:rsidP="000B6611">
      <w:pPr>
        <w:pStyle w:val="Code"/>
      </w:pPr>
      <w:r>
        <w:t xml:space="preserve">    “visible” : true</w:t>
      </w:r>
    </w:p>
    <w:p w14:paraId="286D5CEE" w14:textId="77777777" w:rsidR="000B6611" w:rsidRDefault="000B6611" w:rsidP="000B6611">
      <w:pPr>
        <w:pStyle w:val="Code"/>
      </w:pPr>
      <w:r>
        <w:t>}</w:t>
      </w:r>
    </w:p>
    <w:p w14:paraId="39D17FFF" w14:textId="68CD4913" w:rsidR="005D3418" w:rsidRDefault="005D3418" w:rsidP="000B6611">
      <w:pPr>
        <w:pStyle w:val="Heading2"/>
      </w:pPr>
      <w:bookmarkStart w:id="17" w:name="_Toc223894188"/>
      <w:r>
        <w:t>HTTP_CMD_JSON_ADD_STRING</w:t>
      </w:r>
      <w:r w:rsidR="00E32B5E">
        <w:t xml:space="preserve"> (0x25)</w:t>
      </w:r>
      <w:bookmarkEnd w:id="17"/>
    </w:p>
    <w:p w14:paraId="78874E2B" w14:textId="1AC00118" w:rsidR="000B6611" w:rsidRDefault="000B6611" w:rsidP="000B6611">
      <w:r>
        <w:t xml:space="preserve">Command format: </w:t>
      </w:r>
      <w:r w:rsidRPr="004F152C">
        <w:rPr>
          <w:rStyle w:val="CodeChar"/>
        </w:rPr>
        <w:t>$06 $</w:t>
      </w:r>
      <w:r>
        <w:rPr>
          <w:rStyle w:val="CodeChar"/>
        </w:rPr>
        <w:t>2</w:t>
      </w:r>
      <w:r>
        <w:rPr>
          <w:rStyle w:val="CodeChar"/>
        </w:rPr>
        <w:t>5</w:t>
      </w:r>
      <w:r w:rsidRPr="004F152C">
        <w:rPr>
          <w:rStyle w:val="CodeChar"/>
        </w:rPr>
        <w:t xml:space="preserve"> </w:t>
      </w:r>
      <w:r w:rsidR="009163C1">
        <w:rPr>
          <w:rStyle w:val="CodeChar"/>
        </w:rPr>
        <w:t>&lt;HANDLE&gt;</w:t>
      </w:r>
      <w:r w:rsidR="009163C1">
        <w:rPr>
          <w:rStyle w:val="CodeChar"/>
        </w:rPr>
        <w:t xml:space="preserve"> </w:t>
      </w:r>
      <w:r>
        <w:rPr>
          <w:rStyle w:val="CodeChar"/>
        </w:rPr>
        <w:t>&lt;KEYLEN&gt; &lt;KEY&gt; &lt;</w:t>
      </w:r>
      <w:r>
        <w:rPr>
          <w:rStyle w:val="CodeChar"/>
        </w:rPr>
        <w:t>VALUELEN</w:t>
      </w:r>
      <w:r>
        <w:rPr>
          <w:rStyle w:val="CodeChar"/>
        </w:rPr>
        <w:t>&gt;</w:t>
      </w:r>
      <w:r>
        <w:rPr>
          <w:rStyle w:val="CodeChar"/>
        </w:rPr>
        <w:t xml:space="preserve"> &lt;VALUE&gt;</w:t>
      </w:r>
    </w:p>
    <w:p w14:paraId="79CEB52A" w14:textId="1BAD7279" w:rsidR="000B6611" w:rsidRDefault="000B6611" w:rsidP="000B6611">
      <w:r>
        <w:t>Use this command to add a primitive of type ‘</w:t>
      </w:r>
      <w:r>
        <w:t>string</w:t>
      </w:r>
      <w:r>
        <w:t xml:space="preserve">’ to the JSON object, in the current object hierarchy. Since key names are variable in length, the command starts with a one-byte length indicator of the string. Then the string itself follows, exactly the number of bytes indicated. Then the value of the </w:t>
      </w:r>
      <w:r>
        <w:t xml:space="preserve">string </w:t>
      </w:r>
      <w:r>
        <w:t xml:space="preserve">follows, </w:t>
      </w:r>
      <w:r>
        <w:t>once again encoded with a length byte first</w:t>
      </w:r>
      <w:r>
        <w:t>.</w:t>
      </w:r>
    </w:p>
    <w:p w14:paraId="5C944C9A" w14:textId="2D22937F" w:rsidR="00A07DBD" w:rsidRDefault="00A07DBD" w:rsidP="000B6611">
      <w:r>
        <w:t>E</w:t>
      </w:r>
      <w:r w:rsidR="000B6611">
        <w:t xml:space="preserve">xample: </w:t>
      </w:r>
      <w:r w:rsidR="000B6611" w:rsidRPr="000B6611">
        <w:rPr>
          <w:rStyle w:val="CodeChar"/>
        </w:rPr>
        <w:t>"</w:t>
      </w:r>
      <w:r w:rsidR="000B6611">
        <w:rPr>
          <w:rStyle w:val="CodeChar"/>
        </w:rPr>
        <w:t>title</w:t>
      </w:r>
      <w:r w:rsidR="000B6611" w:rsidRPr="000B6611">
        <w:rPr>
          <w:rStyle w:val="CodeChar"/>
        </w:rPr>
        <w:t xml:space="preserve">": </w:t>
      </w:r>
      <w:r w:rsidR="000B6611">
        <w:rPr>
          <w:rStyle w:val="CodeChar"/>
        </w:rPr>
        <w:t>"Commodore"</w:t>
      </w:r>
      <w:r w:rsidR="000B6611">
        <w:t xml:space="preserve">  would be encoded as: </w:t>
      </w:r>
    </w:p>
    <w:p w14:paraId="0A08FBAE" w14:textId="28E82D02" w:rsidR="000B6611" w:rsidRDefault="000B6611" w:rsidP="000B6611">
      <w:r w:rsidRPr="000B6611">
        <w:rPr>
          <w:rStyle w:val="CodeChar"/>
        </w:rPr>
        <w:t>$06 $2</w:t>
      </w:r>
      <w:r w:rsidR="00A07DBD">
        <w:rPr>
          <w:rStyle w:val="CodeChar"/>
        </w:rPr>
        <w:t>5</w:t>
      </w:r>
      <w:r w:rsidRPr="000B6611">
        <w:rPr>
          <w:rStyle w:val="CodeChar"/>
        </w:rPr>
        <w:t xml:space="preserve"> </w:t>
      </w:r>
      <w:r w:rsidR="009163C1">
        <w:rPr>
          <w:rStyle w:val="CodeChar"/>
        </w:rPr>
        <w:t xml:space="preserve">$XX </w:t>
      </w:r>
      <w:r w:rsidRPr="000B6611">
        <w:rPr>
          <w:rStyle w:val="CodeChar"/>
        </w:rPr>
        <w:t>$0</w:t>
      </w:r>
      <w:r w:rsidR="00A07DBD">
        <w:rPr>
          <w:rStyle w:val="CodeChar"/>
        </w:rPr>
        <w:t>5</w:t>
      </w:r>
      <w:r w:rsidRPr="000B6611">
        <w:rPr>
          <w:rStyle w:val="CodeChar"/>
        </w:rPr>
        <w:t xml:space="preserve"> “</w:t>
      </w:r>
      <w:r w:rsidR="00A07DBD">
        <w:rPr>
          <w:rStyle w:val="CodeChar"/>
        </w:rPr>
        <w:t>title</w:t>
      </w:r>
      <w:r w:rsidRPr="000B6611">
        <w:rPr>
          <w:rStyle w:val="CodeChar"/>
        </w:rPr>
        <w:t>” $</w:t>
      </w:r>
      <w:r>
        <w:rPr>
          <w:rStyle w:val="CodeChar"/>
        </w:rPr>
        <w:t>0</w:t>
      </w:r>
      <w:r w:rsidR="00A07DBD">
        <w:rPr>
          <w:rStyle w:val="CodeChar"/>
        </w:rPr>
        <w:t>9 “Commodore”</w:t>
      </w:r>
      <w:r w:rsidRPr="000B6611">
        <w:t>.</w:t>
      </w:r>
      <w:r>
        <w:t xml:space="preserve"> </w:t>
      </w:r>
      <w:r w:rsidR="00A07DBD">
        <w:br/>
      </w:r>
      <w:r>
        <w:t>This results in the object, if preceded by the previous example</w:t>
      </w:r>
      <w:r w:rsidR="0095617A">
        <w:t>s</w:t>
      </w:r>
      <w:r>
        <w:t>:</w:t>
      </w:r>
    </w:p>
    <w:p w14:paraId="15ABF996" w14:textId="77777777" w:rsidR="000B6611" w:rsidRDefault="000B6611" w:rsidP="000B6611">
      <w:pPr>
        <w:pStyle w:val="Code"/>
      </w:pPr>
      <w:r>
        <w:t>{</w:t>
      </w:r>
    </w:p>
    <w:p w14:paraId="0192ABE3" w14:textId="77777777" w:rsidR="000B6611" w:rsidRDefault="000B6611" w:rsidP="000B6611">
      <w:pPr>
        <w:pStyle w:val="Code"/>
      </w:pPr>
      <w:r>
        <w:t xml:space="preserve">    “width” : 500,</w:t>
      </w:r>
    </w:p>
    <w:p w14:paraId="72D8E65F" w14:textId="18602C09" w:rsidR="000B6611" w:rsidRDefault="000B6611" w:rsidP="000B6611">
      <w:pPr>
        <w:pStyle w:val="Code"/>
      </w:pPr>
      <w:r>
        <w:t xml:space="preserve">    “visible” : true</w:t>
      </w:r>
      <w:r w:rsidR="00A07DBD">
        <w:t>,</w:t>
      </w:r>
      <w:r w:rsidR="00A07DBD">
        <w:br/>
        <w:t xml:space="preserve">    “title” : “Commodore”</w:t>
      </w:r>
    </w:p>
    <w:p w14:paraId="060AD296" w14:textId="77777777" w:rsidR="000B6611" w:rsidRDefault="000B6611" w:rsidP="000B6611">
      <w:pPr>
        <w:pStyle w:val="Code"/>
      </w:pPr>
      <w:r>
        <w:t>}</w:t>
      </w:r>
    </w:p>
    <w:p w14:paraId="40AEFC28" w14:textId="7F042FF1" w:rsidR="005D3418" w:rsidRDefault="005D3418" w:rsidP="000B6611">
      <w:pPr>
        <w:pStyle w:val="Heading2"/>
      </w:pPr>
      <w:bookmarkStart w:id="18" w:name="_Toc223894189"/>
      <w:r>
        <w:t>HTTP_CMD_JSON_ADD_OBJECT</w:t>
      </w:r>
      <w:r w:rsidR="00E32B5E">
        <w:t xml:space="preserve"> (0x2</w:t>
      </w:r>
      <w:r w:rsidR="0095617A">
        <w:t>6</w:t>
      </w:r>
      <w:r w:rsidR="00E32B5E">
        <w:t>)</w:t>
      </w:r>
      <w:bookmarkEnd w:id="18"/>
    </w:p>
    <w:p w14:paraId="52D14B05" w14:textId="792F1C17" w:rsidR="00A07DBD" w:rsidRDefault="00A07DBD" w:rsidP="00A07DBD">
      <w:r>
        <w:t xml:space="preserve">Command format: </w:t>
      </w:r>
      <w:r w:rsidRPr="004F152C">
        <w:rPr>
          <w:rStyle w:val="CodeChar"/>
        </w:rPr>
        <w:t>$06 $</w:t>
      </w:r>
      <w:r>
        <w:rPr>
          <w:rStyle w:val="CodeChar"/>
        </w:rPr>
        <w:t>2</w:t>
      </w:r>
      <w:r w:rsidR="0095617A">
        <w:rPr>
          <w:rStyle w:val="CodeChar"/>
        </w:rPr>
        <w:t>6</w:t>
      </w:r>
      <w:r w:rsidRPr="004F152C">
        <w:rPr>
          <w:rStyle w:val="CodeChar"/>
        </w:rPr>
        <w:t xml:space="preserve"> </w:t>
      </w:r>
      <w:r w:rsidR="009163C1">
        <w:rPr>
          <w:rStyle w:val="CodeChar"/>
        </w:rPr>
        <w:t>&lt;HANDLE&gt;</w:t>
      </w:r>
      <w:r w:rsidR="009163C1">
        <w:rPr>
          <w:rStyle w:val="CodeChar"/>
        </w:rPr>
        <w:t xml:space="preserve"> </w:t>
      </w:r>
      <w:r>
        <w:rPr>
          <w:rStyle w:val="CodeChar"/>
        </w:rPr>
        <w:t>&lt;KEYLEN&gt; &lt;KEY&gt;</w:t>
      </w:r>
    </w:p>
    <w:p w14:paraId="4237EB63" w14:textId="5D260407" w:rsidR="00A07DBD" w:rsidRDefault="00A07DBD" w:rsidP="00A07DBD">
      <w:r>
        <w:t xml:space="preserve">Use this command to add </w:t>
      </w:r>
      <w:r>
        <w:t>a new JSON-object to the current JSON object,</w:t>
      </w:r>
      <w:r>
        <w:t xml:space="preserve"> in the current object hierarchy. Since key names are variable in length, the command starts with a one-byte length indicator of the string. Then the string itself follows, exactly the number of bytes indicated. </w:t>
      </w:r>
      <w:r>
        <w:t>This command does not take any</w:t>
      </w:r>
      <w:r w:rsidR="0095617A">
        <w:t xml:space="preserve"> value.</w:t>
      </w:r>
    </w:p>
    <w:p w14:paraId="764E165E" w14:textId="32CAE8BA" w:rsidR="00A07DBD" w:rsidRDefault="00A07DBD" w:rsidP="00A07DBD">
      <w:r>
        <w:t xml:space="preserve">Example: </w:t>
      </w:r>
    </w:p>
    <w:p w14:paraId="2CBD1973" w14:textId="30B58682" w:rsidR="00A07DBD" w:rsidRDefault="00A07DBD" w:rsidP="00A07DBD">
      <w:r w:rsidRPr="000B6611">
        <w:rPr>
          <w:rStyle w:val="CodeChar"/>
        </w:rPr>
        <w:t>$06 $2</w:t>
      </w:r>
      <w:r w:rsidR="0095617A">
        <w:rPr>
          <w:rStyle w:val="CodeChar"/>
        </w:rPr>
        <w:t>6</w:t>
      </w:r>
      <w:r w:rsidRPr="000B6611">
        <w:rPr>
          <w:rStyle w:val="CodeChar"/>
        </w:rPr>
        <w:t xml:space="preserve"> </w:t>
      </w:r>
      <w:r w:rsidR="009163C1">
        <w:rPr>
          <w:rStyle w:val="CodeChar"/>
        </w:rPr>
        <w:t xml:space="preserve">$XX </w:t>
      </w:r>
      <w:r w:rsidRPr="000B6611">
        <w:rPr>
          <w:rStyle w:val="CodeChar"/>
        </w:rPr>
        <w:t>$0</w:t>
      </w:r>
      <w:r w:rsidR="0095617A">
        <w:rPr>
          <w:rStyle w:val="CodeChar"/>
        </w:rPr>
        <w:t>4</w:t>
      </w:r>
      <w:r w:rsidRPr="000B6611">
        <w:rPr>
          <w:rStyle w:val="CodeChar"/>
        </w:rPr>
        <w:t xml:space="preserve"> “</w:t>
      </w:r>
      <w:r w:rsidR="0095617A">
        <w:rPr>
          <w:rStyle w:val="CodeChar"/>
        </w:rPr>
        <w:t>user</w:t>
      </w:r>
      <w:r w:rsidRPr="000B6611">
        <w:rPr>
          <w:rStyle w:val="CodeChar"/>
        </w:rPr>
        <w:t>”</w:t>
      </w:r>
      <w:r>
        <w:t xml:space="preserve"> results in the </w:t>
      </w:r>
      <w:r w:rsidR="0095617A">
        <w:t xml:space="preserve">following </w:t>
      </w:r>
      <w:r>
        <w:t>object, if preceded by the previous example</w:t>
      </w:r>
      <w:r w:rsidR="0095617A">
        <w:t>s</w:t>
      </w:r>
      <w:r>
        <w:t>:</w:t>
      </w:r>
    </w:p>
    <w:p w14:paraId="6D8609A5" w14:textId="77777777" w:rsidR="00A07DBD" w:rsidRDefault="00A07DBD" w:rsidP="00A07DBD">
      <w:pPr>
        <w:pStyle w:val="Code"/>
      </w:pPr>
      <w:r>
        <w:t>{</w:t>
      </w:r>
    </w:p>
    <w:p w14:paraId="4A2CF9F9" w14:textId="77777777" w:rsidR="00A07DBD" w:rsidRDefault="00A07DBD" w:rsidP="00A07DBD">
      <w:pPr>
        <w:pStyle w:val="Code"/>
      </w:pPr>
      <w:r>
        <w:t xml:space="preserve">    “width” : 500,</w:t>
      </w:r>
    </w:p>
    <w:p w14:paraId="3A7EA930" w14:textId="2F2EC37E" w:rsidR="00A07DBD" w:rsidRDefault="00A07DBD" w:rsidP="00A07DBD">
      <w:pPr>
        <w:pStyle w:val="Code"/>
      </w:pPr>
      <w:r>
        <w:t xml:space="preserve">    “visible” : true,</w:t>
      </w:r>
      <w:r>
        <w:br/>
        <w:t xml:space="preserve">    “title” : “Commodore”</w:t>
      </w:r>
      <w:r w:rsidR="0095617A">
        <w:t>,</w:t>
      </w:r>
    </w:p>
    <w:p w14:paraId="35C014E3" w14:textId="1CCC42C8" w:rsidR="0095617A" w:rsidRDefault="0095617A" w:rsidP="00A07DBD">
      <w:pPr>
        <w:pStyle w:val="Code"/>
      </w:pPr>
      <w:r>
        <w:t xml:space="preserve">    “user” : { ▪️ }</w:t>
      </w:r>
    </w:p>
    <w:p w14:paraId="282D6736" w14:textId="77777777" w:rsidR="00A07DBD" w:rsidRDefault="00A07DBD" w:rsidP="00A07DBD">
      <w:pPr>
        <w:pStyle w:val="Code"/>
      </w:pPr>
      <w:r>
        <w:t>}</w:t>
      </w:r>
    </w:p>
    <w:p w14:paraId="76429760" w14:textId="6CAA35F0" w:rsidR="0095617A" w:rsidRDefault="0095617A" w:rsidP="0095617A">
      <w:r>
        <w:t>After this command, the ‘current hierarchy level’ will be at the position of the black square.</w:t>
      </w:r>
    </w:p>
    <w:p w14:paraId="6C6D2C63" w14:textId="632AA681" w:rsidR="005D3418" w:rsidRDefault="005D3418" w:rsidP="000B6611">
      <w:pPr>
        <w:pStyle w:val="Heading2"/>
      </w:pPr>
      <w:bookmarkStart w:id="19" w:name="_Toc223894190"/>
      <w:r>
        <w:t>HTTP_CMD_JSON_ADD_ARRAY</w:t>
      </w:r>
      <w:r w:rsidR="00E32B5E">
        <w:t xml:space="preserve"> (0x27)</w:t>
      </w:r>
      <w:bookmarkEnd w:id="19"/>
    </w:p>
    <w:p w14:paraId="754484C5" w14:textId="7AD88346" w:rsidR="0095617A" w:rsidRDefault="0095617A" w:rsidP="0095617A">
      <w:r>
        <w:t xml:space="preserve">Command format: </w:t>
      </w:r>
      <w:r w:rsidRPr="004F152C">
        <w:rPr>
          <w:rStyle w:val="CodeChar"/>
        </w:rPr>
        <w:t>$06 $</w:t>
      </w:r>
      <w:r>
        <w:rPr>
          <w:rStyle w:val="CodeChar"/>
        </w:rPr>
        <w:t>2</w:t>
      </w:r>
      <w:r>
        <w:rPr>
          <w:rStyle w:val="CodeChar"/>
        </w:rPr>
        <w:t>7</w:t>
      </w:r>
      <w:r w:rsidRPr="004F152C">
        <w:rPr>
          <w:rStyle w:val="CodeChar"/>
        </w:rPr>
        <w:t xml:space="preserve"> </w:t>
      </w:r>
      <w:r w:rsidR="009163C1">
        <w:rPr>
          <w:rStyle w:val="CodeChar"/>
        </w:rPr>
        <w:t>&lt;HANDLE&gt;</w:t>
      </w:r>
      <w:r w:rsidR="009163C1">
        <w:rPr>
          <w:rStyle w:val="CodeChar"/>
        </w:rPr>
        <w:t xml:space="preserve"> </w:t>
      </w:r>
      <w:r>
        <w:rPr>
          <w:rStyle w:val="CodeChar"/>
        </w:rPr>
        <w:t>&lt;KEYLEN&gt; &lt;KEY&gt;</w:t>
      </w:r>
    </w:p>
    <w:p w14:paraId="60A66EFA" w14:textId="2566A30D" w:rsidR="0095617A" w:rsidRDefault="0095617A" w:rsidP="0095617A">
      <w:r>
        <w:t>Use this command to add a new JSON-</w:t>
      </w:r>
      <w:r>
        <w:t xml:space="preserve">array </w:t>
      </w:r>
      <w:r>
        <w:t xml:space="preserve">to the current JSON object, in the current object hierarchy. Since key names are variable in length, the command starts with a one-byte length indicator of the </w:t>
      </w:r>
      <w:r>
        <w:lastRenderedPageBreak/>
        <w:t>string. Then the string itself follows, exactly the number of bytes indicated. This command does not take any value.</w:t>
      </w:r>
    </w:p>
    <w:p w14:paraId="6BFC5EEF" w14:textId="77777777" w:rsidR="0095617A" w:rsidRDefault="0095617A" w:rsidP="0095617A">
      <w:r>
        <w:t xml:space="preserve">Example: </w:t>
      </w:r>
    </w:p>
    <w:p w14:paraId="4BD2E92A" w14:textId="0D104844" w:rsidR="0095617A" w:rsidRDefault="0095617A" w:rsidP="0095617A">
      <w:r w:rsidRPr="000B6611">
        <w:rPr>
          <w:rStyle w:val="CodeChar"/>
        </w:rPr>
        <w:t>$06 $2</w:t>
      </w:r>
      <w:r>
        <w:rPr>
          <w:rStyle w:val="CodeChar"/>
        </w:rPr>
        <w:t>7</w:t>
      </w:r>
      <w:r w:rsidRPr="000B6611">
        <w:rPr>
          <w:rStyle w:val="CodeChar"/>
        </w:rPr>
        <w:t xml:space="preserve"> </w:t>
      </w:r>
      <w:r w:rsidR="009163C1">
        <w:rPr>
          <w:rStyle w:val="CodeChar"/>
        </w:rPr>
        <w:t xml:space="preserve">$XX </w:t>
      </w:r>
      <w:r w:rsidRPr="000B6611">
        <w:rPr>
          <w:rStyle w:val="CodeChar"/>
        </w:rPr>
        <w:t>$0</w:t>
      </w:r>
      <w:r>
        <w:rPr>
          <w:rStyle w:val="CodeChar"/>
        </w:rPr>
        <w:t>4</w:t>
      </w:r>
      <w:r w:rsidRPr="000B6611">
        <w:rPr>
          <w:rStyle w:val="CodeChar"/>
        </w:rPr>
        <w:t xml:space="preserve"> “</w:t>
      </w:r>
      <w:r>
        <w:rPr>
          <w:rStyle w:val="CodeChar"/>
        </w:rPr>
        <w:t>cars</w:t>
      </w:r>
      <w:r w:rsidRPr="000B6611">
        <w:rPr>
          <w:rStyle w:val="CodeChar"/>
        </w:rPr>
        <w:t>”</w:t>
      </w:r>
      <w:r>
        <w:t xml:space="preserve"> results in the following object, if preceded by the previous example</w:t>
      </w:r>
      <w:r>
        <w:t>s</w:t>
      </w:r>
      <w:r>
        <w:t>:</w:t>
      </w:r>
    </w:p>
    <w:p w14:paraId="434D0DF6" w14:textId="77777777" w:rsidR="0095617A" w:rsidRDefault="0095617A" w:rsidP="0095617A">
      <w:pPr>
        <w:pStyle w:val="Code"/>
      </w:pPr>
      <w:r>
        <w:t>{</w:t>
      </w:r>
    </w:p>
    <w:p w14:paraId="7E1D650A" w14:textId="77777777" w:rsidR="0095617A" w:rsidRDefault="0095617A" w:rsidP="0095617A">
      <w:pPr>
        <w:pStyle w:val="Code"/>
      </w:pPr>
      <w:r>
        <w:t xml:space="preserve">    “width” : 500,</w:t>
      </w:r>
    </w:p>
    <w:p w14:paraId="48BA2632" w14:textId="77777777" w:rsidR="0095617A" w:rsidRDefault="0095617A" w:rsidP="0095617A">
      <w:pPr>
        <w:pStyle w:val="Code"/>
      </w:pPr>
      <w:r>
        <w:t xml:space="preserve">    “visible” : true,</w:t>
      </w:r>
      <w:r>
        <w:br/>
        <w:t xml:space="preserve">    “title” : “Commodore”,</w:t>
      </w:r>
    </w:p>
    <w:p w14:paraId="52F40DC7" w14:textId="77777777" w:rsidR="0095617A" w:rsidRDefault="0095617A" w:rsidP="0095617A">
      <w:pPr>
        <w:pStyle w:val="Code"/>
      </w:pPr>
      <w:r>
        <w:t xml:space="preserve">    “user” : { </w:t>
      </w:r>
    </w:p>
    <w:p w14:paraId="4E07F07C" w14:textId="77777777" w:rsidR="0095617A" w:rsidRDefault="0095617A" w:rsidP="0095617A">
      <w:pPr>
        <w:pStyle w:val="Code"/>
      </w:pPr>
      <w:r>
        <w:t xml:space="preserve">   </w:t>
      </w:r>
      <w:r>
        <w:t xml:space="preserve"> </w:t>
      </w:r>
      <w:r>
        <w:t xml:space="preserve">    “cars” : [ </w:t>
      </w:r>
      <w:r>
        <w:t>▪️</w:t>
      </w:r>
      <w:r>
        <w:t xml:space="preserve"> ]</w:t>
      </w:r>
    </w:p>
    <w:p w14:paraId="285825DB" w14:textId="06448803" w:rsidR="0095617A" w:rsidRDefault="0095617A" w:rsidP="0095617A">
      <w:pPr>
        <w:pStyle w:val="Code"/>
      </w:pPr>
      <w:r>
        <w:t xml:space="preserve">    </w:t>
      </w:r>
      <w:r>
        <w:t>}</w:t>
      </w:r>
    </w:p>
    <w:p w14:paraId="58B1064B" w14:textId="77777777" w:rsidR="0095617A" w:rsidRDefault="0095617A" w:rsidP="0095617A">
      <w:pPr>
        <w:pStyle w:val="Code"/>
      </w:pPr>
      <w:r>
        <w:t>}</w:t>
      </w:r>
    </w:p>
    <w:p w14:paraId="30E4B961" w14:textId="77777777" w:rsidR="0095617A" w:rsidRDefault="0095617A" w:rsidP="0095617A">
      <w:r>
        <w:t>After this command, the ‘current hierarchy level’ will be at the position of the black square.</w:t>
      </w:r>
    </w:p>
    <w:p w14:paraId="019E6A3C" w14:textId="4C591F44" w:rsidR="001B671C" w:rsidRDefault="001B671C" w:rsidP="000B6611">
      <w:pPr>
        <w:pStyle w:val="Heading2"/>
      </w:pPr>
      <w:bookmarkStart w:id="20" w:name="_Toc223894191"/>
      <w:r>
        <w:t>HTTP_CMD_JSON_</w:t>
      </w:r>
      <w:r w:rsidR="009E5AF9">
        <w:t>UP</w:t>
      </w:r>
      <w:r w:rsidR="00726CCB">
        <w:t xml:space="preserve"> (0x28)</w:t>
      </w:r>
      <w:bookmarkEnd w:id="20"/>
    </w:p>
    <w:p w14:paraId="718BBB6D" w14:textId="5763AFED" w:rsidR="00E9127B" w:rsidRDefault="00E9127B" w:rsidP="00E9127B">
      <w:r>
        <w:t xml:space="preserve">Command format: </w:t>
      </w:r>
      <w:r w:rsidRPr="004F152C">
        <w:rPr>
          <w:rStyle w:val="CodeChar"/>
        </w:rPr>
        <w:t>$06 $</w:t>
      </w:r>
      <w:r>
        <w:rPr>
          <w:rStyle w:val="CodeChar"/>
        </w:rPr>
        <w:t>2</w:t>
      </w:r>
      <w:r>
        <w:rPr>
          <w:rStyle w:val="CodeChar"/>
        </w:rPr>
        <w:t>8</w:t>
      </w:r>
      <w:r w:rsidR="009163C1">
        <w:rPr>
          <w:rStyle w:val="CodeChar"/>
        </w:rPr>
        <w:t xml:space="preserve"> </w:t>
      </w:r>
      <w:r w:rsidR="009163C1">
        <w:rPr>
          <w:rStyle w:val="CodeChar"/>
        </w:rPr>
        <w:t>&lt;HANDLE&gt;</w:t>
      </w:r>
    </w:p>
    <w:p w14:paraId="5C03F3EF" w14:textId="59092FFF" w:rsidR="0095617A" w:rsidRDefault="0095617A" w:rsidP="0095617A">
      <w:r>
        <w:t xml:space="preserve">The “JSON </w:t>
      </w:r>
      <w:r w:rsidR="009E5AF9">
        <w:t>Up</w:t>
      </w:r>
      <w:r>
        <w:t>” command is used to step one level up the hierarchy</w:t>
      </w:r>
      <w:r w:rsidR="00E9127B">
        <w:t xml:space="preserve">, or in other words </w:t>
      </w:r>
      <w:r w:rsidR="009E5AF9">
        <w:t xml:space="preserve">it </w:t>
      </w:r>
      <w:r w:rsidR="00E9127B">
        <w:t>end</w:t>
      </w:r>
      <w:r w:rsidR="009E5AF9">
        <w:t>s</w:t>
      </w:r>
      <w:r w:rsidR="00E9127B">
        <w:t xml:space="preserve"> the addition of items in the current level. The command does not take any arguments. Note that it is not required to step all the way up to the root for the JSON object to be valid</w:t>
      </w:r>
      <w:r w:rsidR="009E5AF9">
        <w:t xml:space="preserve"> for use</w:t>
      </w:r>
      <w:r w:rsidR="00E9127B">
        <w:t>.</w:t>
      </w:r>
      <w:r w:rsidR="009E5AF9">
        <w:t xml:space="preserve"> Repeated calls to the “JSON </w:t>
      </w:r>
      <w:r w:rsidR="00925F60">
        <w:t>Up</w:t>
      </w:r>
      <w:r w:rsidR="009E5AF9">
        <w:t>” can be used to walk to the root. No error is generated when the pointer is already in the root of the hierarchy.</w:t>
      </w:r>
    </w:p>
    <w:p w14:paraId="24E3A6A1" w14:textId="77777777" w:rsidR="00E9127B" w:rsidRDefault="00E9127B" w:rsidP="00E9127B">
      <w:r>
        <w:t xml:space="preserve">Example: </w:t>
      </w:r>
    </w:p>
    <w:p w14:paraId="4C7C463B" w14:textId="02EF0881" w:rsidR="00E9127B" w:rsidRDefault="00E9127B" w:rsidP="00E9127B">
      <w:r w:rsidRPr="000B6611">
        <w:rPr>
          <w:rStyle w:val="CodeChar"/>
        </w:rPr>
        <w:t>$06 $2</w:t>
      </w:r>
      <w:r>
        <w:rPr>
          <w:rStyle w:val="CodeChar"/>
        </w:rPr>
        <w:t>8</w:t>
      </w:r>
      <w:r w:rsidR="009163C1">
        <w:rPr>
          <w:rStyle w:val="CodeChar"/>
        </w:rPr>
        <w:t xml:space="preserve"> $XX</w:t>
      </w:r>
      <w:r>
        <w:t xml:space="preserve"> results in the following object, if preceded by the previous examples:</w:t>
      </w:r>
    </w:p>
    <w:p w14:paraId="569F13CF" w14:textId="77777777" w:rsidR="00E9127B" w:rsidRDefault="00E9127B" w:rsidP="00E9127B">
      <w:pPr>
        <w:pStyle w:val="Code"/>
      </w:pPr>
      <w:r>
        <w:t>{</w:t>
      </w:r>
    </w:p>
    <w:p w14:paraId="2FC7C5E4" w14:textId="77777777" w:rsidR="00E9127B" w:rsidRDefault="00E9127B" w:rsidP="00E9127B">
      <w:pPr>
        <w:pStyle w:val="Code"/>
      </w:pPr>
      <w:r>
        <w:t xml:space="preserve">    “width” : 500,</w:t>
      </w:r>
    </w:p>
    <w:p w14:paraId="1DFF7F91" w14:textId="77777777" w:rsidR="00E9127B" w:rsidRDefault="00E9127B" w:rsidP="00E9127B">
      <w:pPr>
        <w:pStyle w:val="Code"/>
      </w:pPr>
      <w:r>
        <w:t xml:space="preserve">    “visible” : true,</w:t>
      </w:r>
      <w:r>
        <w:br/>
        <w:t xml:space="preserve">    “title” : “Commodore”,</w:t>
      </w:r>
    </w:p>
    <w:p w14:paraId="6DCD98F1" w14:textId="77777777" w:rsidR="00E9127B" w:rsidRDefault="00E9127B" w:rsidP="00E9127B">
      <w:pPr>
        <w:pStyle w:val="Code"/>
      </w:pPr>
      <w:r>
        <w:t xml:space="preserve">    “user” : { </w:t>
      </w:r>
    </w:p>
    <w:p w14:paraId="1D633599" w14:textId="77777777" w:rsidR="00E9127B" w:rsidRDefault="00E9127B" w:rsidP="00E9127B">
      <w:pPr>
        <w:pStyle w:val="Code"/>
      </w:pPr>
      <w:r>
        <w:t xml:space="preserve">        “cars” : [</w:t>
      </w:r>
      <w:r>
        <w:t xml:space="preserve"> </w:t>
      </w:r>
      <w:r>
        <w:t>]</w:t>
      </w:r>
    </w:p>
    <w:p w14:paraId="03714965" w14:textId="0B7D1B5C" w:rsidR="00E9127B" w:rsidRDefault="00E9127B" w:rsidP="00E9127B">
      <w:pPr>
        <w:pStyle w:val="Code"/>
      </w:pPr>
      <w:r>
        <w:t xml:space="preserve">        </w:t>
      </w:r>
      <w:r>
        <w:t>▪️</w:t>
      </w:r>
    </w:p>
    <w:p w14:paraId="2C195446" w14:textId="77777777" w:rsidR="00E9127B" w:rsidRDefault="00E9127B" w:rsidP="00E9127B">
      <w:pPr>
        <w:pStyle w:val="Code"/>
      </w:pPr>
      <w:r>
        <w:t xml:space="preserve">    }</w:t>
      </w:r>
    </w:p>
    <w:p w14:paraId="62C2DE30" w14:textId="77777777" w:rsidR="00E9127B" w:rsidRDefault="00E9127B" w:rsidP="00E9127B">
      <w:pPr>
        <w:pStyle w:val="Code"/>
      </w:pPr>
      <w:r>
        <w:t>}</w:t>
      </w:r>
    </w:p>
    <w:p w14:paraId="7D8F3C70" w14:textId="68D2D2B1" w:rsidR="00E9127B" w:rsidRPr="0095617A" w:rsidRDefault="00E9127B" w:rsidP="00E9127B">
      <w:r>
        <w:t>After this command, the ‘current hierarchy level’ will be at the position of the black square.</w:t>
      </w:r>
    </w:p>
    <w:p w14:paraId="5CAC1896" w14:textId="6FC1F917" w:rsidR="0095617A" w:rsidRDefault="0095617A" w:rsidP="0095617A">
      <w:pPr>
        <w:pStyle w:val="Heading2"/>
      </w:pPr>
      <w:bookmarkStart w:id="21" w:name="_Toc223894192"/>
      <w:r>
        <w:t>HTTP_CMD_JSON_REMOVE (0x2</w:t>
      </w:r>
      <w:r>
        <w:t>9</w:t>
      </w:r>
      <w:r>
        <w:t>)</w:t>
      </w:r>
      <w:bookmarkEnd w:id="21"/>
    </w:p>
    <w:p w14:paraId="33855E55" w14:textId="4A11606A" w:rsidR="001313C3" w:rsidRDefault="001313C3" w:rsidP="001313C3">
      <w:r>
        <w:t xml:space="preserve">Command format: </w:t>
      </w:r>
      <w:r w:rsidRPr="001313C3">
        <w:rPr>
          <w:rStyle w:val="CodeChar"/>
        </w:rPr>
        <w:t>$06 $2</w:t>
      </w:r>
      <w:r>
        <w:rPr>
          <w:rStyle w:val="CodeChar"/>
        </w:rPr>
        <w:t>9</w:t>
      </w:r>
      <w:r w:rsidRPr="001313C3">
        <w:rPr>
          <w:rStyle w:val="CodeChar"/>
        </w:rPr>
        <w:t xml:space="preserve"> &lt;HANDLE&gt; &lt;JSON PATH&gt;</w:t>
      </w:r>
    </w:p>
    <w:p w14:paraId="4DAAFBA9" w14:textId="0A5BE7D5" w:rsidR="001313C3" w:rsidRDefault="001313C3" w:rsidP="001313C3">
      <w:r>
        <w:t xml:space="preserve">Use the JSON Remove command to delete one particular entry from the object.  </w:t>
      </w:r>
      <w:r>
        <w:t>The JSON Path is a string that leads to the entry of interest. Let’s say the object looks like this:</w:t>
      </w:r>
    </w:p>
    <w:p w14:paraId="2A4F39EF" w14:textId="77777777" w:rsidR="001313C3" w:rsidRDefault="001313C3" w:rsidP="001313C3">
      <w:pPr>
        <w:pStyle w:val="Code"/>
      </w:pPr>
      <w:r>
        <w:lastRenderedPageBreak/>
        <w:t>{</w:t>
      </w:r>
    </w:p>
    <w:p w14:paraId="3C6E61D6" w14:textId="77777777" w:rsidR="001313C3" w:rsidRDefault="001313C3" w:rsidP="001313C3">
      <w:pPr>
        <w:pStyle w:val="Code"/>
      </w:pPr>
      <w:r>
        <w:t xml:space="preserve">    “width” : 500,</w:t>
      </w:r>
    </w:p>
    <w:p w14:paraId="71AC2AAD" w14:textId="77777777" w:rsidR="001313C3" w:rsidRDefault="001313C3" w:rsidP="001313C3">
      <w:pPr>
        <w:pStyle w:val="Code"/>
      </w:pPr>
      <w:r>
        <w:t xml:space="preserve">    “visible” : true,</w:t>
      </w:r>
      <w:r>
        <w:br/>
        <w:t xml:space="preserve">    “title” : “Commodore”,</w:t>
      </w:r>
    </w:p>
    <w:p w14:paraId="74EE2A2D" w14:textId="77777777" w:rsidR="001313C3" w:rsidRDefault="001313C3" w:rsidP="001313C3">
      <w:pPr>
        <w:pStyle w:val="Code"/>
      </w:pPr>
      <w:r>
        <w:t xml:space="preserve">    “user” : { </w:t>
      </w:r>
    </w:p>
    <w:p w14:paraId="6FD4FFF3" w14:textId="77777777" w:rsidR="001313C3" w:rsidRDefault="001313C3" w:rsidP="001313C3">
      <w:pPr>
        <w:pStyle w:val="Code"/>
      </w:pPr>
      <w:r>
        <w:t xml:space="preserve">        “name” : “Peri”</w:t>
      </w:r>
    </w:p>
    <w:p w14:paraId="596BF401" w14:textId="77777777" w:rsidR="001313C3" w:rsidRDefault="001313C3" w:rsidP="001313C3">
      <w:pPr>
        <w:pStyle w:val="Code"/>
      </w:pPr>
      <w:r>
        <w:t xml:space="preserve">    }</w:t>
      </w:r>
    </w:p>
    <w:p w14:paraId="1D7CA567" w14:textId="77777777" w:rsidR="001313C3" w:rsidRDefault="001313C3" w:rsidP="001313C3">
      <w:pPr>
        <w:pStyle w:val="Code"/>
      </w:pPr>
      <w:r>
        <w:t>}</w:t>
      </w:r>
    </w:p>
    <w:p w14:paraId="51E22E7E" w14:textId="7F2E992F" w:rsidR="001313C3" w:rsidRDefault="001313C3" w:rsidP="001313C3">
      <w:r>
        <w:t xml:space="preserve">Example: </w:t>
      </w:r>
      <w:r w:rsidRPr="009163C1">
        <w:rPr>
          <w:rStyle w:val="CodeChar"/>
        </w:rPr>
        <w:t>$06 $2</w:t>
      </w:r>
      <w:r>
        <w:rPr>
          <w:rStyle w:val="CodeChar"/>
        </w:rPr>
        <w:t>9</w:t>
      </w:r>
      <w:r w:rsidRPr="009163C1">
        <w:rPr>
          <w:rStyle w:val="CodeChar"/>
        </w:rPr>
        <w:t xml:space="preserve"> $XX “user/name”</w:t>
      </w:r>
      <w:r>
        <w:t xml:space="preserve"> will result </w:t>
      </w:r>
      <w:r>
        <w:t>the key/value paid</w:t>
      </w:r>
      <w:r>
        <w:t xml:space="preserve"> </w:t>
      </w:r>
      <w:r>
        <w:t xml:space="preserve">“name: Peri” to be removed from the object. </w:t>
      </w:r>
      <w:r w:rsidRPr="009163C1">
        <w:rPr>
          <w:rStyle w:val="CodeChar"/>
        </w:rPr>
        <w:t>$06 $2</w:t>
      </w:r>
      <w:r>
        <w:rPr>
          <w:rStyle w:val="CodeChar"/>
        </w:rPr>
        <w:t>9</w:t>
      </w:r>
      <w:r w:rsidRPr="009163C1">
        <w:rPr>
          <w:rStyle w:val="CodeChar"/>
        </w:rPr>
        <w:t xml:space="preserve"> $XX “user”</w:t>
      </w:r>
      <w:r w:rsidRPr="001313C3">
        <w:t xml:space="preserve"> will</w:t>
      </w:r>
      <w:r>
        <w:t xml:space="preserve"> remove the entire object “user”, including all child objects.</w:t>
      </w:r>
    </w:p>
    <w:p w14:paraId="6D1E7BF3" w14:textId="68C7D452" w:rsidR="001313C3" w:rsidRDefault="001313C3" w:rsidP="001313C3">
      <w:r>
        <w:t xml:space="preserve">The status channel will read 000 OK when the path is valid. When the handle is valid, but the path does not lead to a known value, the status will be set to </w:t>
      </w:r>
      <w:r w:rsidRPr="009163C1">
        <w:rPr>
          <w:rStyle w:val="CodeChar"/>
        </w:rPr>
        <w:t>404 ENTRY NOT FOUND</w:t>
      </w:r>
      <w:r>
        <w:t xml:space="preserve">. In case the handle is invalid, the status will be set to </w:t>
      </w:r>
      <w:r w:rsidRPr="009163C1">
        <w:rPr>
          <w:rStyle w:val="CodeChar"/>
        </w:rPr>
        <w:t>400 BAD REQUEST</w:t>
      </w:r>
      <w:r>
        <w:t>.</w:t>
      </w:r>
    </w:p>
    <w:p w14:paraId="192E8FCC" w14:textId="5C5ED837" w:rsidR="001313C3" w:rsidRPr="001313C3" w:rsidRDefault="001313C3" w:rsidP="001313C3">
      <w:r>
        <w:t>The command does not return data.</w:t>
      </w:r>
    </w:p>
    <w:p w14:paraId="3D2134F4" w14:textId="19352CA3" w:rsidR="005D3418" w:rsidRDefault="005D3418" w:rsidP="000B6611">
      <w:pPr>
        <w:pStyle w:val="Heading2"/>
      </w:pPr>
      <w:bookmarkStart w:id="22" w:name="_Toc223894193"/>
      <w:r>
        <w:t>HTTP_CMD_JSON_QUERY</w:t>
      </w:r>
      <w:r w:rsidR="00E32B5E">
        <w:t xml:space="preserve"> (0x2</w:t>
      </w:r>
      <w:r w:rsidR="0095617A">
        <w:t>A</w:t>
      </w:r>
      <w:r w:rsidR="00E32B5E">
        <w:t>)</w:t>
      </w:r>
      <w:bookmarkEnd w:id="22"/>
    </w:p>
    <w:p w14:paraId="37DC4D11" w14:textId="5F2D693A" w:rsidR="009163C1" w:rsidRDefault="009163C1" w:rsidP="009163C1">
      <w:r>
        <w:t xml:space="preserve">Command format: </w:t>
      </w:r>
      <w:r w:rsidRPr="001313C3">
        <w:rPr>
          <w:rStyle w:val="CodeChar"/>
        </w:rPr>
        <w:t>$06 $2A &lt;HANDLE&gt; &lt;JSON PATH&gt;</w:t>
      </w:r>
    </w:p>
    <w:p w14:paraId="3DE4A138" w14:textId="0B283FB9" w:rsidR="009163C1" w:rsidRDefault="009163C1" w:rsidP="009163C1">
      <w:r>
        <w:t>Use the JSON Query command to read the value of an entry in the JSON body. The JSON Path is a string that leads to the entry of interest. Let’s say the object looks like this:</w:t>
      </w:r>
    </w:p>
    <w:p w14:paraId="5E7D647E" w14:textId="77777777" w:rsidR="009163C1" w:rsidRDefault="009163C1" w:rsidP="009163C1">
      <w:pPr>
        <w:pStyle w:val="Code"/>
      </w:pPr>
      <w:r>
        <w:t>{</w:t>
      </w:r>
    </w:p>
    <w:p w14:paraId="0B851636" w14:textId="77777777" w:rsidR="009163C1" w:rsidRDefault="009163C1" w:rsidP="009163C1">
      <w:pPr>
        <w:pStyle w:val="Code"/>
      </w:pPr>
      <w:r>
        <w:t xml:space="preserve">    “width” : 500,</w:t>
      </w:r>
    </w:p>
    <w:p w14:paraId="0BB1C054" w14:textId="77777777" w:rsidR="009163C1" w:rsidRDefault="009163C1" w:rsidP="009163C1">
      <w:pPr>
        <w:pStyle w:val="Code"/>
      </w:pPr>
      <w:r>
        <w:t xml:space="preserve">    “visible” : true,</w:t>
      </w:r>
      <w:r>
        <w:br/>
        <w:t xml:space="preserve">    “title” : “Commodore”,</w:t>
      </w:r>
    </w:p>
    <w:p w14:paraId="3D2C1E86" w14:textId="77777777" w:rsidR="009163C1" w:rsidRDefault="009163C1" w:rsidP="009163C1">
      <w:pPr>
        <w:pStyle w:val="Code"/>
      </w:pPr>
      <w:r>
        <w:t xml:space="preserve">    “user” : { </w:t>
      </w:r>
    </w:p>
    <w:p w14:paraId="426A0C5F" w14:textId="66EC204D" w:rsidR="009163C1" w:rsidRDefault="009163C1" w:rsidP="009163C1">
      <w:pPr>
        <w:pStyle w:val="Code"/>
      </w:pPr>
      <w:r>
        <w:t xml:space="preserve">        “name” : “Peri”</w:t>
      </w:r>
    </w:p>
    <w:p w14:paraId="1BDFB51F" w14:textId="77777777" w:rsidR="009163C1" w:rsidRDefault="009163C1" w:rsidP="009163C1">
      <w:pPr>
        <w:pStyle w:val="Code"/>
      </w:pPr>
      <w:r>
        <w:t xml:space="preserve">    }</w:t>
      </w:r>
    </w:p>
    <w:p w14:paraId="70342C2B" w14:textId="77777777" w:rsidR="009163C1" w:rsidRDefault="009163C1" w:rsidP="009163C1">
      <w:pPr>
        <w:pStyle w:val="Code"/>
      </w:pPr>
      <w:r>
        <w:t>}</w:t>
      </w:r>
    </w:p>
    <w:p w14:paraId="38C9DDAA" w14:textId="79CB90FF" w:rsidR="009163C1" w:rsidRDefault="009163C1" w:rsidP="009163C1">
      <w:r>
        <w:t xml:space="preserve">Example: </w:t>
      </w:r>
      <w:r w:rsidRPr="009163C1">
        <w:rPr>
          <w:rStyle w:val="CodeChar"/>
        </w:rPr>
        <w:t>$06 $2A $XX “user/name”</w:t>
      </w:r>
      <w:r>
        <w:t xml:space="preserve"> will result in a data message </w:t>
      </w:r>
      <w:r w:rsidRPr="009163C1">
        <w:rPr>
          <w:rStyle w:val="CodeChar"/>
        </w:rPr>
        <w:t>Peri</w:t>
      </w:r>
      <w:r>
        <w:t>.</w:t>
      </w:r>
    </w:p>
    <w:p w14:paraId="17260C9B" w14:textId="05496449" w:rsidR="009163C1" w:rsidRDefault="009163C1" w:rsidP="009163C1">
      <w:r>
        <w:t xml:space="preserve">The status channel will read 000 OK when the path is valid and the value is returned. When the handle is valid, but the path does not lead to a known value, the status will be set to </w:t>
      </w:r>
      <w:r w:rsidRPr="009163C1">
        <w:rPr>
          <w:rStyle w:val="CodeChar"/>
        </w:rPr>
        <w:t>404 ENTRY NOT FOUND</w:t>
      </w:r>
      <w:r>
        <w:t xml:space="preserve">. In case the handle is invalid, the status will be set to </w:t>
      </w:r>
      <w:r w:rsidRPr="009163C1">
        <w:rPr>
          <w:rStyle w:val="CodeChar"/>
        </w:rPr>
        <w:t>400 BAD REQUEST</w:t>
      </w:r>
      <w:r>
        <w:t>.</w:t>
      </w:r>
    </w:p>
    <w:p w14:paraId="6F14CDF5" w14:textId="6E85D176" w:rsidR="00925F60" w:rsidRDefault="00925F60" w:rsidP="00925F60">
      <w:pPr>
        <w:pStyle w:val="Heading2"/>
      </w:pPr>
      <w:bookmarkStart w:id="23" w:name="_Toc223894194"/>
      <w:r>
        <w:t>HTTP_CMD_JSON_</w:t>
      </w:r>
      <w:r>
        <w:t>MOVE</w:t>
      </w:r>
      <w:r>
        <w:t xml:space="preserve"> (0x2</w:t>
      </w:r>
      <w:r>
        <w:t>B</w:t>
      </w:r>
      <w:r>
        <w:t>)</w:t>
      </w:r>
      <w:bookmarkEnd w:id="23"/>
    </w:p>
    <w:p w14:paraId="0C2E2F89" w14:textId="02C704B9" w:rsidR="00925F60" w:rsidRDefault="00925F60" w:rsidP="00925F60">
      <w:r>
        <w:t xml:space="preserve">Command format: </w:t>
      </w:r>
      <w:r w:rsidRPr="001313C3">
        <w:rPr>
          <w:rStyle w:val="CodeChar"/>
        </w:rPr>
        <w:t>$06 $2</w:t>
      </w:r>
      <w:r>
        <w:rPr>
          <w:rStyle w:val="CodeChar"/>
        </w:rPr>
        <w:t>B</w:t>
      </w:r>
      <w:r w:rsidRPr="001313C3">
        <w:rPr>
          <w:rStyle w:val="CodeChar"/>
        </w:rPr>
        <w:t xml:space="preserve"> &lt;HANDLE&gt; &lt;JSON PATH&gt;</w:t>
      </w:r>
    </w:p>
    <w:p w14:paraId="62E2543D" w14:textId="604809D5" w:rsidR="00925F60" w:rsidRDefault="00925F60" w:rsidP="00925F60">
      <w:r>
        <w:t xml:space="preserve">Use the JSON </w:t>
      </w:r>
      <w:r>
        <w:t>Move</w:t>
      </w:r>
      <w:r>
        <w:t xml:space="preserve"> command to </w:t>
      </w:r>
      <w:r>
        <w:t>position the cursor somewhere in the JSON hierarchy, in order to add (or set) values.</w:t>
      </w:r>
      <w:r>
        <w:t xml:space="preserve"> The JSON Path is a string that leads to the entry of interest. Let’s say the object looks like this:</w:t>
      </w:r>
    </w:p>
    <w:p w14:paraId="1FC68E37" w14:textId="77777777" w:rsidR="00925F60" w:rsidRDefault="00925F60" w:rsidP="00925F60">
      <w:pPr>
        <w:pStyle w:val="Code"/>
      </w:pPr>
      <w:r>
        <w:lastRenderedPageBreak/>
        <w:t>{</w:t>
      </w:r>
    </w:p>
    <w:p w14:paraId="1F4A9698" w14:textId="77777777" w:rsidR="00925F60" w:rsidRDefault="00925F60" w:rsidP="00925F60">
      <w:pPr>
        <w:pStyle w:val="Code"/>
      </w:pPr>
      <w:r>
        <w:t xml:space="preserve">    “width” : 500,</w:t>
      </w:r>
    </w:p>
    <w:p w14:paraId="0B800B0E" w14:textId="77777777" w:rsidR="00925F60" w:rsidRDefault="00925F60" w:rsidP="00925F60">
      <w:pPr>
        <w:pStyle w:val="Code"/>
      </w:pPr>
      <w:r>
        <w:t xml:space="preserve">    “visible” : true,</w:t>
      </w:r>
      <w:r>
        <w:br/>
        <w:t xml:space="preserve">    “title” : “Commodore”,</w:t>
      </w:r>
    </w:p>
    <w:p w14:paraId="4A34D6A7" w14:textId="77777777" w:rsidR="00925F60" w:rsidRDefault="00925F60" w:rsidP="00925F60">
      <w:pPr>
        <w:pStyle w:val="Code"/>
      </w:pPr>
      <w:r>
        <w:t xml:space="preserve">    “user” : { </w:t>
      </w:r>
    </w:p>
    <w:p w14:paraId="681B91D8" w14:textId="77777777" w:rsidR="00925F60" w:rsidRDefault="00925F60" w:rsidP="00925F60">
      <w:pPr>
        <w:pStyle w:val="Code"/>
      </w:pPr>
      <w:r>
        <w:t xml:space="preserve">        “name” : “Peri”</w:t>
      </w:r>
    </w:p>
    <w:p w14:paraId="04B6E8C2" w14:textId="77777777" w:rsidR="00925F60" w:rsidRDefault="00925F60" w:rsidP="00925F60">
      <w:pPr>
        <w:pStyle w:val="Code"/>
      </w:pPr>
      <w:r>
        <w:t xml:space="preserve">    }</w:t>
      </w:r>
    </w:p>
    <w:p w14:paraId="780C136B" w14:textId="77777777" w:rsidR="00925F60" w:rsidRDefault="00925F60" w:rsidP="00925F60">
      <w:pPr>
        <w:pStyle w:val="Code"/>
      </w:pPr>
      <w:r>
        <w:t>}</w:t>
      </w:r>
    </w:p>
    <w:p w14:paraId="0251F1E0" w14:textId="7E409954" w:rsidR="00925F60" w:rsidRDefault="00925F60" w:rsidP="00925F60">
      <w:r>
        <w:t xml:space="preserve">Example: </w:t>
      </w:r>
      <w:r w:rsidRPr="009163C1">
        <w:rPr>
          <w:rStyle w:val="CodeChar"/>
        </w:rPr>
        <w:t>$06 $2</w:t>
      </w:r>
      <w:r>
        <w:rPr>
          <w:rStyle w:val="CodeChar"/>
        </w:rPr>
        <w:t>B</w:t>
      </w:r>
      <w:r w:rsidRPr="009163C1">
        <w:rPr>
          <w:rStyle w:val="CodeChar"/>
        </w:rPr>
        <w:t xml:space="preserve"> $XX “user”</w:t>
      </w:r>
      <w:r>
        <w:t xml:space="preserve"> will </w:t>
      </w:r>
      <w:r>
        <w:t>make the cursor move into the object “user”, alongside the key “name”.</w:t>
      </w:r>
    </w:p>
    <w:p w14:paraId="543EB2BB" w14:textId="36AEF15F" w:rsidR="00925F60" w:rsidRDefault="00925F60" w:rsidP="00925F60">
      <w:r>
        <w:t xml:space="preserve">The status channel will read </w:t>
      </w:r>
      <w:r w:rsidRPr="00CE2B12">
        <w:rPr>
          <w:rStyle w:val="CodeChar"/>
        </w:rPr>
        <w:t>000 OK</w:t>
      </w:r>
      <w:r>
        <w:t xml:space="preserve"> when the path is valid and </w:t>
      </w:r>
      <w:r>
        <w:t>points to an object or to an array.</w:t>
      </w:r>
      <w:r>
        <w:t xml:space="preserve"> When the handle is valid, but the path does not lead to </w:t>
      </w:r>
      <w:r>
        <w:t>an object or an array</w:t>
      </w:r>
      <w:r>
        <w:t xml:space="preserve">, the status will be set to </w:t>
      </w:r>
      <w:r w:rsidRPr="009163C1">
        <w:rPr>
          <w:rStyle w:val="CodeChar"/>
        </w:rPr>
        <w:t>404 ENTRY NOT FOUND</w:t>
      </w:r>
      <w:r>
        <w:t xml:space="preserve">. In case the handle is invalid, the status will be set to </w:t>
      </w:r>
      <w:r w:rsidRPr="009163C1">
        <w:rPr>
          <w:rStyle w:val="CodeChar"/>
        </w:rPr>
        <w:t>400 BAD REQUEST</w:t>
      </w:r>
      <w:r>
        <w:t>.</w:t>
      </w:r>
    </w:p>
    <w:p w14:paraId="473E72D5" w14:textId="7CFB5689" w:rsidR="006B52B5" w:rsidRDefault="006B52B5" w:rsidP="006B52B5">
      <w:pPr>
        <w:pStyle w:val="Heading2"/>
      </w:pPr>
      <w:bookmarkStart w:id="24" w:name="_Toc223894195"/>
      <w:r>
        <w:t>HTTP_CMD_</w:t>
      </w:r>
      <w:r>
        <w:t xml:space="preserve">ADD_BINARY </w:t>
      </w:r>
      <w:r>
        <w:t>(0x2</w:t>
      </w:r>
      <w:r>
        <w:t>C</w:t>
      </w:r>
      <w:r>
        <w:t>)</w:t>
      </w:r>
      <w:bookmarkEnd w:id="24"/>
    </w:p>
    <w:p w14:paraId="41C83C68" w14:textId="72A9B834" w:rsidR="006B52B5" w:rsidRDefault="006B52B5" w:rsidP="006B52B5">
      <w:r>
        <w:t xml:space="preserve">Command format: </w:t>
      </w:r>
      <w:r w:rsidRPr="001313C3">
        <w:rPr>
          <w:rStyle w:val="CodeChar"/>
        </w:rPr>
        <w:t>$06 $2</w:t>
      </w:r>
      <w:r>
        <w:rPr>
          <w:rStyle w:val="CodeChar"/>
        </w:rPr>
        <w:t>C</w:t>
      </w:r>
      <w:r w:rsidRPr="001313C3">
        <w:rPr>
          <w:rStyle w:val="CodeChar"/>
        </w:rPr>
        <w:t xml:space="preserve"> &lt;HANDLE&gt; &lt;</w:t>
      </w:r>
      <w:r>
        <w:rPr>
          <w:rStyle w:val="CodeChar"/>
        </w:rPr>
        <w:t>Binary Data</w:t>
      </w:r>
      <w:r w:rsidRPr="001313C3">
        <w:rPr>
          <w:rStyle w:val="CodeChar"/>
        </w:rPr>
        <w:t>&gt;</w:t>
      </w:r>
    </w:p>
    <w:p w14:paraId="704FFA33" w14:textId="4DFCEA43" w:rsidR="006B52B5" w:rsidRDefault="006B52B5" w:rsidP="006B52B5">
      <w:r>
        <w:t xml:space="preserve">The command can be used to add binary data to body handle that is of the binary type. When the handle points to another type, </w:t>
      </w:r>
      <w:r w:rsidR="00CE2B12">
        <w:t xml:space="preserve">the status channel returns </w:t>
      </w:r>
      <w:r w:rsidR="00CE2B12" w:rsidRPr="00CE2B12">
        <w:rPr>
          <w:rStyle w:val="CodeChar"/>
        </w:rPr>
        <w:t>400 BAD REQUEST</w:t>
      </w:r>
      <w:r w:rsidR="00CE2B12">
        <w:t>. Multiple additions of binary data can be done when the size of the data exceeds what can be sent in one command. The maximum command size to the UCI is 896 bytes.</w:t>
      </w:r>
    </w:p>
    <w:p w14:paraId="3720DE7F" w14:textId="7941E736" w:rsidR="005D3418" w:rsidRDefault="005D3418" w:rsidP="000B6611">
      <w:pPr>
        <w:pStyle w:val="Heading2"/>
      </w:pPr>
      <w:bookmarkStart w:id="25" w:name="_Toc223894196"/>
      <w:r>
        <w:t>HTTP_</w:t>
      </w:r>
      <w:r w:rsidR="00E32B5E">
        <w:t>CMD_DO_EXCHANGE_OBJ (0x31)</w:t>
      </w:r>
      <w:bookmarkEnd w:id="25"/>
    </w:p>
    <w:p w14:paraId="4E4738ED" w14:textId="740637B3" w:rsidR="00E9127B" w:rsidRDefault="00E9127B" w:rsidP="00E9127B">
      <w:r>
        <w:t xml:space="preserve">Command format: </w:t>
      </w:r>
      <w:r w:rsidRPr="009163C1">
        <w:rPr>
          <w:rStyle w:val="CodeChar"/>
        </w:rPr>
        <w:t>$06 $31 &lt;HEADER&gt; &lt;BODY&gt;</w:t>
      </w:r>
    </w:p>
    <w:p w14:paraId="1A8F3CDB" w14:textId="71E04EFF" w:rsidR="00E9127B" w:rsidRDefault="009163C1" w:rsidP="00E9127B">
      <w:r>
        <w:t xml:space="preserve">This command performs the HTTP exchange on the network. It references the URL and header with the first byte, and the optional data body with the second byte. When no body is to be sent, </w:t>
      </w:r>
      <w:r w:rsidR="00DE1C6D">
        <w:t>the value $00 can be used.</w:t>
      </w:r>
    </w:p>
    <w:p w14:paraId="49935BE4" w14:textId="7CF56323" w:rsidR="00DE1C6D" w:rsidRDefault="00DE1C6D" w:rsidP="00E9127B">
      <w:r>
        <w:t xml:space="preserve">The status channel will represent the information given in the header of the response, including the response code. If no connection can be made, the status channel reads </w:t>
      </w:r>
      <w:r w:rsidRPr="00DE1C6D">
        <w:rPr>
          <w:rStyle w:val="CodeChar"/>
        </w:rPr>
        <w:t>503 SERVICE UNAVAILABLE</w:t>
      </w:r>
      <w:r>
        <w:t>.</w:t>
      </w:r>
    </w:p>
    <w:p w14:paraId="6C9AD9C4" w14:textId="54EDD6F8" w:rsidR="00DE1C6D" w:rsidRPr="00E9127B" w:rsidRDefault="00DE1C6D" w:rsidP="00E9127B">
      <w:r>
        <w:t>When the exchange succeeds, it creates to new objects; a header object and a body object. The handles of these objects are returned in the data channel (2 bytes).</w:t>
      </w:r>
    </w:p>
    <w:p w14:paraId="7D872E35" w14:textId="7BA9B42A" w:rsidR="00E32B5E" w:rsidRDefault="00E32B5E" w:rsidP="000B6611">
      <w:pPr>
        <w:pStyle w:val="Heading2"/>
      </w:pPr>
      <w:bookmarkStart w:id="26" w:name="_Toc223894197"/>
      <w:r>
        <w:t>HTTP_CMD_DO_EXCHANGE_RAW (0x32)</w:t>
      </w:r>
      <w:bookmarkEnd w:id="26"/>
    </w:p>
    <w:p w14:paraId="33598C76" w14:textId="64E94D80" w:rsidR="00DE1C6D" w:rsidRDefault="00DE1C6D" w:rsidP="00DE1C6D">
      <w:r>
        <w:t xml:space="preserve">Command format: </w:t>
      </w:r>
      <w:r w:rsidRPr="009163C1">
        <w:rPr>
          <w:rStyle w:val="CodeChar"/>
        </w:rPr>
        <w:t>$06 $3</w:t>
      </w:r>
      <w:r>
        <w:rPr>
          <w:rStyle w:val="CodeChar"/>
        </w:rPr>
        <w:t>2</w:t>
      </w:r>
      <w:r w:rsidRPr="009163C1">
        <w:rPr>
          <w:rStyle w:val="CodeChar"/>
        </w:rPr>
        <w:t xml:space="preserve"> &lt;HEADER&gt; &lt;BODY&gt;</w:t>
      </w:r>
    </w:p>
    <w:p w14:paraId="0D6E68FB" w14:textId="77777777" w:rsidR="00DE1C6D" w:rsidRDefault="00DE1C6D" w:rsidP="00DE1C6D">
      <w:r>
        <w:t xml:space="preserve">This command performs the HTTP exchange on the network. It references the URL and header with the first byte, and the optional data body with the second byte. When </w:t>
      </w:r>
      <w:proofErr w:type="spellStart"/>
      <w:r>
        <w:t>no body</w:t>
      </w:r>
      <w:proofErr w:type="spellEnd"/>
      <w:r>
        <w:t xml:space="preserve"> is to be sent, the value </w:t>
      </w:r>
      <w:r w:rsidRPr="00CE2B12">
        <w:rPr>
          <w:rStyle w:val="CodeChar"/>
        </w:rPr>
        <w:t>$00</w:t>
      </w:r>
      <w:r>
        <w:t xml:space="preserve"> can be used.</w:t>
      </w:r>
    </w:p>
    <w:p w14:paraId="5FBE1E0D" w14:textId="29271FE3" w:rsidR="00DE1C6D" w:rsidRDefault="00DE1C6D" w:rsidP="00DE1C6D">
      <w:r>
        <w:t xml:space="preserve">The status channel </w:t>
      </w:r>
      <w:r>
        <w:t>will contain the entire response header, limited to 256 bytes.</w:t>
      </w:r>
      <w:r>
        <w:t xml:space="preserve"> If no connection can be made, the status channel reads </w:t>
      </w:r>
      <w:r w:rsidRPr="00DE1C6D">
        <w:rPr>
          <w:rStyle w:val="CodeChar"/>
        </w:rPr>
        <w:t>503 SERVICE UNAVAILABLE</w:t>
      </w:r>
      <w:r>
        <w:t>.</w:t>
      </w:r>
    </w:p>
    <w:p w14:paraId="634AB48D" w14:textId="4D9D82AD" w:rsidR="00DE1C6D" w:rsidRDefault="00DE1C6D" w:rsidP="00DE1C6D">
      <w:r>
        <w:t xml:space="preserve">When the exchange succeeds, </w:t>
      </w:r>
      <w:r>
        <w:t>the data channel will produce the body data “as is”. This might need to be read in multiple chunks when the UCI indicates the “more data” flag. No processing on the data is done.</w:t>
      </w:r>
    </w:p>
    <w:sectPr w:rsidR="00DE1C6D" w:rsidSect="009D7DFC">
      <w:headerReference w:type="default" r:id="rId8"/>
      <w:footerReference w:type="default" r:id="rId9"/>
      <w:type w:val="continuous"/>
      <w:pgSz w:w="11907" w:h="16839" w:code="9"/>
      <w:pgMar w:top="851" w:right="1134" w:bottom="993" w:left="1134" w:header="850" w:footer="51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92DE5" w14:textId="77777777" w:rsidR="00707A06" w:rsidRDefault="00707A06" w:rsidP="00716D17">
      <w:pPr>
        <w:spacing w:after="0" w:line="240" w:lineRule="auto"/>
      </w:pPr>
      <w:r>
        <w:separator/>
      </w:r>
    </w:p>
  </w:endnote>
  <w:endnote w:type="continuationSeparator" w:id="0">
    <w:p w14:paraId="74EE72E3" w14:textId="77777777" w:rsidR="00707A06" w:rsidRDefault="00707A06" w:rsidP="0071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GｺﾞｼｯｸM">
    <w:panose1 w:val="00000000000000000000"/>
    <w:charset w:val="00"/>
    <w:family w:val="roman"/>
    <w:notTrueType/>
    <w:pitch w:val="default"/>
  </w:font>
  <w:font w:name="HGMinchoB">
    <w:altName w:val="HG明朝B"/>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9732C" w14:textId="77777777" w:rsidR="00F66B27" w:rsidRDefault="00F66B27">
    <w:pPr>
      <w:pStyle w:val="Footer"/>
    </w:pPr>
  </w:p>
  <w:tbl>
    <w:tblPr>
      <w:tblStyle w:val="TableGrid"/>
      <w:tblW w:w="5000" w:type="pct"/>
      <w:tblBorders>
        <w:top w:val="single" w:sz="12" w:space="0" w:color="9BBB59" w:themeColor="accent3"/>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041"/>
      <w:gridCol w:w="3154"/>
    </w:tblGrid>
    <w:tr w:rsidR="00F66B27" w14:paraId="2BC9A91F" w14:textId="77777777" w:rsidTr="00903AEC">
      <w:tc>
        <w:tcPr>
          <w:tcW w:w="3510" w:type="dxa"/>
        </w:tcPr>
        <w:p w14:paraId="10D412EA" w14:textId="18755254" w:rsidR="00F66B27" w:rsidRDefault="00F66B27" w:rsidP="00903AEC">
          <w:r>
            <w:t xml:space="preserve">Version </w:t>
          </w:r>
          <w:fldSimple w:instr=" DOCPROPERTY &quot;Version&quot; \* MERGEFORMAT ">
            <w:r w:rsidR="003A33F7" w:rsidRPr="003A33F7">
              <w:rPr>
                <w:bCs/>
              </w:rPr>
              <w:t>1.1</w:t>
            </w:r>
          </w:fldSimple>
          <w:r>
            <w:rPr>
              <w:bCs/>
            </w:rPr>
            <w:t xml:space="preserve">, </w:t>
          </w:r>
          <w:r>
            <w:t xml:space="preserve"> </w:t>
          </w:r>
          <w:r w:rsidR="00BB5ABD">
            <w:t>March 8</w:t>
          </w:r>
          <w:r w:rsidR="00903AEC">
            <w:t>,</w:t>
          </w:r>
          <w:r>
            <w:t xml:space="preserve"> 20</w:t>
          </w:r>
          <w:r w:rsidR="00BB5ABD">
            <w:t>26</w:t>
          </w:r>
        </w:p>
      </w:tc>
      <w:tc>
        <w:tcPr>
          <w:tcW w:w="3116" w:type="dxa"/>
        </w:tcPr>
        <w:p w14:paraId="32E649C4" w14:textId="77777777" w:rsidR="00F66B27" w:rsidRDefault="00F66B27" w:rsidP="000117B6"/>
      </w:tc>
      <w:tc>
        <w:tcPr>
          <w:tcW w:w="3229" w:type="dxa"/>
        </w:tcPr>
        <w:sdt>
          <w:sdtPr>
            <w:id w:val="1699897296"/>
            <w:docPartObj>
              <w:docPartGallery w:val="Page Numbers (Bottom of Page)"/>
              <w:docPartUnique/>
            </w:docPartObj>
          </w:sdtPr>
          <w:sdtEndPr>
            <w:rPr>
              <w:noProof/>
            </w:rPr>
          </w:sdtEndPr>
          <w:sdtContent>
            <w:p w14:paraId="47A8A4DE" w14:textId="77777777" w:rsidR="00F66B27" w:rsidRDefault="00F66B27" w:rsidP="000117B6">
              <w:pPr>
                <w:pStyle w:val="Footer"/>
                <w:jc w:val="right"/>
              </w:pPr>
              <w:r>
                <w:fldChar w:fldCharType="begin"/>
              </w:r>
              <w:r>
                <w:instrText xml:space="preserve"> PAGE   \* MERGEFORMAT </w:instrText>
              </w:r>
              <w:r>
                <w:fldChar w:fldCharType="separate"/>
              </w:r>
              <w:r w:rsidR="00903AEC">
                <w:rPr>
                  <w:noProof/>
                </w:rPr>
                <w:t>7</w:t>
              </w:r>
              <w:r>
                <w:rPr>
                  <w:noProof/>
                </w:rPr>
                <w:fldChar w:fldCharType="end"/>
              </w:r>
            </w:p>
          </w:sdtContent>
        </w:sdt>
      </w:tc>
    </w:tr>
  </w:tbl>
  <w:p w14:paraId="7269E73F" w14:textId="77777777" w:rsidR="00F66B27" w:rsidRDefault="00F66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78663" w14:textId="77777777" w:rsidR="00707A06" w:rsidRDefault="00707A06" w:rsidP="00716D17">
      <w:pPr>
        <w:spacing w:after="0" w:line="240" w:lineRule="auto"/>
      </w:pPr>
      <w:r>
        <w:separator/>
      </w:r>
    </w:p>
  </w:footnote>
  <w:footnote w:type="continuationSeparator" w:id="0">
    <w:p w14:paraId="47A5AE46" w14:textId="77777777" w:rsidR="00707A06" w:rsidRDefault="00707A06" w:rsidP="00716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single" w:sz="12" w:space="0" w:color="9BBB59" w:themeColor="accent3"/>
        <w:right w:val="none" w:sz="0" w:space="0" w:color="auto"/>
        <w:insideH w:val="none" w:sz="0" w:space="0" w:color="auto"/>
        <w:insideV w:val="none" w:sz="0" w:space="0" w:color="auto"/>
      </w:tblBorders>
      <w:tblLook w:val="04A0" w:firstRow="1" w:lastRow="0" w:firstColumn="1" w:lastColumn="0" w:noHBand="0" w:noVBand="1"/>
    </w:tblPr>
    <w:tblGrid>
      <w:gridCol w:w="3216"/>
      <w:gridCol w:w="3198"/>
      <w:gridCol w:w="3225"/>
    </w:tblGrid>
    <w:tr w:rsidR="00F66B27" w14:paraId="2D696EAF" w14:textId="77777777" w:rsidTr="00D65C87">
      <w:tc>
        <w:tcPr>
          <w:tcW w:w="3285" w:type="dxa"/>
        </w:tcPr>
        <w:p w14:paraId="2AB8CEE0" w14:textId="06099923" w:rsidR="00F66B27" w:rsidRDefault="00000000" w:rsidP="00D65C87">
          <w:sdt>
            <w:sdtPr>
              <w:alias w:val="Title"/>
              <w:id w:val="-110205491"/>
              <w:dataBinding w:prefixMappings="xmlns:ns0='http://schemas.openxmlformats.org/package/2006/metadata/core-properties' xmlns:ns1='http://purl.org/dc/elements/1.1/'" w:xpath="/ns0:coreProperties[1]/ns1:title[1]" w:storeItemID="{6C3C8BC8-F283-45AE-878A-BAB7291924A1}"/>
              <w:text/>
            </w:sdtPr>
            <w:sdtContent>
              <w:r w:rsidR="00BB5ABD">
                <w:t>UCI HTTP Target</w:t>
              </w:r>
            </w:sdtContent>
          </w:sdt>
        </w:p>
      </w:tc>
      <w:tc>
        <w:tcPr>
          <w:tcW w:w="3285" w:type="dxa"/>
        </w:tcPr>
        <w:p w14:paraId="0EE53F6B" w14:textId="77777777" w:rsidR="00F66B27" w:rsidRDefault="00F66B27" w:rsidP="00D65C87"/>
      </w:tc>
      <w:tc>
        <w:tcPr>
          <w:tcW w:w="3285" w:type="dxa"/>
        </w:tcPr>
        <w:p w14:paraId="0BBEAFC2" w14:textId="11F7221D" w:rsidR="00F66B27" w:rsidRDefault="00000000" w:rsidP="00D65C87">
          <w:pPr>
            <w:jc w:val="right"/>
          </w:pPr>
          <w:sdt>
            <w:sdtPr>
              <w:alias w:val="Subtitle"/>
              <w:id w:val="-805694659"/>
              <w:dataBinding w:prefixMappings="xmlns:ns0='http://schemas.openxmlformats.org/package/2006/metadata/core-properties' xmlns:ns1='http://purl.org/dc/elements/1.1/'" w:xpath="/ns0:coreProperties[1]/ns1:subject[1]" w:storeItemID="{6C3C8BC8-F283-45AE-878A-BAB7291924A1}"/>
              <w:text/>
            </w:sdtPr>
            <w:sdtContent>
              <w:r w:rsidR="00F66B27">
                <w:t>Command Summary</w:t>
              </w:r>
            </w:sdtContent>
          </w:sdt>
        </w:p>
      </w:tc>
    </w:tr>
  </w:tbl>
  <w:p w14:paraId="40C7F4CF" w14:textId="77777777" w:rsidR="00F66B27" w:rsidRDefault="00F66B27" w:rsidP="00301D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D4E00"/>
    <w:multiLevelType w:val="hybridMultilevel"/>
    <w:tmpl w:val="53845F66"/>
    <w:lvl w:ilvl="0" w:tplc="F5F20A1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53A1A"/>
    <w:multiLevelType w:val="hybridMultilevel"/>
    <w:tmpl w:val="1E4A62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1F051F"/>
    <w:multiLevelType w:val="hybridMultilevel"/>
    <w:tmpl w:val="2650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2C2B30"/>
    <w:multiLevelType w:val="hybridMultilevel"/>
    <w:tmpl w:val="1DBCFB62"/>
    <w:lvl w:ilvl="0" w:tplc="7B3047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FB673A"/>
    <w:multiLevelType w:val="hybridMultilevel"/>
    <w:tmpl w:val="B60ED516"/>
    <w:lvl w:ilvl="0" w:tplc="90F6B2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2D2107"/>
    <w:multiLevelType w:val="hybridMultilevel"/>
    <w:tmpl w:val="DC2872D8"/>
    <w:lvl w:ilvl="0" w:tplc="50BEEEB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D7B58"/>
    <w:multiLevelType w:val="hybridMultilevel"/>
    <w:tmpl w:val="4C1AD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BF1786"/>
    <w:multiLevelType w:val="hybridMultilevel"/>
    <w:tmpl w:val="C8307DEA"/>
    <w:lvl w:ilvl="0" w:tplc="E020BC4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1E04"/>
    <w:multiLevelType w:val="hybridMultilevel"/>
    <w:tmpl w:val="9774DEBC"/>
    <w:lvl w:ilvl="0" w:tplc="95CA1002">
      <w:start w:val="11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8A54B9"/>
    <w:multiLevelType w:val="multilevel"/>
    <w:tmpl w:val="713A62D0"/>
    <w:styleLink w:val="List1"/>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40" w:firstLine="0"/>
      </w:pPr>
      <w:rPr>
        <w:rFonts w:hint="default"/>
      </w:rPr>
    </w:lvl>
    <w:lvl w:ilvl="3">
      <w:start w:val="1"/>
      <w:numFmt w:val="decimal"/>
      <w:pStyle w:val="Heading4"/>
      <w:suff w:val="space"/>
      <w:lvlText w:val="%1.%2.%3.%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num w:numId="1" w16cid:durableId="1809780816">
    <w:abstractNumId w:val="3"/>
  </w:num>
  <w:num w:numId="2" w16cid:durableId="284584729">
    <w:abstractNumId w:val="9"/>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340" w:firstLine="0"/>
        </w:pPr>
        <w:rPr>
          <w:rFonts w:hint="default"/>
        </w:rPr>
      </w:lvl>
    </w:lvlOverride>
  </w:num>
  <w:num w:numId="3" w16cid:durableId="7258394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0771649">
    <w:abstractNumId w:val="7"/>
  </w:num>
  <w:num w:numId="5" w16cid:durableId="371852036">
    <w:abstractNumId w:val="5"/>
  </w:num>
  <w:num w:numId="6" w16cid:durableId="8154179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8090381">
    <w:abstractNumId w:val="9"/>
  </w:num>
  <w:num w:numId="8" w16cid:durableId="1147747865">
    <w:abstractNumId w:val="2"/>
  </w:num>
  <w:num w:numId="9" w16cid:durableId="1751197900">
    <w:abstractNumId w:val="9"/>
  </w:num>
  <w:num w:numId="10" w16cid:durableId="94372026">
    <w:abstractNumId w:val="9"/>
  </w:num>
  <w:num w:numId="11" w16cid:durableId="142310025">
    <w:abstractNumId w:val="6"/>
  </w:num>
  <w:num w:numId="12" w16cid:durableId="670106179">
    <w:abstractNumId w:val="0"/>
  </w:num>
  <w:num w:numId="13" w16cid:durableId="390932076">
    <w:abstractNumId w:val="4"/>
  </w:num>
  <w:num w:numId="14" w16cid:durableId="2109815121">
    <w:abstractNumId w:val="9"/>
    <w:lvlOverride w:ilvl="0">
      <w:startOverride w:val="1"/>
      <w:lvl w:ilvl="0">
        <w:start w:val="1"/>
        <w:numFmt w:val="decimal"/>
        <w:pStyle w:val="Heading1"/>
        <w:lvlText w:val=""/>
        <w:lvlJc w:val="left"/>
      </w:lvl>
    </w:lvlOverride>
    <w:lvlOverride w:ilvl="1">
      <w:startOverride w:val="1"/>
      <w:lvl w:ilvl="1">
        <w:start w:val="1"/>
        <w:numFmt w:val="decimal"/>
        <w:pStyle w:val="Heading2"/>
        <w:lvlText w:val=""/>
        <w:lvlJc w:val="left"/>
      </w:lvl>
    </w:lvlOverride>
    <w:lvlOverride w:ilvl="2">
      <w:startOverride w:val="1"/>
      <w:lvl w:ilvl="2">
        <w:start w:val="1"/>
        <w:numFmt w:val="decimal"/>
        <w:pStyle w:val="Heading3"/>
        <w:suff w:val="space"/>
        <w:lvlText w:val="%1.%2.%3."/>
        <w:lvlJc w:val="left"/>
        <w:pPr>
          <w:ind w:left="340" w:firstLine="0"/>
        </w:pPr>
        <w:rPr>
          <w:rFonts w:hint="default"/>
        </w:rPr>
      </w:lvl>
    </w:lvlOverride>
    <w:lvlOverride w:ilvl="3">
      <w:startOverride w:val="1"/>
      <w:lvl w:ilvl="3">
        <w:start w:val="1"/>
        <w:numFmt w:val="decimal"/>
        <w:pStyle w:val="Heading4"/>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15" w16cid:durableId="1965844725">
    <w:abstractNumId w:val="8"/>
  </w:num>
  <w:num w:numId="16" w16cid:durableId="1422681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6F4"/>
    <w:rsid w:val="000117B6"/>
    <w:rsid w:val="00013286"/>
    <w:rsid w:val="00035483"/>
    <w:rsid w:val="00043B02"/>
    <w:rsid w:val="00046D9B"/>
    <w:rsid w:val="00067960"/>
    <w:rsid w:val="000755F9"/>
    <w:rsid w:val="000917B0"/>
    <w:rsid w:val="000A03C8"/>
    <w:rsid w:val="000B6070"/>
    <w:rsid w:val="000B6611"/>
    <w:rsid w:val="000C5E9B"/>
    <w:rsid w:val="000C6603"/>
    <w:rsid w:val="001150F2"/>
    <w:rsid w:val="00122574"/>
    <w:rsid w:val="001225D0"/>
    <w:rsid w:val="001313C3"/>
    <w:rsid w:val="00133E99"/>
    <w:rsid w:val="00156436"/>
    <w:rsid w:val="00156F33"/>
    <w:rsid w:val="00176945"/>
    <w:rsid w:val="001774A9"/>
    <w:rsid w:val="00193F67"/>
    <w:rsid w:val="001A5636"/>
    <w:rsid w:val="001B671C"/>
    <w:rsid w:val="001C1FF0"/>
    <w:rsid w:val="001E17D2"/>
    <w:rsid w:val="00207289"/>
    <w:rsid w:val="0021192F"/>
    <w:rsid w:val="00211E4D"/>
    <w:rsid w:val="002124AB"/>
    <w:rsid w:val="00220441"/>
    <w:rsid w:val="002340E6"/>
    <w:rsid w:val="00235DFC"/>
    <w:rsid w:val="00263E48"/>
    <w:rsid w:val="0028204D"/>
    <w:rsid w:val="00287B30"/>
    <w:rsid w:val="002A4F86"/>
    <w:rsid w:val="002A7802"/>
    <w:rsid w:val="002E4F49"/>
    <w:rsid w:val="002E7A0F"/>
    <w:rsid w:val="00301DE4"/>
    <w:rsid w:val="0031519E"/>
    <w:rsid w:val="0034434B"/>
    <w:rsid w:val="00346683"/>
    <w:rsid w:val="003506E2"/>
    <w:rsid w:val="00351A82"/>
    <w:rsid w:val="003560B6"/>
    <w:rsid w:val="003665C2"/>
    <w:rsid w:val="00367EBF"/>
    <w:rsid w:val="00385512"/>
    <w:rsid w:val="003A33F7"/>
    <w:rsid w:val="003B5974"/>
    <w:rsid w:val="003C14B9"/>
    <w:rsid w:val="003D64E4"/>
    <w:rsid w:val="003E377C"/>
    <w:rsid w:val="004213A3"/>
    <w:rsid w:val="004246F4"/>
    <w:rsid w:val="00425AB9"/>
    <w:rsid w:val="00454F03"/>
    <w:rsid w:val="00455B9F"/>
    <w:rsid w:val="0045751C"/>
    <w:rsid w:val="00490E8A"/>
    <w:rsid w:val="004A0DB7"/>
    <w:rsid w:val="004B09DB"/>
    <w:rsid w:val="004B376A"/>
    <w:rsid w:val="004D34DD"/>
    <w:rsid w:val="004D5BFC"/>
    <w:rsid w:val="004E00C2"/>
    <w:rsid w:val="004E6B0F"/>
    <w:rsid w:val="004F0A62"/>
    <w:rsid w:val="004F152C"/>
    <w:rsid w:val="005109B9"/>
    <w:rsid w:val="00515B78"/>
    <w:rsid w:val="005169E7"/>
    <w:rsid w:val="00520A2E"/>
    <w:rsid w:val="00523B4D"/>
    <w:rsid w:val="00536EB0"/>
    <w:rsid w:val="00563311"/>
    <w:rsid w:val="0057638E"/>
    <w:rsid w:val="005768E3"/>
    <w:rsid w:val="005933DD"/>
    <w:rsid w:val="005A06B1"/>
    <w:rsid w:val="005A633F"/>
    <w:rsid w:val="005A6865"/>
    <w:rsid w:val="005B375E"/>
    <w:rsid w:val="005B692F"/>
    <w:rsid w:val="005D3418"/>
    <w:rsid w:val="005E22A7"/>
    <w:rsid w:val="005E54E3"/>
    <w:rsid w:val="005E7548"/>
    <w:rsid w:val="005F1146"/>
    <w:rsid w:val="005F2878"/>
    <w:rsid w:val="005F6EB8"/>
    <w:rsid w:val="00614F2C"/>
    <w:rsid w:val="0063415C"/>
    <w:rsid w:val="0067265F"/>
    <w:rsid w:val="00673A62"/>
    <w:rsid w:val="00680BCD"/>
    <w:rsid w:val="00682000"/>
    <w:rsid w:val="0069004B"/>
    <w:rsid w:val="006A34F1"/>
    <w:rsid w:val="006B52B5"/>
    <w:rsid w:val="006E4125"/>
    <w:rsid w:val="006E5615"/>
    <w:rsid w:val="006E5B8E"/>
    <w:rsid w:val="006F111E"/>
    <w:rsid w:val="00707A06"/>
    <w:rsid w:val="00716D17"/>
    <w:rsid w:val="00716EFF"/>
    <w:rsid w:val="00726CCB"/>
    <w:rsid w:val="00726DCE"/>
    <w:rsid w:val="0073667D"/>
    <w:rsid w:val="007404C3"/>
    <w:rsid w:val="00756249"/>
    <w:rsid w:val="00760D10"/>
    <w:rsid w:val="00760DEE"/>
    <w:rsid w:val="00780E46"/>
    <w:rsid w:val="007959FB"/>
    <w:rsid w:val="00797354"/>
    <w:rsid w:val="007C70D3"/>
    <w:rsid w:val="007D6B59"/>
    <w:rsid w:val="007E704C"/>
    <w:rsid w:val="007F2773"/>
    <w:rsid w:val="007F2B56"/>
    <w:rsid w:val="0080154A"/>
    <w:rsid w:val="00811195"/>
    <w:rsid w:val="00813266"/>
    <w:rsid w:val="00821EE1"/>
    <w:rsid w:val="00821F4E"/>
    <w:rsid w:val="0082376F"/>
    <w:rsid w:val="008462DD"/>
    <w:rsid w:val="008467D8"/>
    <w:rsid w:val="00860C17"/>
    <w:rsid w:val="00862865"/>
    <w:rsid w:val="008644A6"/>
    <w:rsid w:val="008909BE"/>
    <w:rsid w:val="00895142"/>
    <w:rsid w:val="008B290F"/>
    <w:rsid w:val="008D0E61"/>
    <w:rsid w:val="008D6BA1"/>
    <w:rsid w:val="008E6973"/>
    <w:rsid w:val="008F04C5"/>
    <w:rsid w:val="008F6E7D"/>
    <w:rsid w:val="00903AEC"/>
    <w:rsid w:val="009070A0"/>
    <w:rsid w:val="009163C1"/>
    <w:rsid w:val="00923F4A"/>
    <w:rsid w:val="00925F60"/>
    <w:rsid w:val="00942A9A"/>
    <w:rsid w:val="0094343D"/>
    <w:rsid w:val="009436FF"/>
    <w:rsid w:val="00947CEC"/>
    <w:rsid w:val="0095617A"/>
    <w:rsid w:val="00961DC2"/>
    <w:rsid w:val="009908B4"/>
    <w:rsid w:val="009C3462"/>
    <w:rsid w:val="009D7DFC"/>
    <w:rsid w:val="009E0793"/>
    <w:rsid w:val="009E2ED1"/>
    <w:rsid w:val="009E5AF9"/>
    <w:rsid w:val="009F666E"/>
    <w:rsid w:val="009F74DC"/>
    <w:rsid w:val="00A07DBD"/>
    <w:rsid w:val="00A11E51"/>
    <w:rsid w:val="00A21048"/>
    <w:rsid w:val="00A31471"/>
    <w:rsid w:val="00A34915"/>
    <w:rsid w:val="00A40B88"/>
    <w:rsid w:val="00A7462F"/>
    <w:rsid w:val="00AF6543"/>
    <w:rsid w:val="00B00770"/>
    <w:rsid w:val="00B0237E"/>
    <w:rsid w:val="00B361A1"/>
    <w:rsid w:val="00B5303D"/>
    <w:rsid w:val="00B73705"/>
    <w:rsid w:val="00B80F5F"/>
    <w:rsid w:val="00BA444E"/>
    <w:rsid w:val="00BB445C"/>
    <w:rsid w:val="00BB5ABD"/>
    <w:rsid w:val="00BC0D89"/>
    <w:rsid w:val="00BC24D8"/>
    <w:rsid w:val="00BD0BFC"/>
    <w:rsid w:val="00BD7FD9"/>
    <w:rsid w:val="00BE7840"/>
    <w:rsid w:val="00BF15B0"/>
    <w:rsid w:val="00BF1810"/>
    <w:rsid w:val="00C1577F"/>
    <w:rsid w:val="00C16E3A"/>
    <w:rsid w:val="00C202C7"/>
    <w:rsid w:val="00C34A0B"/>
    <w:rsid w:val="00C3680D"/>
    <w:rsid w:val="00C45AF8"/>
    <w:rsid w:val="00C527A0"/>
    <w:rsid w:val="00C52C28"/>
    <w:rsid w:val="00C60AD1"/>
    <w:rsid w:val="00C76122"/>
    <w:rsid w:val="00C81931"/>
    <w:rsid w:val="00C84778"/>
    <w:rsid w:val="00C849CC"/>
    <w:rsid w:val="00C96EA6"/>
    <w:rsid w:val="00CA17CB"/>
    <w:rsid w:val="00CA4295"/>
    <w:rsid w:val="00CA78EC"/>
    <w:rsid w:val="00CB60C0"/>
    <w:rsid w:val="00CE06D3"/>
    <w:rsid w:val="00CE2B12"/>
    <w:rsid w:val="00CE37CB"/>
    <w:rsid w:val="00CF0014"/>
    <w:rsid w:val="00D13DFC"/>
    <w:rsid w:val="00D20D9C"/>
    <w:rsid w:val="00D24DE5"/>
    <w:rsid w:val="00D26662"/>
    <w:rsid w:val="00D27E92"/>
    <w:rsid w:val="00D31914"/>
    <w:rsid w:val="00D34E7F"/>
    <w:rsid w:val="00D46FD0"/>
    <w:rsid w:val="00D506C9"/>
    <w:rsid w:val="00D65C87"/>
    <w:rsid w:val="00D66423"/>
    <w:rsid w:val="00D72E34"/>
    <w:rsid w:val="00D97746"/>
    <w:rsid w:val="00DB1C21"/>
    <w:rsid w:val="00DB3D41"/>
    <w:rsid w:val="00DD253E"/>
    <w:rsid w:val="00DD27B7"/>
    <w:rsid w:val="00DE1C6D"/>
    <w:rsid w:val="00DF1E97"/>
    <w:rsid w:val="00DF5AE7"/>
    <w:rsid w:val="00E27F94"/>
    <w:rsid w:val="00E31039"/>
    <w:rsid w:val="00E32B5E"/>
    <w:rsid w:val="00E42E16"/>
    <w:rsid w:val="00E45F9C"/>
    <w:rsid w:val="00E663E0"/>
    <w:rsid w:val="00E749EB"/>
    <w:rsid w:val="00E870E2"/>
    <w:rsid w:val="00E87710"/>
    <w:rsid w:val="00E9127B"/>
    <w:rsid w:val="00EA00C6"/>
    <w:rsid w:val="00EB0C5A"/>
    <w:rsid w:val="00EC73E4"/>
    <w:rsid w:val="00ED0AEE"/>
    <w:rsid w:val="00EE3536"/>
    <w:rsid w:val="00EE4175"/>
    <w:rsid w:val="00F03CD5"/>
    <w:rsid w:val="00F23233"/>
    <w:rsid w:val="00F65597"/>
    <w:rsid w:val="00F66B27"/>
    <w:rsid w:val="00F66BEA"/>
    <w:rsid w:val="00F96148"/>
    <w:rsid w:val="00FA42CD"/>
    <w:rsid w:val="00FE4D37"/>
    <w:rsid w:val="00FF64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31536C"/>
  <w15:docId w15:val="{E863933E-18FD-4E7E-81AA-95B5B861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915"/>
  </w:style>
  <w:style w:type="paragraph" w:styleId="Heading1">
    <w:name w:val="heading 1"/>
    <w:basedOn w:val="Normal"/>
    <w:next w:val="Normal"/>
    <w:link w:val="Heading1Char"/>
    <w:uiPriority w:val="9"/>
    <w:qFormat/>
    <w:rsid w:val="00A34915"/>
    <w:pPr>
      <w:keepNext/>
      <w:keepLines/>
      <w:pageBreakBefore/>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925F60"/>
    <w:pPr>
      <w:keepNext/>
      <w:numPr>
        <w:ilvl w:val="1"/>
        <w:numId w:val="2"/>
      </w:numPr>
      <w:spacing w:before="24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34915"/>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E6B0F"/>
    <w:pPr>
      <w:keepNext/>
      <w:keepLines/>
      <w:numPr>
        <w:ilvl w:val="3"/>
        <w:numId w:val="2"/>
      </w:numPr>
      <w:spacing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246F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246F4"/>
    <w:rPr>
      <w:rFonts w:eastAsiaTheme="minorEastAsia"/>
      <w:lang w:eastAsia="ja-JP"/>
    </w:rPr>
  </w:style>
  <w:style w:type="paragraph" w:styleId="BalloonText">
    <w:name w:val="Balloon Text"/>
    <w:basedOn w:val="Normal"/>
    <w:link w:val="BalloonTextChar"/>
    <w:uiPriority w:val="99"/>
    <w:semiHidden/>
    <w:unhideWhenUsed/>
    <w:rsid w:val="004246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6F4"/>
    <w:rPr>
      <w:rFonts w:ascii="Tahoma" w:hAnsi="Tahoma" w:cs="Tahoma"/>
      <w:sz w:val="16"/>
      <w:szCs w:val="16"/>
    </w:rPr>
  </w:style>
  <w:style w:type="table" w:styleId="TableGrid">
    <w:name w:val="Table Grid"/>
    <w:basedOn w:val="TableNormal"/>
    <w:uiPriority w:val="59"/>
    <w:rsid w:val="00424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6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D17"/>
  </w:style>
  <w:style w:type="paragraph" w:styleId="Footer">
    <w:name w:val="footer"/>
    <w:basedOn w:val="Normal"/>
    <w:link w:val="FooterChar"/>
    <w:uiPriority w:val="99"/>
    <w:unhideWhenUsed/>
    <w:rsid w:val="00716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D17"/>
  </w:style>
  <w:style w:type="character" w:styleId="PlaceholderText">
    <w:name w:val="Placeholder Text"/>
    <w:basedOn w:val="DefaultParagraphFont"/>
    <w:uiPriority w:val="99"/>
    <w:semiHidden/>
    <w:rsid w:val="002E7A0F"/>
    <w:rPr>
      <w:color w:val="808080"/>
    </w:rPr>
  </w:style>
  <w:style w:type="paragraph" w:customStyle="1" w:styleId="HeaderGz">
    <w:name w:val="HeaderGz"/>
    <w:basedOn w:val="Header"/>
    <w:link w:val="HeaderGzChar"/>
    <w:rsid w:val="00490E8A"/>
    <w:pPr>
      <w:pBdr>
        <w:bottom w:val="single" w:sz="12" w:space="1" w:color="9BBB59" w:themeColor="accent3"/>
      </w:pBdr>
      <w:tabs>
        <w:tab w:val="clear" w:pos="4680"/>
        <w:tab w:val="clear" w:pos="9360"/>
      </w:tabs>
    </w:pPr>
    <w:rPr>
      <w:rFonts w:asciiTheme="majorHAnsi" w:eastAsiaTheme="majorEastAsia" w:hAnsiTheme="majorHAnsi" w:cstheme="majorBidi"/>
      <w:sz w:val="24"/>
      <w:szCs w:val="32"/>
    </w:rPr>
  </w:style>
  <w:style w:type="character" w:customStyle="1" w:styleId="Heading1Char">
    <w:name w:val="Heading 1 Char"/>
    <w:basedOn w:val="DefaultParagraphFont"/>
    <w:link w:val="Heading1"/>
    <w:uiPriority w:val="9"/>
    <w:rsid w:val="00A34915"/>
    <w:rPr>
      <w:rFonts w:asciiTheme="majorHAnsi" w:eastAsiaTheme="majorEastAsia" w:hAnsiTheme="majorHAnsi" w:cstheme="majorBidi"/>
      <w:b/>
      <w:bCs/>
      <w:color w:val="365F91" w:themeColor="accent1" w:themeShade="BF"/>
      <w:sz w:val="28"/>
      <w:szCs w:val="28"/>
    </w:rPr>
  </w:style>
  <w:style w:type="character" w:customStyle="1" w:styleId="HeaderGzChar">
    <w:name w:val="HeaderGz Char"/>
    <w:basedOn w:val="HeaderChar"/>
    <w:link w:val="HeaderGz"/>
    <w:rsid w:val="00490E8A"/>
    <w:rPr>
      <w:rFonts w:asciiTheme="majorHAnsi" w:eastAsiaTheme="majorEastAsia" w:hAnsiTheme="majorHAnsi" w:cstheme="majorBidi"/>
      <w:sz w:val="24"/>
      <w:szCs w:val="32"/>
    </w:rPr>
  </w:style>
  <w:style w:type="character" w:customStyle="1" w:styleId="Heading2Char">
    <w:name w:val="Heading 2 Char"/>
    <w:basedOn w:val="DefaultParagraphFont"/>
    <w:link w:val="Heading2"/>
    <w:uiPriority w:val="9"/>
    <w:rsid w:val="00925F6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34915"/>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rsid w:val="00C1577F"/>
    <w:pPr>
      <w:keepNext/>
      <w:spacing w:after="100"/>
      <w:ind w:left="221"/>
    </w:pPr>
  </w:style>
  <w:style w:type="paragraph" w:styleId="TOC1">
    <w:name w:val="toc 1"/>
    <w:basedOn w:val="Normal"/>
    <w:next w:val="Normal"/>
    <w:autoRedefine/>
    <w:uiPriority w:val="39"/>
    <w:unhideWhenUsed/>
    <w:rsid w:val="00925F60"/>
    <w:pPr>
      <w:keepNext/>
      <w:tabs>
        <w:tab w:val="right" w:leader="dot" w:pos="9629"/>
      </w:tabs>
      <w:spacing w:after="100"/>
    </w:pPr>
    <w:rPr>
      <w:b/>
      <w:sz w:val="24"/>
    </w:rPr>
  </w:style>
  <w:style w:type="paragraph" w:styleId="TOC3">
    <w:name w:val="toc 3"/>
    <w:basedOn w:val="Normal"/>
    <w:next w:val="Normal"/>
    <w:autoRedefine/>
    <w:uiPriority w:val="39"/>
    <w:unhideWhenUsed/>
    <w:rsid w:val="00CF0014"/>
    <w:pPr>
      <w:spacing w:after="100"/>
      <w:ind w:left="440"/>
    </w:pPr>
    <w:rPr>
      <w:sz w:val="18"/>
    </w:rPr>
  </w:style>
  <w:style w:type="character" w:styleId="Hyperlink">
    <w:name w:val="Hyperlink"/>
    <w:basedOn w:val="DefaultParagraphFont"/>
    <w:uiPriority w:val="99"/>
    <w:unhideWhenUsed/>
    <w:rsid w:val="00CF0014"/>
    <w:rPr>
      <w:color w:val="0000FF" w:themeColor="hyperlink"/>
      <w:u w:val="single"/>
    </w:rPr>
  </w:style>
  <w:style w:type="paragraph" w:customStyle="1" w:styleId="Heading1-Notlisted">
    <w:name w:val="Heading 1 - Not listed"/>
    <w:basedOn w:val="Heading1"/>
    <w:next w:val="Normal"/>
    <w:link w:val="Heading1-NotlistedChar"/>
    <w:qFormat/>
    <w:rsid w:val="00C202C7"/>
    <w:pPr>
      <w:numPr>
        <w:numId w:val="0"/>
      </w:numPr>
      <w:outlineLvl w:val="9"/>
    </w:pPr>
  </w:style>
  <w:style w:type="numbering" w:customStyle="1" w:styleId="List1">
    <w:name w:val="List1"/>
    <w:basedOn w:val="NoList"/>
    <w:uiPriority w:val="99"/>
    <w:rsid w:val="00A34915"/>
    <w:pPr>
      <w:numPr>
        <w:numId w:val="7"/>
      </w:numPr>
    </w:pPr>
  </w:style>
  <w:style w:type="character" w:customStyle="1" w:styleId="Heading1-NotlistedChar">
    <w:name w:val="Heading 1 - Not listed Char"/>
    <w:basedOn w:val="Heading1Char"/>
    <w:link w:val="Heading1-Notlisted"/>
    <w:rsid w:val="00CF001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4E6B0F"/>
    <w:rPr>
      <w:rFonts w:asciiTheme="majorHAnsi" w:eastAsiaTheme="majorEastAsia" w:hAnsiTheme="majorHAnsi" w:cstheme="majorBidi"/>
      <w:b/>
      <w:bCs/>
      <w:i/>
      <w:iCs/>
      <w:color w:val="4F81BD" w:themeColor="accent1"/>
    </w:rPr>
  </w:style>
  <w:style w:type="table" w:styleId="MediumShading1-Accent3">
    <w:name w:val="Medium Shading 1 Accent 3"/>
    <w:basedOn w:val="TableNormal"/>
    <w:uiPriority w:val="63"/>
    <w:rsid w:val="0082376F"/>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ghtGrid-Accent3">
    <w:name w:val="Light Grid Accent 3"/>
    <w:basedOn w:val="TableNormal"/>
    <w:uiPriority w:val="62"/>
    <w:rsid w:val="0015643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inorHAnsi" w:eastAsiaTheme="majorEastAsia" w:hAnsiTheme="minorHAnsi" w:cstheme="majorBidi"/>
        <w:b w:val="0"/>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styleId="Caption">
    <w:name w:val="caption"/>
    <w:basedOn w:val="Normal"/>
    <w:next w:val="Normal"/>
    <w:uiPriority w:val="35"/>
    <w:unhideWhenUsed/>
    <w:qFormat/>
    <w:rsid w:val="005B692F"/>
    <w:pPr>
      <w:spacing w:line="240" w:lineRule="auto"/>
    </w:pPr>
    <w:rPr>
      <w:b/>
      <w:bCs/>
      <w:color w:val="4F81BD" w:themeColor="accent1"/>
      <w:sz w:val="18"/>
      <w:szCs w:val="18"/>
    </w:rPr>
  </w:style>
  <w:style w:type="paragraph" w:styleId="ListParagraph">
    <w:name w:val="List Paragraph"/>
    <w:basedOn w:val="Normal"/>
    <w:uiPriority w:val="34"/>
    <w:qFormat/>
    <w:rsid w:val="00E31039"/>
    <w:pPr>
      <w:ind w:left="720"/>
      <w:contextualSpacing/>
    </w:pPr>
  </w:style>
  <w:style w:type="paragraph" w:styleId="Index1">
    <w:name w:val="index 1"/>
    <w:basedOn w:val="Normal"/>
    <w:next w:val="Normal"/>
    <w:autoRedefine/>
    <w:uiPriority w:val="99"/>
    <w:semiHidden/>
    <w:unhideWhenUsed/>
    <w:rsid w:val="001E17D2"/>
    <w:pPr>
      <w:spacing w:after="0" w:line="240" w:lineRule="auto"/>
      <w:ind w:left="220" w:hanging="220"/>
    </w:pPr>
  </w:style>
  <w:style w:type="paragraph" w:styleId="Index2">
    <w:name w:val="index 2"/>
    <w:basedOn w:val="Normal"/>
    <w:next w:val="Normal"/>
    <w:autoRedefine/>
    <w:uiPriority w:val="99"/>
    <w:semiHidden/>
    <w:unhideWhenUsed/>
    <w:rsid w:val="001E17D2"/>
    <w:pPr>
      <w:spacing w:after="0" w:line="240" w:lineRule="auto"/>
      <w:ind w:left="440" w:hanging="220"/>
    </w:pPr>
  </w:style>
  <w:style w:type="paragraph" w:styleId="Bibliography">
    <w:name w:val="Bibliography"/>
    <w:basedOn w:val="Normal"/>
    <w:next w:val="Normal"/>
    <w:uiPriority w:val="37"/>
    <w:unhideWhenUsed/>
    <w:rsid w:val="00B5303D"/>
  </w:style>
  <w:style w:type="paragraph" w:styleId="TableofFigures">
    <w:name w:val="table of figures"/>
    <w:basedOn w:val="Normal"/>
    <w:next w:val="Normal"/>
    <w:uiPriority w:val="99"/>
    <w:unhideWhenUsed/>
    <w:rsid w:val="00DF5AE7"/>
    <w:pPr>
      <w:spacing w:after="0"/>
    </w:pPr>
  </w:style>
  <w:style w:type="table" w:styleId="MediumGrid3-Accent3">
    <w:name w:val="Medium Grid 3 Accent 3"/>
    <w:basedOn w:val="TableNormal"/>
    <w:uiPriority w:val="69"/>
    <w:rsid w:val="004E00C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List2-Accent3">
    <w:name w:val="Medium List 2 Accent 3"/>
    <w:basedOn w:val="TableNormal"/>
    <w:uiPriority w:val="66"/>
    <w:rsid w:val="004E00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
    <w:name w:val="Light Shading"/>
    <w:basedOn w:val="TableNormal"/>
    <w:uiPriority w:val="60"/>
    <w:rsid w:val="001A563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
    <w:name w:val="Code"/>
    <w:basedOn w:val="Normal"/>
    <w:link w:val="CodeChar"/>
    <w:qFormat/>
    <w:rsid w:val="009163C1"/>
    <w:pPr>
      <w:keepNext/>
      <w:shd w:val="clear" w:color="auto" w:fill="F2F2F2" w:themeFill="background1" w:themeFillShade="F2"/>
      <w:spacing w:before="120" w:after="120"/>
      <w:contextualSpacing/>
    </w:pPr>
    <w:rPr>
      <w:rFonts w:ascii="Consolas" w:hAnsi="Consolas"/>
    </w:rPr>
  </w:style>
  <w:style w:type="character" w:customStyle="1" w:styleId="CodeChar">
    <w:name w:val="Code Char"/>
    <w:basedOn w:val="DefaultParagraphFont"/>
    <w:link w:val="Code"/>
    <w:rsid w:val="009163C1"/>
    <w:rPr>
      <w:rFonts w:ascii="Consolas" w:hAnsi="Consolas"/>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FC827DB0DE445C59F50FB892A2EBD80"/>
        <w:category>
          <w:name w:val="General"/>
          <w:gallery w:val="placeholder"/>
        </w:category>
        <w:types>
          <w:type w:val="bbPlcHdr"/>
        </w:types>
        <w:behaviors>
          <w:behavior w:val="content"/>
        </w:behaviors>
        <w:guid w:val="{8D5A0793-A11A-4FA5-A5C1-525DD42AEE6E}"/>
      </w:docPartPr>
      <w:docPartBody>
        <w:p w:rsidR="00AE1B17" w:rsidRDefault="00AE1B17" w:rsidP="00AE1B17">
          <w:pPr>
            <w:pStyle w:val="0FC827DB0DE445C59F50FB892A2EBD80"/>
          </w:pPr>
          <w:r>
            <w:rPr>
              <w:rFonts w:asciiTheme="majorHAnsi" w:eastAsiaTheme="majorEastAsia" w:hAnsiTheme="majorHAnsi" w:cstheme="majorBidi"/>
              <w:sz w:val="72"/>
              <w:szCs w:val="72"/>
            </w:rPr>
            <w:t>[Type the document title]</w:t>
          </w:r>
        </w:p>
      </w:docPartBody>
    </w:docPart>
    <w:docPart>
      <w:docPartPr>
        <w:name w:val="859AF9CF530048AE9A242CBA62F1C53C"/>
        <w:category>
          <w:name w:val="General"/>
          <w:gallery w:val="placeholder"/>
        </w:category>
        <w:types>
          <w:type w:val="bbPlcHdr"/>
        </w:types>
        <w:behaviors>
          <w:behavior w:val="content"/>
        </w:behaviors>
        <w:guid w:val="{1CC234C3-BB12-460A-B76F-369C95F30166}"/>
      </w:docPartPr>
      <w:docPartBody>
        <w:p w:rsidR="00AE1B17" w:rsidRDefault="00AE1B17" w:rsidP="00AE1B17">
          <w:pPr>
            <w:pStyle w:val="859AF9CF530048AE9A242CBA62F1C53C"/>
          </w:pPr>
          <w:r>
            <w:rPr>
              <w:sz w:val="40"/>
              <w:szCs w:val="40"/>
            </w:rPr>
            <w:t>[Type the document subtitle]</w:t>
          </w:r>
        </w:p>
      </w:docPartBody>
    </w:docPart>
    <w:docPart>
      <w:docPartPr>
        <w:name w:val="081B165BCE434FAB9802F9A7B3B71675"/>
        <w:category>
          <w:name w:val="General"/>
          <w:gallery w:val="placeholder"/>
        </w:category>
        <w:types>
          <w:type w:val="bbPlcHdr"/>
        </w:types>
        <w:behaviors>
          <w:behavior w:val="content"/>
        </w:behaviors>
        <w:guid w:val="{BA8D59CF-FCC1-4ABB-BA61-8F93FBD8F3C3}"/>
      </w:docPartPr>
      <w:docPartBody>
        <w:p w:rsidR="00AE1B17" w:rsidRDefault="00AE1B17" w:rsidP="00AE1B17">
          <w:pPr>
            <w:pStyle w:val="081B165BCE434FAB9802F9A7B3B71675"/>
          </w:pPr>
          <w:r>
            <w:rPr>
              <w:sz w:val="28"/>
              <w:szCs w:val="28"/>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GｺﾞｼｯｸM">
    <w:panose1 w:val="00000000000000000000"/>
    <w:charset w:val="00"/>
    <w:family w:val="roman"/>
    <w:notTrueType/>
    <w:pitch w:val="default"/>
  </w:font>
  <w:font w:name="HGMinchoB">
    <w:altName w:val="HG明朝B"/>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1B17"/>
    <w:rsid w:val="000E36AD"/>
    <w:rsid w:val="000E5C16"/>
    <w:rsid w:val="00114319"/>
    <w:rsid w:val="00227DF1"/>
    <w:rsid w:val="003D7F14"/>
    <w:rsid w:val="00427F76"/>
    <w:rsid w:val="00563128"/>
    <w:rsid w:val="006E2CD5"/>
    <w:rsid w:val="00723BFE"/>
    <w:rsid w:val="007334C3"/>
    <w:rsid w:val="00AA199C"/>
    <w:rsid w:val="00AE1B17"/>
    <w:rsid w:val="00AE7445"/>
    <w:rsid w:val="00B8324E"/>
    <w:rsid w:val="00C76122"/>
    <w:rsid w:val="00D53DC1"/>
    <w:rsid w:val="00F23CD4"/>
    <w:rsid w:val="00F56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C827DB0DE445C59F50FB892A2EBD80">
    <w:name w:val="0FC827DB0DE445C59F50FB892A2EBD80"/>
    <w:rsid w:val="00AE1B17"/>
  </w:style>
  <w:style w:type="paragraph" w:customStyle="1" w:styleId="859AF9CF530048AE9A242CBA62F1C53C">
    <w:name w:val="859AF9CF530048AE9A242CBA62F1C53C"/>
    <w:rsid w:val="00AE1B17"/>
  </w:style>
  <w:style w:type="paragraph" w:customStyle="1" w:styleId="081B165BCE434FAB9802F9A7B3B71675">
    <w:name w:val="081B165BCE434FAB9802F9A7B3B71675"/>
    <w:rsid w:val="00AE1B17"/>
  </w:style>
  <w:style w:type="character" w:styleId="PlaceholderText">
    <w:name w:val="Placeholder Text"/>
    <w:basedOn w:val="DefaultParagraphFont"/>
    <w:uiPriority w:val="99"/>
    <w:semiHidden/>
    <w:rsid w:val="00AE1B1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Spa</b:Tag>
    <b:SourceType>DocumentFromInternetSite</b:SourceType>
    <b:Guid>{39DA8AFC-A967-4AB8-BA70-128B172E0C82}</b:Guid>
    <b:Author>
      <b:Author>
        <b:Corporate>Xilinx</b:Corporate>
      </b:Author>
    </b:Author>
    <b:Title>Spartan-6 FPGA Configuration User Guide</b:Title>
    <b:ProductionCompany>Xilinx</b:ProductionCompany>
    <b:URL>http://www.xilinx.com/support/documentation/user_guides/ug380.pdf</b:URL>
    <b:ShortTitle>ug380</b:ShortTitle>
    <b:Year>2011</b:Year>
    <b:Month>5</b:Month>
    <b:RefOrder>3</b:RefOrder>
  </b:Source>
  <b:Source>
    <b:Tag>Xil10</b:Tag>
    <b:SourceType>DocumentFromInternetSite</b:SourceType>
    <b:Guid>{9E47FF7F-608F-499E-A5A5-B116CD3A74F8}</b:Guid>
    <b:Title>Spartan-6 FPGA Select I/O Resources</b:Title>
    <b:Year>2010</b:Year>
    <b:URL>http://www.xilinx.com/support/documentation/user_guides/ug381.pdf</b:URL>
    <b:Author>
      <b:Author>
        <b:Corporate>Xilinx</b:Corporate>
      </b:Author>
    </b:Author>
    <b:ShortTitle>ug381.pdf</b:ShortTitle>
    <b:Month>12</b:Month>
    <b:RefOrder>4</b:RefOrder>
  </b:Source>
  <b:Source>
    <b:Tag>Fre11</b:Tag>
    <b:SourceType>Book</b:SourceType>
    <b:Guid>{09B3407A-86C5-4147-9EBA-4BA0BF822BF1}</b:Guid>
    <b:Title>P1022 QorIQ Integrated Processor Reference Manual Rev. F</b:Title>
    <b:Year>2011</b:Year>
    <b:Author>
      <b:Author>
        <b:NameList>
          <b:Person>
            <b:Last>FreeScale</b:Last>
          </b:Person>
        </b:NameList>
      </b:Author>
    </b:Author>
    <b:ShortTitle>P1022RM</b:ShortTitle>
    <b:RefOrder>1</b:RefOrder>
  </b:Source>
  <b:Source>
    <b:Tag>Fre</b:Tag>
    <b:SourceType>Book</b:SourceType>
    <b:Guid>{D29F7E2C-A3EB-4D04-877F-B64D856A95EC}</b:Guid>
    <b:Author>
      <b:Author>
        <b:Corporate>FreeScale</b:Corporate>
      </b:Author>
    </b:Author>
    <b:Title>P1013 QorIQ Integrated Processor Hardware Specifications, Rev. F</b:Title>
    <b:ShortTitle>P1013EC</b:ShortTitle>
    <b:Year>2011</b:Year>
    <b:RefOrder>2</b:RefOrder>
  </b:Source>
</b:Sources>
</file>

<file path=customXml/itemProps1.xml><?xml version="1.0" encoding="utf-8"?>
<ds:datastoreItem xmlns:ds="http://schemas.openxmlformats.org/officeDocument/2006/customXml" ds:itemID="{647133A9-D19D-469D-BE75-5190FDA7A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12</Pages>
  <Words>3158</Words>
  <Characters>18001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UCI HTTP Target</vt:lpstr>
    </vt:vector>
  </TitlesOfParts>
  <Company>Gideon's Logic Architectures; Netnova</Company>
  <LinksUpToDate>false</LinksUpToDate>
  <CharactersWithSpaces>21117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UCI HTTP Target</dc:title>
  <dc:subject>Command Summary</dc:subject>
  <dc:creator>Gideon Zweijtzer</dc:creator>
  <cp:lastModifiedBy>Gideon Zweijtzer</cp:lastModifiedBy>
  <cp:revision>10</cp:revision>
  <cp:lastPrinted>2026-03-08T19:29:00Z</cp:lastPrinted>
  <dcterms:created xsi:type="dcterms:W3CDTF">2026-03-08T14:30:00Z</dcterms:created>
  <dcterms:modified xsi:type="dcterms:W3CDTF">2026-03-08T19:32:00Z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1.1</vt:lpwstr>
  </property>
</Properties>
</file>