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B4ECE9" w14:textId="2648C75B" w:rsidR="00E2186F" w:rsidRPr="0027636D" w:rsidRDefault="00E2186F" w:rsidP="002F1E0E">
      <w:pPr>
        <w:rPr>
          <w:rFonts w:ascii="Arial" w:hAnsi="Arial" w:cs="Arial"/>
          <w:sz w:val="18"/>
        </w:rPr>
      </w:pPr>
    </w:p>
    <w:p w14:paraId="0AF771CA" w14:textId="386C0AE7" w:rsidR="00E2186F" w:rsidRPr="0027636D" w:rsidRDefault="007C544E" w:rsidP="00C85E7D">
      <w:pPr>
        <w:rPr>
          <w:rFonts w:ascii="Arial" w:hAnsi="Arial" w:cs="Arial"/>
          <w:noProof/>
          <w:color w:val="003087"/>
          <w:sz w:val="56"/>
          <w:szCs w:val="100"/>
        </w:rPr>
      </w:pPr>
      <w:r>
        <w:rPr>
          <w:noProof/>
        </w:rPr>
        <w:pict w14:anchorId="52CB348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7" type="#_x0000_t75" style="position:absolute;margin-left:45.35pt;margin-top:35.15pt;width:441.95pt;height:571.05pt;z-index:-251653120;mso-position-horizontal-relative:text;mso-position-vertical-relative:text;mso-width-relative:page;mso-height-relative:page">
            <v:imagedata r:id="rId8" o:title="ganador"/>
          </v:shape>
        </w:pict>
      </w:r>
      <w:r w:rsidR="00E2186F" w:rsidRPr="0027636D">
        <w:rPr>
          <w:rFonts w:ascii="Arial" w:hAnsi="Arial" w:cs="Arial"/>
          <w:noProof/>
          <w:color w:val="003087"/>
          <w:sz w:val="56"/>
          <w:szCs w:val="100"/>
        </w:rPr>
        <w:t>Manual Identidad Corporativa</w:t>
      </w:r>
    </w:p>
    <w:p w14:paraId="6EBF8DF8" w14:textId="061395F2" w:rsidR="0027636D" w:rsidRDefault="0027636D" w:rsidP="00C85E7D">
      <w:pPr>
        <w:rPr>
          <w:rFonts w:ascii="Arial" w:hAnsi="Arial" w:cs="Arial"/>
          <w:noProof/>
          <w:color w:val="003087"/>
          <w:sz w:val="96"/>
          <w:szCs w:val="100"/>
        </w:rPr>
      </w:pPr>
    </w:p>
    <w:p w14:paraId="019BE5E5" w14:textId="4AE6CAF5" w:rsidR="0027636D" w:rsidRDefault="0027636D" w:rsidP="00C85E7D">
      <w:pPr>
        <w:rPr>
          <w:rFonts w:ascii="Arial" w:hAnsi="Arial" w:cs="Arial"/>
          <w:noProof/>
          <w:color w:val="003087"/>
          <w:sz w:val="96"/>
          <w:szCs w:val="100"/>
        </w:rPr>
      </w:pPr>
    </w:p>
    <w:p w14:paraId="2B22A01E" w14:textId="7AB37AE0" w:rsidR="0027636D" w:rsidRPr="00D04A76" w:rsidRDefault="0027636D" w:rsidP="00C85E7D">
      <w:pPr>
        <w:rPr>
          <w:rFonts w:ascii="Arial" w:hAnsi="Arial" w:cs="Arial"/>
          <w:noProof/>
          <w:color w:val="003087"/>
          <w:sz w:val="96"/>
          <w:szCs w:val="100"/>
        </w:rPr>
      </w:pPr>
      <w:r w:rsidRPr="00683C6B"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54C91A0E" wp14:editId="5C28FABE">
            <wp:simplePos x="0" y="0"/>
            <wp:positionH relativeFrom="column">
              <wp:posOffset>7620</wp:posOffset>
            </wp:positionH>
            <wp:positionV relativeFrom="paragraph">
              <wp:posOffset>191727</wp:posOffset>
            </wp:positionV>
            <wp:extent cx="2602624" cy="2602624"/>
            <wp:effectExtent l="0" t="0" r="7620" b="7620"/>
            <wp:wrapNone/>
            <wp:docPr id="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svg="http://schemas.microsoft.com/office/drawing/2016/SVG/main" xmlns:arto="http://schemas.microsoft.com/office/word/2006/arto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624" cy="2602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F7CB9" w14:textId="73007E99" w:rsidR="0091372B" w:rsidRPr="00683C6B" w:rsidRDefault="0091372B" w:rsidP="00C85E7D">
      <w:pPr>
        <w:rPr>
          <w:rFonts w:ascii="Arial" w:hAnsi="Arial" w:cs="Arial"/>
          <w:noProof/>
          <w:sz w:val="100"/>
          <w:szCs w:val="100"/>
        </w:rPr>
      </w:pPr>
    </w:p>
    <w:p w14:paraId="7724D528" w14:textId="476CD758" w:rsidR="0027636D" w:rsidRDefault="0027636D" w:rsidP="00C85E7D">
      <w:pPr>
        <w:rPr>
          <w:rFonts w:cstheme="minorHAnsi"/>
          <w:color w:val="003087"/>
          <w:sz w:val="48"/>
          <w:szCs w:val="44"/>
        </w:rPr>
      </w:pPr>
    </w:p>
    <w:p w14:paraId="358E19B8" w14:textId="277D7E03" w:rsidR="0027636D" w:rsidRDefault="0027636D" w:rsidP="00C85E7D">
      <w:pPr>
        <w:rPr>
          <w:rFonts w:cstheme="minorHAnsi"/>
          <w:color w:val="003087"/>
          <w:sz w:val="48"/>
          <w:szCs w:val="44"/>
        </w:rPr>
      </w:pPr>
    </w:p>
    <w:p w14:paraId="14580E96" w14:textId="77777777" w:rsidR="0027636D" w:rsidRDefault="0027636D" w:rsidP="00C85E7D">
      <w:pPr>
        <w:rPr>
          <w:rFonts w:cstheme="minorHAnsi"/>
          <w:color w:val="003087"/>
          <w:sz w:val="48"/>
          <w:szCs w:val="44"/>
        </w:rPr>
      </w:pPr>
    </w:p>
    <w:p w14:paraId="676609B4" w14:textId="77777777" w:rsidR="0027636D" w:rsidRDefault="0027636D" w:rsidP="00C85E7D">
      <w:pPr>
        <w:rPr>
          <w:rFonts w:cstheme="minorHAnsi"/>
          <w:color w:val="003087"/>
          <w:sz w:val="48"/>
          <w:szCs w:val="44"/>
        </w:rPr>
      </w:pPr>
    </w:p>
    <w:p w14:paraId="21614A67" w14:textId="77777777" w:rsidR="0027636D" w:rsidRDefault="0027636D" w:rsidP="00C85E7D">
      <w:pPr>
        <w:rPr>
          <w:rFonts w:cstheme="minorHAnsi"/>
          <w:color w:val="003087"/>
          <w:sz w:val="48"/>
          <w:szCs w:val="44"/>
        </w:rPr>
      </w:pPr>
    </w:p>
    <w:p w14:paraId="63A05285" w14:textId="77777777" w:rsidR="0027636D" w:rsidRDefault="0027636D" w:rsidP="00C85E7D">
      <w:pPr>
        <w:rPr>
          <w:rFonts w:cstheme="minorHAnsi"/>
          <w:color w:val="003087"/>
          <w:sz w:val="48"/>
          <w:szCs w:val="44"/>
        </w:rPr>
      </w:pPr>
    </w:p>
    <w:p w14:paraId="1BB3450D" w14:textId="77777777" w:rsidR="0027636D" w:rsidRDefault="0027636D" w:rsidP="00C85E7D">
      <w:pPr>
        <w:rPr>
          <w:rFonts w:cstheme="minorHAnsi"/>
          <w:color w:val="003087"/>
          <w:sz w:val="48"/>
          <w:szCs w:val="44"/>
        </w:rPr>
      </w:pPr>
    </w:p>
    <w:p w14:paraId="08DD6AF5" w14:textId="2D9595E1" w:rsidR="00AF50DB" w:rsidRPr="00D04A76" w:rsidRDefault="007C544E" w:rsidP="00C85E7D">
      <w:pPr>
        <w:rPr>
          <w:rFonts w:cstheme="minorHAnsi"/>
          <w:color w:val="003087"/>
          <w:sz w:val="48"/>
          <w:szCs w:val="44"/>
        </w:rPr>
      </w:pPr>
      <w:r>
        <w:rPr>
          <w:noProof/>
        </w:rPr>
        <w:lastRenderedPageBreak/>
        <w:pict w14:anchorId="0D16B45D">
          <v:shape id="_x0000_s1038" type="#_x0000_t75" style="position:absolute;margin-left:37.8pt;margin-top:33.05pt;width:441.95pt;height:571.05pt;z-index:-251650048;mso-position-horizontal-relative:text;mso-position-vertical-relative:text;mso-width-relative:page;mso-height-relative:page">
            <v:imagedata r:id="rId8" o:title="ganador"/>
          </v:shape>
        </w:pict>
      </w:r>
      <w:r w:rsidR="00E2186F" w:rsidRPr="00D04A76">
        <w:rPr>
          <w:rFonts w:cstheme="minorHAnsi"/>
          <w:color w:val="003087"/>
          <w:sz w:val="48"/>
          <w:szCs w:val="44"/>
        </w:rPr>
        <w:t xml:space="preserve">Este </w:t>
      </w:r>
      <w:r w:rsidR="00AF50DB" w:rsidRPr="00D04A76">
        <w:rPr>
          <w:rFonts w:cstheme="minorHAnsi"/>
          <w:color w:val="003087"/>
          <w:sz w:val="48"/>
          <w:szCs w:val="44"/>
        </w:rPr>
        <w:t>manual reúne las herramientas básicas para el correcto uso y aplicación gráfica de la marca SIGAMEX en todas sus posibles expresiones.</w:t>
      </w:r>
    </w:p>
    <w:p w14:paraId="249273D6" w14:textId="267463D6" w:rsidR="00F30929" w:rsidRPr="00D04A76" w:rsidRDefault="00AF50DB" w:rsidP="00C85E7D">
      <w:pPr>
        <w:rPr>
          <w:rFonts w:cstheme="minorHAnsi"/>
          <w:color w:val="003087"/>
          <w:sz w:val="48"/>
          <w:szCs w:val="44"/>
        </w:rPr>
      </w:pPr>
      <w:r w:rsidRPr="00D04A76">
        <w:rPr>
          <w:rFonts w:cstheme="minorHAnsi"/>
          <w:color w:val="003087"/>
          <w:sz w:val="48"/>
          <w:szCs w:val="44"/>
        </w:rPr>
        <w:t>Ha sido ideado pensando en las necesidades de todas aquellas personas responsables de interpretar, articular, comunicar y aplicar la marca en sus diferentes ámbitos.</w:t>
      </w:r>
    </w:p>
    <w:p w14:paraId="57AEE098" w14:textId="69109A00" w:rsidR="00F30929" w:rsidRPr="00D04A76" w:rsidRDefault="00F30929" w:rsidP="00C85E7D">
      <w:pPr>
        <w:rPr>
          <w:rFonts w:cstheme="minorHAnsi"/>
          <w:color w:val="003087"/>
          <w:sz w:val="48"/>
          <w:szCs w:val="44"/>
        </w:rPr>
      </w:pPr>
      <w:r w:rsidRPr="00D04A76">
        <w:rPr>
          <w:rFonts w:cstheme="minorHAnsi"/>
          <w:color w:val="003087"/>
          <w:sz w:val="48"/>
          <w:szCs w:val="44"/>
        </w:rPr>
        <w:t>El correcto y consistente uso de la marca SIGAMEX Contribuirá que consigamos los objetivos de identificación y refuerzo de esta.</w:t>
      </w:r>
    </w:p>
    <w:p w14:paraId="7DD8F653" w14:textId="3510BC56" w:rsidR="00F30929" w:rsidRPr="00D04A76" w:rsidRDefault="00F30929" w:rsidP="00C85E7D">
      <w:pPr>
        <w:rPr>
          <w:rFonts w:cstheme="minorHAnsi"/>
          <w:color w:val="003087"/>
          <w:sz w:val="48"/>
          <w:szCs w:val="44"/>
        </w:rPr>
      </w:pPr>
      <w:r w:rsidRPr="00D04A76">
        <w:rPr>
          <w:rFonts w:cstheme="minorHAnsi"/>
          <w:color w:val="003087"/>
          <w:sz w:val="48"/>
          <w:szCs w:val="44"/>
        </w:rPr>
        <w:t>Esto es un trabajo de equipo, en el que todos participamos para hacer de SIGAMEX una Gran marca.</w:t>
      </w:r>
    </w:p>
    <w:p w14:paraId="3AEEB4C6" w14:textId="1C923464" w:rsidR="00F30929" w:rsidRPr="00D04A76" w:rsidRDefault="00F30929" w:rsidP="00C85E7D">
      <w:pPr>
        <w:rPr>
          <w:rFonts w:cstheme="minorHAnsi"/>
          <w:color w:val="003087"/>
          <w:sz w:val="24"/>
          <w:szCs w:val="24"/>
        </w:rPr>
      </w:pPr>
    </w:p>
    <w:p w14:paraId="77982EB6" w14:textId="2A0A9BCD" w:rsidR="0091372B" w:rsidRPr="00D04A76" w:rsidRDefault="00C06A06" w:rsidP="00C06A06">
      <w:pPr>
        <w:tabs>
          <w:tab w:val="left" w:pos="5412"/>
        </w:tabs>
        <w:rPr>
          <w:rFonts w:cstheme="minorHAnsi"/>
          <w:color w:val="003087"/>
          <w:sz w:val="24"/>
          <w:szCs w:val="24"/>
        </w:rPr>
      </w:pPr>
      <w:r>
        <w:rPr>
          <w:rFonts w:cstheme="minorHAnsi"/>
          <w:color w:val="003087"/>
          <w:sz w:val="24"/>
          <w:szCs w:val="24"/>
        </w:rPr>
        <w:tab/>
      </w:r>
    </w:p>
    <w:p w14:paraId="0390FE8F" w14:textId="67721625" w:rsidR="0091372B" w:rsidRPr="00D04A76" w:rsidRDefault="0091372B" w:rsidP="00C85E7D">
      <w:pPr>
        <w:rPr>
          <w:rFonts w:cstheme="minorHAnsi"/>
          <w:color w:val="003087"/>
          <w:sz w:val="24"/>
          <w:szCs w:val="24"/>
        </w:rPr>
      </w:pPr>
    </w:p>
    <w:p w14:paraId="6372DF00" w14:textId="48E1DC3D" w:rsidR="0091372B" w:rsidRPr="00D04A76" w:rsidRDefault="0091372B" w:rsidP="00C85E7D">
      <w:pPr>
        <w:rPr>
          <w:rFonts w:cstheme="minorHAnsi"/>
          <w:color w:val="003087"/>
          <w:sz w:val="24"/>
          <w:szCs w:val="24"/>
        </w:rPr>
      </w:pPr>
    </w:p>
    <w:p w14:paraId="1BCAF6D0" w14:textId="23EB1D48" w:rsidR="0091372B" w:rsidRDefault="0091372B" w:rsidP="00C85E7D">
      <w:pPr>
        <w:rPr>
          <w:rFonts w:cstheme="minorHAnsi"/>
          <w:color w:val="003087"/>
          <w:sz w:val="24"/>
          <w:szCs w:val="24"/>
        </w:rPr>
      </w:pPr>
    </w:p>
    <w:p w14:paraId="0DCF1313" w14:textId="074C3576" w:rsidR="0027636D" w:rsidRPr="00D04A76" w:rsidRDefault="0027636D" w:rsidP="00C85E7D">
      <w:pPr>
        <w:rPr>
          <w:rFonts w:cstheme="minorHAnsi"/>
          <w:color w:val="003087"/>
          <w:sz w:val="24"/>
          <w:szCs w:val="24"/>
        </w:rPr>
      </w:pPr>
    </w:p>
    <w:p w14:paraId="14738A35" w14:textId="5EA3A3D1" w:rsidR="00F30929" w:rsidRPr="0027636D" w:rsidRDefault="0027636D" w:rsidP="00C85E7D">
      <w:pPr>
        <w:rPr>
          <w:rFonts w:cstheme="minorHAnsi"/>
          <w:color w:val="003087"/>
          <w:sz w:val="32"/>
          <w:szCs w:val="32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7456" behindDoc="1" locked="0" layoutInCell="1" allowOverlap="1" wp14:anchorId="0D16B45D" wp14:editId="436F8A9E">
            <wp:simplePos x="0" y="0"/>
            <wp:positionH relativeFrom="column">
              <wp:posOffset>275699</wp:posOffset>
            </wp:positionH>
            <wp:positionV relativeFrom="page">
              <wp:posOffset>772510</wp:posOffset>
            </wp:positionV>
            <wp:extent cx="5612765" cy="7252335"/>
            <wp:effectExtent l="0" t="0" r="6985" b="5715"/>
            <wp:wrapNone/>
            <wp:docPr id="2" name="Imagen 2" descr="C:\Users\HP\AppData\Local\Microsoft\Windows\INetCache\Content.Word\gan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AppData\Local\Microsoft\Windows\INetCache\Content.Word\ganado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725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4A76" w:rsidRPr="0027636D">
        <w:rPr>
          <w:rFonts w:cstheme="minorHAnsi"/>
          <w:color w:val="003087"/>
          <w:sz w:val="32"/>
          <w:szCs w:val="32"/>
        </w:rPr>
        <w:t>Í</w:t>
      </w:r>
      <w:r w:rsidR="00F30929" w:rsidRPr="0027636D">
        <w:rPr>
          <w:rFonts w:cstheme="minorHAnsi"/>
          <w:color w:val="003087"/>
          <w:sz w:val="32"/>
          <w:szCs w:val="32"/>
        </w:rPr>
        <w:t>ndice</w:t>
      </w:r>
    </w:p>
    <w:p w14:paraId="43B9BBD3" w14:textId="699AA4DF" w:rsidR="00F30929" w:rsidRPr="0027636D" w:rsidRDefault="00F30929" w:rsidP="00C85E7D">
      <w:pPr>
        <w:pStyle w:val="Prrafodelista"/>
        <w:numPr>
          <w:ilvl w:val="0"/>
          <w:numId w:val="1"/>
        </w:numPr>
        <w:rPr>
          <w:rFonts w:cstheme="minorHAnsi"/>
          <w:color w:val="003087"/>
          <w:sz w:val="32"/>
          <w:szCs w:val="32"/>
        </w:rPr>
      </w:pPr>
      <w:r w:rsidRPr="0027636D">
        <w:rPr>
          <w:rFonts w:cstheme="minorHAnsi"/>
          <w:color w:val="003087"/>
          <w:sz w:val="32"/>
          <w:szCs w:val="32"/>
        </w:rPr>
        <w:t>Simbología básica</w:t>
      </w:r>
    </w:p>
    <w:p w14:paraId="2DDC18DC" w14:textId="0FBF50AB" w:rsidR="00F30929" w:rsidRPr="0027636D" w:rsidRDefault="00F30929" w:rsidP="00C85E7D">
      <w:pPr>
        <w:pStyle w:val="Prrafodelista"/>
        <w:numPr>
          <w:ilvl w:val="1"/>
          <w:numId w:val="1"/>
        </w:numPr>
        <w:rPr>
          <w:rFonts w:cstheme="minorHAnsi"/>
          <w:color w:val="003087"/>
          <w:sz w:val="32"/>
          <w:szCs w:val="32"/>
        </w:rPr>
      </w:pPr>
      <w:r w:rsidRPr="0027636D">
        <w:rPr>
          <w:rFonts w:cstheme="minorHAnsi"/>
          <w:color w:val="003087"/>
          <w:sz w:val="32"/>
          <w:szCs w:val="32"/>
        </w:rPr>
        <w:t xml:space="preserve">Logotipo corporativo </w:t>
      </w:r>
    </w:p>
    <w:p w14:paraId="2F255318" w14:textId="77777777" w:rsidR="00F30929" w:rsidRPr="0027636D" w:rsidRDefault="00F30929" w:rsidP="00C85E7D">
      <w:pPr>
        <w:pStyle w:val="Prrafodelista"/>
        <w:numPr>
          <w:ilvl w:val="1"/>
          <w:numId w:val="1"/>
        </w:numPr>
        <w:rPr>
          <w:rFonts w:cstheme="minorHAnsi"/>
          <w:color w:val="003087"/>
          <w:sz w:val="32"/>
          <w:szCs w:val="32"/>
        </w:rPr>
      </w:pPr>
      <w:r w:rsidRPr="0027636D">
        <w:rPr>
          <w:rFonts w:cstheme="minorHAnsi"/>
          <w:color w:val="003087"/>
          <w:sz w:val="32"/>
          <w:szCs w:val="32"/>
        </w:rPr>
        <w:t>Área de seguridad y reductibilidad</w:t>
      </w:r>
    </w:p>
    <w:p w14:paraId="11FB27F0" w14:textId="77777777" w:rsidR="00F30929" w:rsidRPr="0027636D" w:rsidRDefault="00F30929" w:rsidP="00C85E7D">
      <w:pPr>
        <w:pStyle w:val="Prrafodelista"/>
        <w:numPr>
          <w:ilvl w:val="1"/>
          <w:numId w:val="1"/>
        </w:numPr>
        <w:rPr>
          <w:rFonts w:cstheme="minorHAnsi"/>
          <w:color w:val="003087"/>
          <w:sz w:val="32"/>
          <w:szCs w:val="32"/>
        </w:rPr>
      </w:pPr>
      <w:r w:rsidRPr="0027636D">
        <w:rPr>
          <w:rFonts w:cstheme="minorHAnsi"/>
          <w:color w:val="003087"/>
          <w:sz w:val="32"/>
          <w:szCs w:val="32"/>
        </w:rPr>
        <w:t xml:space="preserve">Colores corporativos </w:t>
      </w:r>
    </w:p>
    <w:p w14:paraId="39865D61" w14:textId="1B086056" w:rsidR="00F30929" w:rsidRPr="0027636D" w:rsidRDefault="00F30929" w:rsidP="00C85E7D">
      <w:pPr>
        <w:pStyle w:val="Prrafodelista"/>
        <w:numPr>
          <w:ilvl w:val="1"/>
          <w:numId w:val="1"/>
        </w:numPr>
        <w:rPr>
          <w:rFonts w:cstheme="minorHAnsi"/>
          <w:color w:val="003087"/>
          <w:sz w:val="32"/>
          <w:szCs w:val="32"/>
        </w:rPr>
      </w:pPr>
      <w:r w:rsidRPr="0027636D">
        <w:rPr>
          <w:rFonts w:cstheme="minorHAnsi"/>
          <w:color w:val="003087"/>
          <w:sz w:val="32"/>
          <w:szCs w:val="32"/>
        </w:rPr>
        <w:t xml:space="preserve">Tipografía corporativa   </w:t>
      </w:r>
    </w:p>
    <w:p w14:paraId="2B648568" w14:textId="1CB85C71" w:rsidR="00F30929" w:rsidRPr="0027636D" w:rsidRDefault="00F30929" w:rsidP="00C85E7D">
      <w:pPr>
        <w:pStyle w:val="Prrafodelista"/>
        <w:numPr>
          <w:ilvl w:val="0"/>
          <w:numId w:val="1"/>
        </w:numPr>
        <w:rPr>
          <w:rFonts w:cstheme="minorHAnsi"/>
          <w:color w:val="003087"/>
          <w:sz w:val="32"/>
          <w:szCs w:val="32"/>
        </w:rPr>
      </w:pPr>
      <w:r w:rsidRPr="0027636D">
        <w:rPr>
          <w:rFonts w:cstheme="minorHAnsi"/>
          <w:color w:val="003087"/>
          <w:sz w:val="32"/>
          <w:szCs w:val="32"/>
        </w:rPr>
        <w:t xml:space="preserve">Normas para el correcto uso de la marca </w:t>
      </w:r>
    </w:p>
    <w:p w14:paraId="67BF206F" w14:textId="00D823DE" w:rsidR="00F30929" w:rsidRPr="0027636D" w:rsidRDefault="00F30929" w:rsidP="00C85E7D">
      <w:pPr>
        <w:pStyle w:val="Prrafodelista"/>
        <w:numPr>
          <w:ilvl w:val="1"/>
          <w:numId w:val="1"/>
        </w:numPr>
        <w:rPr>
          <w:rFonts w:cstheme="minorHAnsi"/>
          <w:color w:val="003087"/>
          <w:sz w:val="32"/>
          <w:szCs w:val="32"/>
        </w:rPr>
      </w:pPr>
      <w:r w:rsidRPr="0027636D">
        <w:rPr>
          <w:rFonts w:cstheme="minorHAnsi"/>
          <w:color w:val="003087"/>
          <w:sz w:val="32"/>
          <w:szCs w:val="32"/>
        </w:rPr>
        <w:t>Versiones correctas de la marca</w:t>
      </w:r>
    </w:p>
    <w:p w14:paraId="7EE4A53B" w14:textId="44F06FDA" w:rsidR="00F30929" w:rsidRPr="0027636D" w:rsidRDefault="00F30929" w:rsidP="00C85E7D">
      <w:pPr>
        <w:pStyle w:val="Prrafodelista"/>
        <w:numPr>
          <w:ilvl w:val="1"/>
          <w:numId w:val="1"/>
        </w:numPr>
        <w:rPr>
          <w:rFonts w:cstheme="minorHAnsi"/>
          <w:color w:val="003087"/>
          <w:sz w:val="32"/>
          <w:szCs w:val="32"/>
        </w:rPr>
      </w:pPr>
      <w:r w:rsidRPr="0027636D">
        <w:rPr>
          <w:rFonts w:cstheme="minorHAnsi"/>
          <w:color w:val="003087"/>
          <w:sz w:val="32"/>
          <w:szCs w:val="32"/>
        </w:rPr>
        <w:t xml:space="preserve">Versiones incorrectas de la marca </w:t>
      </w:r>
    </w:p>
    <w:p w14:paraId="56FFC7C6" w14:textId="1E7BF2EA" w:rsidR="00F30929" w:rsidRPr="0027636D" w:rsidRDefault="00F30929" w:rsidP="00C85E7D">
      <w:pPr>
        <w:pStyle w:val="Prrafodelista"/>
        <w:numPr>
          <w:ilvl w:val="0"/>
          <w:numId w:val="1"/>
        </w:numPr>
        <w:rPr>
          <w:rFonts w:cstheme="minorHAnsi"/>
          <w:color w:val="003087"/>
          <w:sz w:val="32"/>
          <w:szCs w:val="32"/>
        </w:rPr>
      </w:pPr>
      <w:r w:rsidRPr="0027636D">
        <w:rPr>
          <w:rFonts w:cstheme="minorHAnsi"/>
          <w:color w:val="003087"/>
          <w:sz w:val="32"/>
          <w:szCs w:val="32"/>
        </w:rPr>
        <w:t xml:space="preserve">Aplicaciones de diseño de la marca </w:t>
      </w:r>
    </w:p>
    <w:p w14:paraId="1422C4BE" w14:textId="217E3CE3" w:rsidR="00F30929" w:rsidRPr="0027636D" w:rsidRDefault="00F30929" w:rsidP="00C85E7D">
      <w:pPr>
        <w:pStyle w:val="Prrafodelista"/>
        <w:numPr>
          <w:ilvl w:val="1"/>
          <w:numId w:val="1"/>
        </w:numPr>
        <w:rPr>
          <w:rFonts w:cstheme="minorHAnsi"/>
          <w:color w:val="003087"/>
          <w:sz w:val="32"/>
          <w:szCs w:val="32"/>
        </w:rPr>
      </w:pPr>
      <w:r w:rsidRPr="0027636D">
        <w:rPr>
          <w:rFonts w:cstheme="minorHAnsi"/>
          <w:color w:val="003087"/>
          <w:sz w:val="32"/>
          <w:szCs w:val="32"/>
        </w:rPr>
        <w:t xml:space="preserve">Tarjetas de </w:t>
      </w:r>
      <w:r w:rsidR="00633ADC" w:rsidRPr="0027636D">
        <w:rPr>
          <w:rFonts w:cstheme="minorHAnsi"/>
          <w:color w:val="003087"/>
          <w:sz w:val="32"/>
          <w:szCs w:val="32"/>
        </w:rPr>
        <w:t>P</w:t>
      </w:r>
      <w:r w:rsidRPr="0027636D">
        <w:rPr>
          <w:rFonts w:cstheme="minorHAnsi"/>
          <w:color w:val="003087"/>
          <w:sz w:val="32"/>
          <w:szCs w:val="32"/>
        </w:rPr>
        <w:t xml:space="preserve">resentación </w:t>
      </w:r>
    </w:p>
    <w:p w14:paraId="3A0C621F" w14:textId="3F9B4364" w:rsidR="00633ADC" w:rsidRPr="0027636D" w:rsidRDefault="00633ADC" w:rsidP="00633ADC">
      <w:pPr>
        <w:pStyle w:val="Prrafodelista"/>
        <w:numPr>
          <w:ilvl w:val="1"/>
          <w:numId w:val="1"/>
        </w:numPr>
        <w:rPr>
          <w:rFonts w:cstheme="minorHAnsi"/>
          <w:color w:val="003087"/>
          <w:sz w:val="32"/>
          <w:szCs w:val="32"/>
        </w:rPr>
      </w:pPr>
      <w:r w:rsidRPr="0027636D">
        <w:rPr>
          <w:rFonts w:cstheme="minorHAnsi"/>
          <w:color w:val="003087"/>
          <w:sz w:val="32"/>
          <w:szCs w:val="32"/>
        </w:rPr>
        <w:t>Hojas M</w:t>
      </w:r>
      <w:r w:rsidR="00F30929" w:rsidRPr="0027636D">
        <w:rPr>
          <w:rFonts w:cstheme="minorHAnsi"/>
          <w:color w:val="003087"/>
          <w:sz w:val="32"/>
          <w:szCs w:val="32"/>
        </w:rPr>
        <w:t xml:space="preserve">embretadas </w:t>
      </w:r>
    </w:p>
    <w:p w14:paraId="66AD3770" w14:textId="0F0CDB7F" w:rsidR="00633ADC" w:rsidRPr="0027636D" w:rsidRDefault="00633ADC" w:rsidP="00633ADC">
      <w:pPr>
        <w:pStyle w:val="Prrafodelista"/>
        <w:numPr>
          <w:ilvl w:val="1"/>
          <w:numId w:val="1"/>
        </w:numPr>
        <w:rPr>
          <w:rFonts w:cstheme="minorHAnsi"/>
          <w:color w:val="003087"/>
          <w:sz w:val="32"/>
          <w:szCs w:val="32"/>
        </w:rPr>
      </w:pPr>
      <w:r w:rsidRPr="0027636D">
        <w:rPr>
          <w:rFonts w:cstheme="minorHAnsi"/>
          <w:color w:val="003087"/>
          <w:sz w:val="32"/>
          <w:szCs w:val="32"/>
        </w:rPr>
        <w:t>Sello</w:t>
      </w:r>
    </w:p>
    <w:p w14:paraId="0A370078" w14:textId="516367D0" w:rsidR="00633ADC" w:rsidRPr="0027636D" w:rsidRDefault="00633ADC" w:rsidP="00633ADC">
      <w:pPr>
        <w:pStyle w:val="Prrafodelista"/>
        <w:numPr>
          <w:ilvl w:val="1"/>
          <w:numId w:val="1"/>
        </w:numPr>
        <w:rPr>
          <w:rFonts w:cstheme="minorHAnsi"/>
          <w:color w:val="003087"/>
          <w:sz w:val="32"/>
          <w:szCs w:val="32"/>
        </w:rPr>
      </w:pPr>
      <w:r w:rsidRPr="0027636D">
        <w:rPr>
          <w:rFonts w:cstheme="minorHAnsi"/>
          <w:color w:val="003087"/>
          <w:sz w:val="32"/>
          <w:szCs w:val="32"/>
        </w:rPr>
        <w:t>Folders</w:t>
      </w:r>
    </w:p>
    <w:p w14:paraId="54FD08AE" w14:textId="41D4AC28" w:rsidR="00633ADC" w:rsidRPr="0027636D" w:rsidRDefault="00633ADC" w:rsidP="00633ADC">
      <w:pPr>
        <w:pStyle w:val="Prrafodelista"/>
        <w:numPr>
          <w:ilvl w:val="1"/>
          <w:numId w:val="1"/>
        </w:numPr>
        <w:rPr>
          <w:rFonts w:cstheme="minorHAnsi"/>
          <w:color w:val="003087"/>
          <w:sz w:val="32"/>
          <w:szCs w:val="32"/>
        </w:rPr>
      </w:pPr>
      <w:r w:rsidRPr="0027636D">
        <w:rPr>
          <w:rFonts w:cstheme="minorHAnsi"/>
          <w:color w:val="003087"/>
          <w:sz w:val="32"/>
          <w:szCs w:val="32"/>
        </w:rPr>
        <w:t xml:space="preserve">Blog de Notas </w:t>
      </w:r>
    </w:p>
    <w:p w14:paraId="5C4E3BFE" w14:textId="5264A960" w:rsidR="00633ADC" w:rsidRPr="0027636D" w:rsidRDefault="00633ADC" w:rsidP="00633ADC">
      <w:pPr>
        <w:pStyle w:val="Prrafodelista"/>
        <w:numPr>
          <w:ilvl w:val="1"/>
          <w:numId w:val="1"/>
        </w:numPr>
        <w:rPr>
          <w:rFonts w:cstheme="minorHAnsi"/>
          <w:color w:val="003087"/>
          <w:sz w:val="32"/>
          <w:szCs w:val="32"/>
        </w:rPr>
      </w:pPr>
      <w:r w:rsidRPr="0027636D">
        <w:rPr>
          <w:rFonts w:cstheme="minorHAnsi"/>
          <w:color w:val="003087"/>
          <w:sz w:val="32"/>
          <w:szCs w:val="32"/>
        </w:rPr>
        <w:t xml:space="preserve">Vehículos Empresariales </w:t>
      </w:r>
    </w:p>
    <w:p w14:paraId="2EB5CBD0" w14:textId="76ADD591" w:rsidR="00633ADC" w:rsidRPr="0027636D" w:rsidRDefault="00633ADC" w:rsidP="00633ADC">
      <w:pPr>
        <w:pStyle w:val="Prrafodelista"/>
        <w:numPr>
          <w:ilvl w:val="1"/>
          <w:numId w:val="1"/>
        </w:numPr>
        <w:rPr>
          <w:rFonts w:cstheme="minorHAnsi"/>
          <w:color w:val="003087"/>
          <w:sz w:val="32"/>
          <w:szCs w:val="32"/>
        </w:rPr>
      </w:pPr>
      <w:r w:rsidRPr="0027636D">
        <w:rPr>
          <w:rFonts w:cstheme="minorHAnsi"/>
          <w:color w:val="003087"/>
          <w:sz w:val="32"/>
          <w:szCs w:val="32"/>
        </w:rPr>
        <w:t>Carteles de Protocolo</w:t>
      </w:r>
    </w:p>
    <w:p w14:paraId="3E5D4769" w14:textId="7FBA2231" w:rsidR="00633ADC" w:rsidRPr="0027636D" w:rsidRDefault="00633ADC" w:rsidP="00633ADC">
      <w:pPr>
        <w:pStyle w:val="Prrafodelista"/>
        <w:numPr>
          <w:ilvl w:val="1"/>
          <w:numId w:val="1"/>
        </w:numPr>
        <w:rPr>
          <w:rFonts w:cstheme="minorHAnsi"/>
          <w:color w:val="003087"/>
          <w:sz w:val="32"/>
          <w:szCs w:val="32"/>
        </w:rPr>
      </w:pPr>
      <w:r w:rsidRPr="0027636D">
        <w:rPr>
          <w:rFonts w:cstheme="minorHAnsi"/>
          <w:color w:val="003087"/>
          <w:sz w:val="32"/>
          <w:szCs w:val="32"/>
        </w:rPr>
        <w:t xml:space="preserve">Playeras y Bordados </w:t>
      </w:r>
    </w:p>
    <w:p w14:paraId="22BE9E39" w14:textId="2359A0D1" w:rsidR="00266E0C" w:rsidRPr="0027636D" w:rsidRDefault="00266E0C" w:rsidP="00633ADC">
      <w:pPr>
        <w:pStyle w:val="Prrafodelista"/>
        <w:numPr>
          <w:ilvl w:val="1"/>
          <w:numId w:val="1"/>
        </w:numPr>
        <w:rPr>
          <w:rFonts w:cstheme="minorHAnsi"/>
          <w:color w:val="003087"/>
          <w:sz w:val="32"/>
          <w:szCs w:val="32"/>
        </w:rPr>
      </w:pPr>
      <w:r w:rsidRPr="0027636D">
        <w:rPr>
          <w:rFonts w:cstheme="minorHAnsi"/>
          <w:color w:val="003087"/>
          <w:sz w:val="32"/>
          <w:szCs w:val="32"/>
        </w:rPr>
        <w:t>Página Web</w:t>
      </w:r>
    </w:p>
    <w:p w14:paraId="287CBAA9" w14:textId="6ED8084B" w:rsidR="00F30929" w:rsidRDefault="00F30929" w:rsidP="00C85E7D">
      <w:pPr>
        <w:rPr>
          <w:rFonts w:cstheme="minorHAnsi"/>
          <w:color w:val="003087"/>
          <w:sz w:val="32"/>
          <w:szCs w:val="32"/>
        </w:rPr>
      </w:pPr>
    </w:p>
    <w:p w14:paraId="70C32419" w14:textId="094CC0DB" w:rsidR="0027636D" w:rsidRDefault="0027636D" w:rsidP="00C85E7D">
      <w:pPr>
        <w:rPr>
          <w:rFonts w:cstheme="minorHAnsi"/>
          <w:color w:val="003087"/>
          <w:sz w:val="32"/>
          <w:szCs w:val="32"/>
        </w:rPr>
      </w:pPr>
    </w:p>
    <w:p w14:paraId="608F4914" w14:textId="73F374F4" w:rsidR="0027636D" w:rsidRDefault="0027636D" w:rsidP="00C85E7D">
      <w:pPr>
        <w:rPr>
          <w:rFonts w:cstheme="minorHAnsi"/>
          <w:color w:val="003087"/>
          <w:sz w:val="32"/>
          <w:szCs w:val="32"/>
        </w:rPr>
      </w:pPr>
    </w:p>
    <w:p w14:paraId="5DDABC09" w14:textId="2B6C87CD" w:rsidR="0027636D" w:rsidRDefault="0027636D" w:rsidP="00C85E7D">
      <w:pPr>
        <w:rPr>
          <w:rFonts w:cstheme="minorHAnsi"/>
          <w:color w:val="003087"/>
          <w:sz w:val="32"/>
          <w:szCs w:val="32"/>
        </w:rPr>
      </w:pPr>
    </w:p>
    <w:p w14:paraId="7DA297D7" w14:textId="61A8012C" w:rsidR="0027636D" w:rsidRDefault="0027636D" w:rsidP="00C85E7D">
      <w:pPr>
        <w:rPr>
          <w:rFonts w:cstheme="minorHAnsi"/>
          <w:color w:val="003087"/>
          <w:sz w:val="32"/>
          <w:szCs w:val="32"/>
        </w:rPr>
      </w:pPr>
    </w:p>
    <w:p w14:paraId="0541EEBF" w14:textId="77777777" w:rsidR="0027636D" w:rsidRPr="0027636D" w:rsidRDefault="0027636D" w:rsidP="00C85E7D">
      <w:pPr>
        <w:rPr>
          <w:rFonts w:cstheme="minorHAnsi"/>
          <w:color w:val="003087"/>
          <w:sz w:val="32"/>
          <w:szCs w:val="32"/>
        </w:rPr>
      </w:pPr>
    </w:p>
    <w:p w14:paraId="21AAEC49" w14:textId="77777777" w:rsidR="00633ADC" w:rsidRPr="00D04A76" w:rsidRDefault="00633ADC" w:rsidP="00C85E7D">
      <w:pPr>
        <w:rPr>
          <w:rFonts w:cstheme="minorHAnsi"/>
          <w:color w:val="003087"/>
          <w:sz w:val="36"/>
          <w:szCs w:val="36"/>
        </w:rPr>
      </w:pPr>
    </w:p>
    <w:p w14:paraId="1E588212" w14:textId="77777777" w:rsidR="0027636D" w:rsidRDefault="0027636D" w:rsidP="00C85E7D">
      <w:pPr>
        <w:rPr>
          <w:rFonts w:cstheme="minorHAnsi"/>
          <w:noProof/>
          <w:color w:val="003087"/>
          <w:sz w:val="40"/>
          <w:szCs w:val="40"/>
          <w:lang w:val="en-US"/>
        </w:rPr>
      </w:pPr>
    </w:p>
    <w:p w14:paraId="5A6DE583" w14:textId="39A587D3" w:rsidR="00370C04" w:rsidRPr="0027636D" w:rsidRDefault="00370C04" w:rsidP="00C85E7D">
      <w:pPr>
        <w:rPr>
          <w:rFonts w:cstheme="minorHAnsi"/>
          <w:noProof/>
          <w:color w:val="003087"/>
          <w:sz w:val="40"/>
          <w:szCs w:val="40"/>
          <w:lang w:val="en-US"/>
        </w:rPr>
      </w:pPr>
      <w:r w:rsidRPr="0027636D">
        <w:rPr>
          <w:rFonts w:cstheme="minorHAnsi"/>
          <w:noProof/>
          <w:color w:val="003087"/>
          <w:sz w:val="40"/>
          <w:szCs w:val="40"/>
          <w:lang w:val="en-US"/>
        </w:rPr>
        <w:lastRenderedPageBreak/>
        <w:t>1</w:t>
      </w:r>
    </w:p>
    <w:p w14:paraId="742C8102" w14:textId="66184257" w:rsidR="00F30929" w:rsidRPr="0027636D" w:rsidRDefault="00370C04" w:rsidP="00C85E7D">
      <w:pPr>
        <w:rPr>
          <w:rFonts w:cstheme="minorHAnsi"/>
          <w:color w:val="003087"/>
          <w:sz w:val="40"/>
          <w:szCs w:val="40"/>
        </w:rPr>
      </w:pPr>
      <w:r w:rsidRPr="0027636D">
        <w:rPr>
          <w:rFonts w:cstheme="minorHAnsi"/>
          <w:noProof/>
          <w:color w:val="003087"/>
          <w:sz w:val="40"/>
          <w:szCs w:val="40"/>
          <w:lang w:val="en-US"/>
        </w:rPr>
        <w:t>Simbologia basica</w:t>
      </w:r>
    </w:p>
    <w:p w14:paraId="03039FA3" w14:textId="7C35035D" w:rsidR="00A321A1" w:rsidRPr="0027636D" w:rsidRDefault="00A321A1" w:rsidP="00C85E7D">
      <w:pPr>
        <w:rPr>
          <w:rFonts w:cstheme="minorHAnsi"/>
          <w:color w:val="003087"/>
          <w:sz w:val="32"/>
          <w:szCs w:val="36"/>
        </w:rPr>
      </w:pPr>
      <w:r w:rsidRPr="0027636D">
        <w:rPr>
          <w:rFonts w:cstheme="minorHAnsi"/>
          <w:color w:val="003087"/>
          <w:sz w:val="32"/>
          <w:szCs w:val="36"/>
        </w:rPr>
        <w:t xml:space="preserve">Para evitar </w:t>
      </w:r>
      <w:r w:rsidR="00C46A17" w:rsidRPr="0027636D">
        <w:rPr>
          <w:rFonts w:cstheme="minorHAnsi"/>
          <w:color w:val="003087"/>
          <w:sz w:val="32"/>
          <w:szCs w:val="36"/>
        </w:rPr>
        <w:t xml:space="preserve">resultados no deseados la puesta en </w:t>
      </w:r>
      <w:r w:rsidR="00131545" w:rsidRPr="0027636D">
        <w:rPr>
          <w:rFonts w:cstheme="minorHAnsi"/>
          <w:color w:val="003087"/>
          <w:sz w:val="32"/>
          <w:szCs w:val="36"/>
        </w:rPr>
        <w:t>práctica de la marca SIGAMEX se tienen que seguir una serie de normas genéricas.</w:t>
      </w:r>
    </w:p>
    <w:p w14:paraId="4DC35203" w14:textId="39AEAC92" w:rsidR="00D04A76" w:rsidRPr="00D04A76" w:rsidRDefault="00131545" w:rsidP="00C85E7D">
      <w:pPr>
        <w:rPr>
          <w:rFonts w:cstheme="minorHAnsi"/>
          <w:color w:val="003087"/>
          <w:sz w:val="36"/>
          <w:szCs w:val="36"/>
        </w:rPr>
      </w:pPr>
      <w:r w:rsidRPr="0027636D">
        <w:rPr>
          <w:rFonts w:cstheme="minorHAnsi"/>
          <w:color w:val="003087"/>
          <w:sz w:val="32"/>
          <w:szCs w:val="36"/>
        </w:rPr>
        <w:t>La marca SIGAMEX está construida a base de un logotipo y colores corporativos que se deberán respetar por su uso correcto.</w:t>
      </w:r>
    </w:p>
    <w:p w14:paraId="3EFA05CC" w14:textId="378043A5" w:rsidR="00131545" w:rsidRPr="0027636D" w:rsidRDefault="00370C04" w:rsidP="00C85E7D">
      <w:pPr>
        <w:rPr>
          <w:rFonts w:cstheme="minorHAnsi"/>
          <w:color w:val="003087"/>
          <w:sz w:val="40"/>
          <w:szCs w:val="36"/>
        </w:rPr>
      </w:pPr>
      <w:r w:rsidRPr="0027636D">
        <w:rPr>
          <w:rFonts w:cstheme="minorHAnsi"/>
          <w:noProof/>
          <w:color w:val="003087"/>
          <w:sz w:val="40"/>
          <w:szCs w:val="36"/>
          <w:lang w:val="es-ES"/>
        </w:rPr>
        <w:t>1.A</w:t>
      </w:r>
    </w:p>
    <w:p w14:paraId="07835DFB" w14:textId="5AFA3F51" w:rsidR="00131545" w:rsidRPr="0027636D" w:rsidRDefault="00131545" w:rsidP="00C85E7D">
      <w:pPr>
        <w:rPr>
          <w:rFonts w:cstheme="minorHAnsi"/>
          <w:color w:val="003087"/>
          <w:sz w:val="40"/>
          <w:szCs w:val="36"/>
        </w:rPr>
      </w:pPr>
      <w:r w:rsidRPr="0027636D">
        <w:rPr>
          <w:rFonts w:cstheme="minorHAnsi"/>
          <w:color w:val="003087"/>
          <w:sz w:val="40"/>
          <w:szCs w:val="36"/>
        </w:rPr>
        <w:t>Logotipo Corporativo</w:t>
      </w:r>
    </w:p>
    <w:p w14:paraId="6FF37B73" w14:textId="77777777" w:rsidR="0027636D" w:rsidRDefault="00131545" w:rsidP="00C85E7D">
      <w:pPr>
        <w:rPr>
          <w:rFonts w:cstheme="minorHAnsi"/>
          <w:color w:val="003087"/>
          <w:sz w:val="36"/>
          <w:szCs w:val="36"/>
        </w:rPr>
      </w:pPr>
      <w:r w:rsidRPr="00D04A76">
        <w:rPr>
          <w:rFonts w:cstheme="minorHAnsi"/>
          <w:color w:val="003087"/>
          <w:sz w:val="36"/>
          <w:szCs w:val="36"/>
        </w:rPr>
        <w:t>El logotipo es el identificador de la marca y es el que usara en todas las aplicaciones</w:t>
      </w:r>
    </w:p>
    <w:p w14:paraId="6BD667F8" w14:textId="238CE9D6" w:rsidR="00131545" w:rsidRDefault="00131545" w:rsidP="00C85E7D">
      <w:pPr>
        <w:rPr>
          <w:rFonts w:cstheme="minorHAnsi"/>
          <w:color w:val="003087"/>
          <w:sz w:val="36"/>
          <w:szCs w:val="36"/>
        </w:rPr>
      </w:pPr>
      <w:r w:rsidRPr="00D04A76">
        <w:rPr>
          <w:rFonts w:cstheme="minorHAnsi"/>
          <w:color w:val="003087"/>
          <w:sz w:val="36"/>
          <w:szCs w:val="36"/>
        </w:rPr>
        <w:t xml:space="preserve"> </w:t>
      </w:r>
      <w:r w:rsidR="0027636D">
        <w:rPr>
          <w:rFonts w:cstheme="minorHAnsi"/>
          <w:noProof/>
          <w:color w:val="003087"/>
          <w:sz w:val="36"/>
          <w:szCs w:val="36"/>
          <w:lang w:val="en-US"/>
        </w:rPr>
        <w:drawing>
          <wp:inline distT="0" distB="0" distL="0" distR="0" wp14:anchorId="283D8BF2" wp14:editId="5C2E8693">
            <wp:extent cx="2979682" cy="3523002"/>
            <wp:effectExtent l="0" t="0" r="0" b="1270"/>
            <wp:docPr id="4" name="Imagen 4" descr="C:\Users\HP\AppData\Local\Microsoft\Windows\INetCache\Content.Word\logoti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P\AppData\Local\Microsoft\Windows\INetCache\Content.Word\logotip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6" t="2888" r="7980" b="16273"/>
                    <a:stretch/>
                  </pic:blipFill>
                  <pic:spPr bwMode="auto">
                    <a:xfrm>
                      <a:off x="0" y="0"/>
                      <a:ext cx="2983822" cy="352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4A76">
        <w:rPr>
          <w:rFonts w:cstheme="minorHAnsi"/>
          <w:color w:val="003087"/>
          <w:sz w:val="36"/>
          <w:szCs w:val="36"/>
        </w:rPr>
        <w:br/>
      </w:r>
    </w:p>
    <w:p w14:paraId="0FC63217" w14:textId="77777777" w:rsidR="0041716A" w:rsidRDefault="0041716A" w:rsidP="00C85E7D">
      <w:pPr>
        <w:rPr>
          <w:rFonts w:cstheme="minorHAnsi"/>
          <w:noProof/>
          <w:color w:val="003087"/>
          <w:sz w:val="36"/>
          <w:szCs w:val="36"/>
          <w:lang w:val="es-ES"/>
        </w:rPr>
      </w:pPr>
    </w:p>
    <w:p w14:paraId="75C0F35A" w14:textId="61658C5A" w:rsidR="00131545" w:rsidRPr="0027636D" w:rsidRDefault="00370C04" w:rsidP="00C85E7D">
      <w:pPr>
        <w:rPr>
          <w:rFonts w:cstheme="minorHAnsi"/>
          <w:color w:val="003087"/>
          <w:sz w:val="40"/>
          <w:szCs w:val="36"/>
        </w:rPr>
      </w:pPr>
      <w:r w:rsidRPr="0027636D">
        <w:rPr>
          <w:rFonts w:cstheme="minorHAnsi"/>
          <w:noProof/>
          <w:color w:val="003087"/>
          <w:sz w:val="40"/>
          <w:szCs w:val="36"/>
          <w:lang w:val="es-ES"/>
        </w:rPr>
        <w:lastRenderedPageBreak/>
        <w:t>1.B</w:t>
      </w:r>
    </w:p>
    <w:p w14:paraId="29B443C6" w14:textId="76BC6AEA" w:rsidR="00131545" w:rsidRPr="0027636D" w:rsidRDefault="00131545" w:rsidP="00C85E7D">
      <w:pPr>
        <w:rPr>
          <w:rFonts w:cstheme="minorHAnsi"/>
          <w:color w:val="003087"/>
          <w:sz w:val="40"/>
          <w:szCs w:val="36"/>
        </w:rPr>
      </w:pPr>
      <w:r w:rsidRPr="0027636D">
        <w:rPr>
          <w:rFonts w:cstheme="minorHAnsi"/>
          <w:color w:val="003087"/>
          <w:sz w:val="40"/>
          <w:szCs w:val="36"/>
        </w:rPr>
        <w:t>Área de seguridad y Reductibilidad</w:t>
      </w:r>
    </w:p>
    <w:p w14:paraId="68949E6C" w14:textId="77777777" w:rsidR="00433745" w:rsidRPr="0027636D" w:rsidRDefault="00131545" w:rsidP="00C85E7D">
      <w:pPr>
        <w:rPr>
          <w:rFonts w:cstheme="minorHAnsi"/>
          <w:color w:val="003087"/>
          <w:sz w:val="32"/>
          <w:szCs w:val="36"/>
        </w:rPr>
      </w:pPr>
      <w:r w:rsidRPr="0027636D">
        <w:rPr>
          <w:rFonts w:cstheme="minorHAnsi"/>
          <w:color w:val="003087"/>
          <w:sz w:val="32"/>
          <w:szCs w:val="36"/>
        </w:rPr>
        <w:t xml:space="preserve">Para asegurar la óptima </w:t>
      </w:r>
      <w:r w:rsidR="00FF51C8" w:rsidRPr="0027636D">
        <w:rPr>
          <w:rFonts w:cstheme="minorHAnsi"/>
          <w:color w:val="003087"/>
          <w:sz w:val="32"/>
          <w:szCs w:val="36"/>
        </w:rPr>
        <w:t>aplicación y percepción en todos los soportes y formatos, se ha determinado un área de seguridad que establece una distancia mínima respecto a los textos y elementos gráficos.</w:t>
      </w:r>
    </w:p>
    <w:p w14:paraId="51E22904" w14:textId="53036616" w:rsidR="00FF51C8" w:rsidRPr="00D04A76" w:rsidRDefault="00433745" w:rsidP="00C85E7D">
      <w:pPr>
        <w:rPr>
          <w:rFonts w:cstheme="minorHAnsi"/>
          <w:color w:val="003087"/>
          <w:sz w:val="36"/>
          <w:szCs w:val="36"/>
        </w:rPr>
      </w:pPr>
      <w:r w:rsidRPr="0027636D">
        <w:rPr>
          <w:rFonts w:cstheme="minorHAnsi"/>
          <w:color w:val="003087"/>
          <w:sz w:val="32"/>
          <w:szCs w:val="36"/>
        </w:rPr>
        <w:t>E</w:t>
      </w:r>
      <w:r w:rsidR="00FF51C8" w:rsidRPr="0027636D">
        <w:rPr>
          <w:rFonts w:cstheme="minorHAnsi"/>
          <w:color w:val="003087"/>
          <w:sz w:val="32"/>
          <w:szCs w:val="36"/>
        </w:rPr>
        <w:t>l tamaño mínimo al que el logotipo puede ser reducido será a 10mm de ancho y largo</w:t>
      </w:r>
      <w:r w:rsidR="008B1998" w:rsidRPr="0027636D">
        <w:rPr>
          <w:rFonts w:cstheme="minorHAnsi"/>
          <w:color w:val="003087"/>
          <w:sz w:val="32"/>
          <w:szCs w:val="36"/>
        </w:rPr>
        <w:t>.</w:t>
      </w:r>
      <w:r w:rsidRPr="0027636D">
        <w:rPr>
          <w:rFonts w:cstheme="minorHAnsi"/>
          <w:color w:val="003087"/>
          <w:sz w:val="32"/>
          <w:szCs w:val="36"/>
        </w:rPr>
        <w:t xml:space="preserve"> </w:t>
      </w:r>
      <w:r w:rsidR="007C544E">
        <w:rPr>
          <w:rFonts w:cstheme="minorHAnsi"/>
          <w:noProof/>
          <w:color w:val="003087"/>
          <w:sz w:val="36"/>
          <w:szCs w:val="36"/>
          <w:lang w:val="en-US"/>
        </w:rPr>
        <w:pict w14:anchorId="74ADC878">
          <v:shape id="_x0000_i1025" type="#_x0000_t75" style="width:442.05pt;height:383.45pt">
            <v:imagedata r:id="rId13" o:title="areaminimayreduccion" cropbottom="21501f"/>
          </v:shape>
        </w:pict>
      </w:r>
    </w:p>
    <w:p w14:paraId="44687090" w14:textId="77777777" w:rsidR="0027636D" w:rsidRDefault="0027636D" w:rsidP="00C85E7D">
      <w:pPr>
        <w:rPr>
          <w:rFonts w:cstheme="minorHAnsi"/>
          <w:color w:val="003087"/>
          <w:sz w:val="36"/>
          <w:szCs w:val="36"/>
        </w:rPr>
      </w:pPr>
    </w:p>
    <w:p w14:paraId="3ED9664A" w14:textId="3437313B" w:rsidR="008B1998" w:rsidRPr="0027636D" w:rsidRDefault="00370C04" w:rsidP="00C85E7D">
      <w:pPr>
        <w:rPr>
          <w:rFonts w:cstheme="minorHAnsi"/>
          <w:color w:val="003087"/>
          <w:sz w:val="40"/>
          <w:szCs w:val="36"/>
        </w:rPr>
      </w:pPr>
      <w:r w:rsidRPr="0027636D">
        <w:rPr>
          <w:rFonts w:cstheme="minorHAnsi"/>
          <w:noProof/>
          <w:color w:val="003087"/>
          <w:sz w:val="40"/>
          <w:szCs w:val="36"/>
          <w:lang w:val="es-ES"/>
        </w:rPr>
        <w:lastRenderedPageBreak/>
        <w:t>1.C</w:t>
      </w:r>
    </w:p>
    <w:p w14:paraId="4D0C0B9D" w14:textId="068187D2" w:rsidR="008B1998" w:rsidRPr="0027636D" w:rsidRDefault="008B1998" w:rsidP="00C85E7D">
      <w:pPr>
        <w:rPr>
          <w:rFonts w:cstheme="minorHAnsi"/>
          <w:color w:val="003087"/>
          <w:sz w:val="40"/>
          <w:szCs w:val="36"/>
        </w:rPr>
      </w:pPr>
      <w:r w:rsidRPr="0027636D">
        <w:rPr>
          <w:rFonts w:cstheme="minorHAnsi"/>
          <w:color w:val="003087"/>
          <w:sz w:val="40"/>
          <w:szCs w:val="36"/>
        </w:rPr>
        <w:t>Colores Corporativos</w:t>
      </w:r>
    </w:p>
    <w:p w14:paraId="04A77848" w14:textId="4A012748" w:rsidR="008B1998" w:rsidRPr="0027636D" w:rsidRDefault="008B1998" w:rsidP="00C85E7D">
      <w:pPr>
        <w:rPr>
          <w:rFonts w:cstheme="minorHAnsi"/>
          <w:color w:val="003087"/>
          <w:sz w:val="32"/>
          <w:szCs w:val="36"/>
        </w:rPr>
      </w:pPr>
      <w:r w:rsidRPr="0027636D">
        <w:rPr>
          <w:rFonts w:cstheme="minorHAnsi"/>
          <w:color w:val="003087"/>
          <w:sz w:val="32"/>
          <w:szCs w:val="36"/>
        </w:rPr>
        <w:t>Las referencias de color de SIGAMEX son los colores aquí especificados:</w:t>
      </w:r>
    </w:p>
    <w:p w14:paraId="245C403C" w14:textId="5854D0DB" w:rsidR="008B1998" w:rsidRPr="0027636D" w:rsidRDefault="008B1998" w:rsidP="00C85E7D">
      <w:pPr>
        <w:rPr>
          <w:rFonts w:cstheme="minorHAnsi"/>
          <w:color w:val="003087"/>
          <w:sz w:val="32"/>
          <w:szCs w:val="36"/>
        </w:rPr>
      </w:pPr>
      <w:r w:rsidRPr="0027636D">
        <w:rPr>
          <w:rFonts w:cstheme="minorHAnsi"/>
          <w:color w:val="003087"/>
          <w:sz w:val="32"/>
          <w:szCs w:val="36"/>
        </w:rPr>
        <w:t>Dependiendo del uso de este el logo podrá ser impreso en cuatricromía (CMYK) en tricromía (RGB) o en negro</w:t>
      </w:r>
    </w:p>
    <w:p w14:paraId="7D629BFA" w14:textId="612C76AE" w:rsidR="008B1998" w:rsidRPr="00D04A76" w:rsidRDefault="007C544E" w:rsidP="00C85E7D">
      <w:pPr>
        <w:rPr>
          <w:rFonts w:cstheme="minorHAnsi"/>
          <w:color w:val="003087"/>
          <w:sz w:val="36"/>
          <w:szCs w:val="36"/>
        </w:rPr>
      </w:pPr>
      <w:r>
        <w:rPr>
          <w:rFonts w:cstheme="minorHAnsi"/>
          <w:noProof/>
          <w:color w:val="003087"/>
          <w:sz w:val="36"/>
          <w:szCs w:val="36"/>
          <w:lang w:val="en-US"/>
        </w:rPr>
        <w:pict w14:anchorId="01245F66">
          <v:shape id="_x0000_i1026" type="#_x0000_t75" style="width:411.05pt;height:201.75pt">
            <v:imagedata r:id="rId14" o:title="colorescorporativos" cropbottom="40594f"/>
          </v:shape>
        </w:pict>
      </w:r>
    </w:p>
    <w:p w14:paraId="05AF6791" w14:textId="77D7BC3E" w:rsidR="00370C04" w:rsidRPr="00795CDC" w:rsidRDefault="00370C04" w:rsidP="00C85E7D">
      <w:pPr>
        <w:rPr>
          <w:rFonts w:cstheme="minorHAnsi"/>
          <w:color w:val="003087"/>
          <w:sz w:val="40"/>
          <w:szCs w:val="36"/>
        </w:rPr>
      </w:pPr>
      <w:r w:rsidRPr="00795CDC">
        <w:rPr>
          <w:rFonts w:cstheme="minorHAnsi"/>
          <w:color w:val="003087"/>
          <w:sz w:val="40"/>
          <w:szCs w:val="36"/>
        </w:rPr>
        <w:t>1.D</w:t>
      </w:r>
    </w:p>
    <w:p w14:paraId="1B17A088" w14:textId="7B77600C" w:rsidR="007B2359" w:rsidRPr="00795CDC" w:rsidRDefault="007B2359" w:rsidP="00C85E7D">
      <w:pPr>
        <w:rPr>
          <w:rFonts w:cstheme="minorHAnsi"/>
          <w:color w:val="003087"/>
          <w:sz w:val="40"/>
          <w:szCs w:val="36"/>
        </w:rPr>
      </w:pPr>
      <w:r w:rsidRPr="00795CDC">
        <w:rPr>
          <w:rFonts w:cstheme="minorHAnsi"/>
          <w:color w:val="003087"/>
          <w:sz w:val="40"/>
          <w:szCs w:val="36"/>
        </w:rPr>
        <w:t>Tipografía corporativa</w:t>
      </w:r>
    </w:p>
    <w:p w14:paraId="414F986E" w14:textId="2DAC99C2" w:rsidR="007B2359" w:rsidRPr="00D04A76" w:rsidRDefault="0027636D" w:rsidP="00C85E7D">
      <w:pPr>
        <w:rPr>
          <w:rFonts w:cstheme="minorHAnsi"/>
          <w:color w:val="003087"/>
          <w:sz w:val="36"/>
          <w:szCs w:val="36"/>
        </w:rPr>
      </w:pPr>
      <w:r>
        <w:rPr>
          <w:rFonts w:cstheme="minorHAnsi"/>
          <w:noProof/>
          <w:color w:val="003087"/>
          <w:sz w:val="36"/>
          <w:szCs w:val="36"/>
          <w:lang w:val="en-US"/>
        </w:rPr>
        <w:drawing>
          <wp:anchor distT="0" distB="0" distL="114300" distR="114300" simplePos="0" relativeHeight="251668480" behindDoc="1" locked="0" layoutInCell="1" allowOverlap="1" wp14:anchorId="5C696DB2" wp14:editId="7183324D">
            <wp:simplePos x="0" y="0"/>
            <wp:positionH relativeFrom="column">
              <wp:posOffset>691515</wp:posOffset>
            </wp:positionH>
            <wp:positionV relativeFrom="paragraph">
              <wp:posOffset>374015</wp:posOffset>
            </wp:positionV>
            <wp:extent cx="3486150" cy="2290708"/>
            <wp:effectExtent l="0" t="0" r="0" b="0"/>
            <wp:wrapNone/>
            <wp:docPr id="3" name="Imagen 3" descr="C:\Users\HP\AppData\Local\Microsoft\Windows\INetCache\Content.Word\calib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AppData\Local\Microsoft\Windows\INetCache\Content.Word\calibri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29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2359" w:rsidRPr="00D04A76">
        <w:rPr>
          <w:rFonts w:cstheme="minorHAnsi"/>
          <w:color w:val="003087"/>
          <w:sz w:val="36"/>
          <w:szCs w:val="36"/>
        </w:rPr>
        <w:t xml:space="preserve">La Tipografía corporativa </w:t>
      </w:r>
      <w:r w:rsidR="00370C04" w:rsidRPr="00D04A76">
        <w:rPr>
          <w:rFonts w:cstheme="minorHAnsi"/>
          <w:color w:val="003087"/>
          <w:sz w:val="36"/>
          <w:szCs w:val="36"/>
        </w:rPr>
        <w:t>Principal</w:t>
      </w:r>
      <w:r w:rsidR="007B2359" w:rsidRPr="00D04A76">
        <w:rPr>
          <w:rFonts w:cstheme="minorHAnsi"/>
          <w:color w:val="003087"/>
          <w:sz w:val="36"/>
          <w:szCs w:val="36"/>
        </w:rPr>
        <w:t xml:space="preserve"> </w:t>
      </w:r>
      <w:r w:rsidR="00D04A76">
        <w:rPr>
          <w:rFonts w:cstheme="minorHAnsi"/>
          <w:color w:val="003087"/>
          <w:sz w:val="36"/>
          <w:szCs w:val="36"/>
        </w:rPr>
        <w:t>es la Calibri</w:t>
      </w:r>
    </w:p>
    <w:p w14:paraId="5C508798" w14:textId="3F28155D" w:rsidR="00370C04" w:rsidRPr="00D04A76" w:rsidRDefault="00370C04" w:rsidP="00C85E7D">
      <w:pPr>
        <w:rPr>
          <w:rFonts w:cstheme="minorHAnsi"/>
          <w:color w:val="003087"/>
          <w:sz w:val="36"/>
          <w:szCs w:val="36"/>
        </w:rPr>
      </w:pPr>
    </w:p>
    <w:p w14:paraId="7FC8776F" w14:textId="489AD7AF" w:rsidR="00F856E7" w:rsidRPr="00D04A76" w:rsidRDefault="00F856E7" w:rsidP="00C85E7D">
      <w:pPr>
        <w:rPr>
          <w:rFonts w:cstheme="minorHAnsi"/>
          <w:color w:val="003087"/>
          <w:sz w:val="36"/>
          <w:szCs w:val="36"/>
        </w:rPr>
      </w:pPr>
    </w:p>
    <w:p w14:paraId="77511FE0" w14:textId="7E40C344" w:rsidR="00F856E7" w:rsidRPr="00D04A76" w:rsidRDefault="00F856E7" w:rsidP="00C85E7D">
      <w:pPr>
        <w:rPr>
          <w:rFonts w:cstheme="minorHAnsi"/>
          <w:color w:val="003087"/>
          <w:sz w:val="36"/>
          <w:szCs w:val="36"/>
        </w:rPr>
      </w:pPr>
    </w:p>
    <w:p w14:paraId="15900151" w14:textId="508F2C68" w:rsidR="00F856E7" w:rsidRPr="00D04A76" w:rsidRDefault="00F856E7" w:rsidP="00C85E7D">
      <w:pPr>
        <w:rPr>
          <w:rFonts w:cstheme="minorHAnsi"/>
          <w:color w:val="003087"/>
          <w:sz w:val="36"/>
          <w:szCs w:val="36"/>
        </w:rPr>
      </w:pPr>
    </w:p>
    <w:p w14:paraId="5D44C1FC" w14:textId="77777777" w:rsidR="00B05B54" w:rsidRDefault="00B05B54" w:rsidP="00C85E7D">
      <w:pPr>
        <w:rPr>
          <w:rFonts w:cstheme="minorHAnsi"/>
          <w:color w:val="003087"/>
          <w:sz w:val="36"/>
          <w:szCs w:val="36"/>
        </w:rPr>
      </w:pPr>
    </w:p>
    <w:p w14:paraId="18A2DC7D" w14:textId="0134AFB1" w:rsidR="00370C04" w:rsidRPr="00B05B54" w:rsidRDefault="005300B5" w:rsidP="00C85E7D">
      <w:pPr>
        <w:rPr>
          <w:rFonts w:cstheme="minorHAnsi"/>
          <w:noProof/>
          <w:color w:val="003087"/>
          <w:sz w:val="40"/>
          <w:szCs w:val="40"/>
          <w:lang w:val="es-ES"/>
        </w:rPr>
      </w:pPr>
      <w:r w:rsidRPr="00B05B54">
        <w:rPr>
          <w:rFonts w:cstheme="minorHAnsi"/>
          <w:noProof/>
          <w:color w:val="003087"/>
          <w:sz w:val="40"/>
          <w:szCs w:val="40"/>
          <w:lang w:val="es-ES"/>
        </w:rPr>
        <w:lastRenderedPageBreak/>
        <w:t>2</w:t>
      </w:r>
    </w:p>
    <w:p w14:paraId="5E7F954D" w14:textId="14ABA9EE" w:rsidR="007B2359" w:rsidRPr="00B05B54" w:rsidRDefault="00370C04" w:rsidP="00C85E7D">
      <w:pPr>
        <w:rPr>
          <w:rFonts w:cstheme="minorHAnsi"/>
          <w:color w:val="003087"/>
          <w:sz w:val="40"/>
          <w:szCs w:val="40"/>
        </w:rPr>
      </w:pPr>
      <w:r w:rsidRPr="00B05B54">
        <w:rPr>
          <w:rFonts w:cstheme="minorHAnsi"/>
          <w:noProof/>
          <w:color w:val="003087"/>
          <w:sz w:val="40"/>
          <w:szCs w:val="40"/>
          <w:lang w:val="es-ES"/>
        </w:rPr>
        <w:t>Aplicaciones del logo</w:t>
      </w:r>
    </w:p>
    <w:p w14:paraId="3E2AFDAB" w14:textId="77777777" w:rsidR="007B2359" w:rsidRPr="00795CDC" w:rsidRDefault="007B2359" w:rsidP="00C85E7D">
      <w:pPr>
        <w:rPr>
          <w:rFonts w:cstheme="minorHAnsi"/>
          <w:color w:val="003087"/>
          <w:sz w:val="32"/>
          <w:szCs w:val="36"/>
        </w:rPr>
      </w:pPr>
      <w:r w:rsidRPr="00795CDC">
        <w:rPr>
          <w:rFonts w:cstheme="minorHAnsi"/>
          <w:color w:val="003087"/>
          <w:sz w:val="32"/>
          <w:szCs w:val="36"/>
        </w:rPr>
        <w:t>Para evitar resultados no deseados en la puesta en práctica de la marca SIGAMEX se tienen que seguir una serie de normas genéricas.</w:t>
      </w:r>
    </w:p>
    <w:p w14:paraId="4721B74E" w14:textId="77777777" w:rsidR="007B2359" w:rsidRPr="00795CDC" w:rsidRDefault="007B2359" w:rsidP="00C85E7D">
      <w:pPr>
        <w:rPr>
          <w:rFonts w:cstheme="minorHAnsi"/>
          <w:color w:val="003087"/>
          <w:sz w:val="32"/>
          <w:szCs w:val="36"/>
        </w:rPr>
      </w:pPr>
      <w:r w:rsidRPr="00795CDC">
        <w:rPr>
          <w:rFonts w:cstheme="minorHAnsi"/>
          <w:color w:val="003087"/>
          <w:sz w:val="32"/>
          <w:szCs w:val="36"/>
        </w:rPr>
        <w:t>El valor de una marca depende en gran medida de la disciplina en su aplicación.</w:t>
      </w:r>
    </w:p>
    <w:p w14:paraId="6DCE89B6" w14:textId="77777777" w:rsidR="007B2359" w:rsidRPr="00795CDC" w:rsidRDefault="007B2359" w:rsidP="00C85E7D">
      <w:pPr>
        <w:rPr>
          <w:rFonts w:cstheme="minorHAnsi"/>
          <w:color w:val="003087"/>
          <w:sz w:val="32"/>
          <w:szCs w:val="36"/>
        </w:rPr>
      </w:pPr>
      <w:r w:rsidRPr="00795CDC">
        <w:rPr>
          <w:rFonts w:cstheme="minorHAnsi"/>
          <w:color w:val="003087"/>
          <w:sz w:val="32"/>
          <w:szCs w:val="36"/>
        </w:rPr>
        <w:t>Con el objetivo de no debilitar el mensaje visual de la marca es fundamental evitar los efectos contraproducentes en la aplicación.</w:t>
      </w:r>
    </w:p>
    <w:p w14:paraId="53D25A47" w14:textId="77777777" w:rsidR="007B2359" w:rsidRPr="00795CDC" w:rsidRDefault="007B2359" w:rsidP="00C85E7D">
      <w:pPr>
        <w:rPr>
          <w:rFonts w:cstheme="minorHAnsi"/>
          <w:color w:val="003087"/>
          <w:sz w:val="32"/>
          <w:szCs w:val="36"/>
        </w:rPr>
      </w:pPr>
      <w:r w:rsidRPr="00795CDC">
        <w:rPr>
          <w:rFonts w:cstheme="minorHAnsi"/>
          <w:color w:val="003087"/>
          <w:sz w:val="32"/>
          <w:szCs w:val="36"/>
        </w:rPr>
        <w:t>Un uso desordenado de la identidad visual crea Confusión y repercute negativamente en el perfil de la marca y en la percepción que el publico ha de tener de sus valores y servicios.</w:t>
      </w:r>
    </w:p>
    <w:p w14:paraId="2DED07D7" w14:textId="4854D57E" w:rsidR="00370C04" w:rsidRPr="00795CDC" w:rsidRDefault="00370C04" w:rsidP="00C85E7D">
      <w:pPr>
        <w:rPr>
          <w:rFonts w:cstheme="minorHAnsi"/>
          <w:color w:val="003087"/>
          <w:sz w:val="40"/>
          <w:szCs w:val="36"/>
        </w:rPr>
      </w:pPr>
      <w:r w:rsidRPr="00795CDC">
        <w:rPr>
          <w:rFonts w:cstheme="minorHAnsi"/>
          <w:color w:val="003087"/>
          <w:sz w:val="40"/>
          <w:szCs w:val="36"/>
        </w:rPr>
        <w:t>2.A</w:t>
      </w:r>
    </w:p>
    <w:p w14:paraId="22B5A3E5" w14:textId="6F2BAA67" w:rsidR="00370C04" w:rsidRPr="00795CDC" w:rsidRDefault="00370C04" w:rsidP="00C85E7D">
      <w:pPr>
        <w:rPr>
          <w:rFonts w:cstheme="minorHAnsi"/>
          <w:color w:val="003087"/>
          <w:sz w:val="40"/>
          <w:szCs w:val="36"/>
        </w:rPr>
      </w:pPr>
      <w:r w:rsidRPr="00795CDC">
        <w:rPr>
          <w:rFonts w:cstheme="minorHAnsi"/>
          <w:color w:val="003087"/>
          <w:sz w:val="40"/>
          <w:szCs w:val="36"/>
        </w:rPr>
        <w:t>Versiones correctas</w:t>
      </w:r>
    </w:p>
    <w:p w14:paraId="6EF1CA83" w14:textId="2B237100" w:rsidR="00B7238E" w:rsidRPr="00795CDC" w:rsidRDefault="00B7238E" w:rsidP="00C85E7D">
      <w:pPr>
        <w:rPr>
          <w:rFonts w:cstheme="minorHAnsi"/>
          <w:color w:val="003087"/>
          <w:sz w:val="32"/>
          <w:szCs w:val="36"/>
        </w:rPr>
      </w:pPr>
      <w:r w:rsidRPr="00795CDC">
        <w:rPr>
          <w:rFonts w:cstheme="minorHAnsi"/>
          <w:color w:val="003087"/>
          <w:sz w:val="32"/>
          <w:szCs w:val="36"/>
        </w:rPr>
        <w:t>Siempre que sea posible se aplicará la marca en su versión principal.</w:t>
      </w:r>
    </w:p>
    <w:p w14:paraId="0F8A43D0" w14:textId="2DB4878D" w:rsidR="0091372B" w:rsidRPr="00795CDC" w:rsidRDefault="00B7238E" w:rsidP="00C85E7D">
      <w:pPr>
        <w:rPr>
          <w:rFonts w:cstheme="minorHAnsi"/>
          <w:color w:val="003087"/>
          <w:sz w:val="32"/>
          <w:szCs w:val="36"/>
        </w:rPr>
      </w:pPr>
      <w:r w:rsidRPr="00795CDC">
        <w:rPr>
          <w:rFonts w:cstheme="minorHAnsi"/>
          <w:color w:val="003087"/>
          <w:sz w:val="32"/>
          <w:szCs w:val="36"/>
        </w:rPr>
        <w:t>En el caso de que no sea posible por razones técnicas; se utilizara la versión en Blanco y negro o en Escala de grises.</w:t>
      </w:r>
    </w:p>
    <w:p w14:paraId="0A0190CE" w14:textId="01C0FEF3" w:rsidR="00B7238E" w:rsidRPr="00B05B54" w:rsidRDefault="007C544E" w:rsidP="0041716A">
      <w:pPr>
        <w:jc w:val="center"/>
        <w:rPr>
          <w:rFonts w:cstheme="minorHAnsi"/>
          <w:noProof/>
          <w:color w:val="003087"/>
          <w:sz w:val="36"/>
          <w:szCs w:val="36"/>
          <w:lang w:val="es-ES"/>
        </w:rPr>
      </w:pPr>
      <w:r>
        <w:rPr>
          <w:noProof/>
        </w:rPr>
        <w:pict w14:anchorId="63D11E3B">
          <v:shape id="_x0000_s1040" type="#_x0000_t75" style="position:absolute;left:0;text-align:left;margin-left:122.25pt;margin-top:14.45pt;width:141.8pt;height:195.25pt;z-index:251670528;mso-position-horizontal-relative:text;mso-position-vertical-relative:text;mso-width-relative:page;mso-height-relative:page">
            <v:imagedata r:id="rId16" o:title="versionoriginaldeltextologo" croptop="1548f" cropbottom="2838f" cropright="8125f"/>
          </v:shape>
        </w:pict>
      </w:r>
    </w:p>
    <w:p w14:paraId="13070B45" w14:textId="38B8C567" w:rsidR="00D04A76" w:rsidRDefault="00D04A76" w:rsidP="00C85E7D">
      <w:pPr>
        <w:rPr>
          <w:rFonts w:cstheme="minorHAnsi"/>
          <w:color w:val="003087"/>
          <w:sz w:val="36"/>
          <w:szCs w:val="36"/>
        </w:rPr>
      </w:pPr>
    </w:p>
    <w:p w14:paraId="2379D876" w14:textId="77777777" w:rsidR="0041716A" w:rsidRPr="00D04A76" w:rsidRDefault="0041716A" w:rsidP="00C85E7D">
      <w:pPr>
        <w:rPr>
          <w:rFonts w:cstheme="minorHAnsi"/>
          <w:color w:val="003087"/>
          <w:sz w:val="36"/>
          <w:szCs w:val="36"/>
        </w:rPr>
      </w:pPr>
    </w:p>
    <w:p w14:paraId="3A110257" w14:textId="77777777" w:rsidR="00B103CA" w:rsidRDefault="00B103CA" w:rsidP="00C85E7D">
      <w:pPr>
        <w:rPr>
          <w:rFonts w:cstheme="minorHAnsi"/>
          <w:noProof/>
          <w:color w:val="003087"/>
          <w:sz w:val="36"/>
          <w:szCs w:val="36"/>
          <w:lang w:val="es-ES"/>
        </w:rPr>
      </w:pPr>
    </w:p>
    <w:p w14:paraId="373F9170" w14:textId="77777777" w:rsidR="00B05B54" w:rsidRDefault="00B05B54" w:rsidP="00C85E7D">
      <w:pPr>
        <w:rPr>
          <w:rFonts w:cstheme="minorHAnsi"/>
          <w:noProof/>
          <w:color w:val="003087"/>
          <w:sz w:val="36"/>
          <w:szCs w:val="36"/>
          <w:lang w:val="es-ES"/>
        </w:rPr>
      </w:pPr>
    </w:p>
    <w:p w14:paraId="1E985529" w14:textId="76FF3274" w:rsidR="00A34422" w:rsidRPr="00B05B54" w:rsidRDefault="007970F0" w:rsidP="00C85E7D">
      <w:pPr>
        <w:rPr>
          <w:rFonts w:cstheme="minorHAnsi"/>
          <w:color w:val="003087"/>
          <w:sz w:val="40"/>
          <w:szCs w:val="36"/>
        </w:rPr>
      </w:pPr>
      <w:r w:rsidRPr="00B05B54">
        <w:rPr>
          <w:rFonts w:cstheme="minorHAnsi"/>
          <w:noProof/>
          <w:color w:val="003087"/>
          <w:sz w:val="40"/>
          <w:szCs w:val="36"/>
          <w:lang w:val="es-ES"/>
        </w:rPr>
        <w:lastRenderedPageBreak/>
        <w:t>2</w:t>
      </w:r>
      <w:r w:rsidR="00370C04" w:rsidRPr="00B05B54">
        <w:rPr>
          <w:rFonts w:cstheme="minorHAnsi"/>
          <w:noProof/>
          <w:color w:val="003087"/>
          <w:sz w:val="40"/>
          <w:szCs w:val="36"/>
          <w:lang w:val="es-ES"/>
        </w:rPr>
        <w:t>.B</w:t>
      </w:r>
    </w:p>
    <w:p w14:paraId="11CBCA36" w14:textId="5E7A5640" w:rsidR="00A34422" w:rsidRPr="00B05B54" w:rsidRDefault="00A34422" w:rsidP="00C85E7D">
      <w:pPr>
        <w:rPr>
          <w:rFonts w:cstheme="minorHAnsi"/>
          <w:color w:val="003087"/>
          <w:sz w:val="40"/>
          <w:szCs w:val="36"/>
        </w:rPr>
      </w:pPr>
      <w:r w:rsidRPr="00B05B54">
        <w:rPr>
          <w:rFonts w:cstheme="minorHAnsi"/>
          <w:color w:val="003087"/>
          <w:sz w:val="40"/>
          <w:szCs w:val="36"/>
        </w:rPr>
        <w:t>Aplicaciones incorrectas</w:t>
      </w:r>
    </w:p>
    <w:p w14:paraId="5C48578A" w14:textId="7B97E1A9" w:rsidR="00A34422" w:rsidRPr="00B05B54" w:rsidRDefault="00B103CA" w:rsidP="00C85E7D">
      <w:pPr>
        <w:rPr>
          <w:rFonts w:cstheme="minorHAnsi"/>
          <w:color w:val="003087"/>
          <w:sz w:val="32"/>
          <w:szCs w:val="36"/>
        </w:rPr>
      </w:pPr>
      <w:r w:rsidRPr="00B05B54">
        <w:rPr>
          <w:rFonts w:cstheme="minorHAnsi"/>
          <w:noProof/>
          <w:color w:val="003087"/>
          <w:sz w:val="32"/>
          <w:szCs w:val="36"/>
          <w:lang w:val="en-US"/>
        </w:rPr>
        <w:drawing>
          <wp:anchor distT="0" distB="0" distL="114300" distR="114300" simplePos="0" relativeHeight="251658240" behindDoc="1" locked="0" layoutInCell="1" allowOverlap="1" wp14:anchorId="53272C65" wp14:editId="3D7246A8">
            <wp:simplePos x="0" y="0"/>
            <wp:positionH relativeFrom="column">
              <wp:posOffset>-41910</wp:posOffset>
            </wp:positionH>
            <wp:positionV relativeFrom="paragraph">
              <wp:posOffset>1228725</wp:posOffset>
            </wp:positionV>
            <wp:extent cx="4533900" cy="5772150"/>
            <wp:effectExtent l="0" t="0" r="0" b="0"/>
            <wp:wrapNone/>
            <wp:docPr id="5" name="Imagen 5" descr="C:\Users\HP\AppData\Local\Microsoft\Windows\INetCache\Content.Word\versionesincorrec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HP\AppData\Local\Microsoft\Windows\INetCache\Content.Word\versionesincorrecta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21" t="8384" r="10000" b="12227"/>
                    <a:stretch/>
                  </pic:blipFill>
                  <pic:spPr bwMode="auto">
                    <a:xfrm>
                      <a:off x="0" y="0"/>
                      <a:ext cx="453390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4422" w:rsidRPr="00B05B54">
        <w:rPr>
          <w:rFonts w:cstheme="minorHAnsi"/>
          <w:color w:val="003087"/>
          <w:sz w:val="32"/>
          <w:szCs w:val="36"/>
        </w:rPr>
        <w:t xml:space="preserve">El logotipo tiene medidas y proporciones relativas determinadas por ciertos criterios de composición, jerarquía y </w:t>
      </w:r>
      <w:r w:rsidR="00433745" w:rsidRPr="00B05B54">
        <w:rPr>
          <w:rFonts w:cstheme="minorHAnsi"/>
          <w:color w:val="003087"/>
          <w:sz w:val="32"/>
          <w:szCs w:val="36"/>
        </w:rPr>
        <w:t>funcionalidad. En</w:t>
      </w:r>
      <w:r w:rsidR="00A34422" w:rsidRPr="00B05B54">
        <w:rPr>
          <w:rFonts w:cstheme="minorHAnsi"/>
          <w:color w:val="003087"/>
          <w:sz w:val="32"/>
          <w:szCs w:val="36"/>
        </w:rPr>
        <w:t xml:space="preserve"> ningún caso se deberá de hacer modificaciones de estos elementos.</w:t>
      </w:r>
    </w:p>
    <w:p w14:paraId="5610F87E" w14:textId="43B7C1F0" w:rsidR="0041716A" w:rsidRPr="00DC5AD1" w:rsidRDefault="0041716A" w:rsidP="00C85E7D">
      <w:pPr>
        <w:rPr>
          <w:rFonts w:cstheme="minorHAnsi"/>
          <w:noProof/>
          <w:color w:val="003087"/>
          <w:sz w:val="36"/>
          <w:szCs w:val="36"/>
          <w:lang w:val="es-ES"/>
        </w:rPr>
      </w:pPr>
    </w:p>
    <w:p w14:paraId="2D762A19" w14:textId="33F0EFA4" w:rsidR="00433745" w:rsidRPr="00D04A76" w:rsidRDefault="00433745" w:rsidP="00C85E7D">
      <w:pPr>
        <w:rPr>
          <w:rFonts w:cstheme="minorHAnsi"/>
          <w:noProof/>
          <w:color w:val="003087"/>
          <w:sz w:val="96"/>
          <w:szCs w:val="96"/>
        </w:rPr>
      </w:pPr>
    </w:p>
    <w:p w14:paraId="29403C0D" w14:textId="77777777" w:rsidR="00433745" w:rsidRPr="00D04A76" w:rsidRDefault="00433745" w:rsidP="00C85E7D">
      <w:pPr>
        <w:rPr>
          <w:rFonts w:cstheme="minorHAnsi"/>
          <w:noProof/>
          <w:color w:val="003087"/>
          <w:sz w:val="96"/>
          <w:szCs w:val="96"/>
        </w:rPr>
      </w:pPr>
    </w:p>
    <w:p w14:paraId="30725871" w14:textId="77777777" w:rsidR="00433745" w:rsidRPr="00D04A76" w:rsidRDefault="00433745" w:rsidP="00C85E7D">
      <w:pPr>
        <w:rPr>
          <w:rFonts w:cstheme="minorHAnsi"/>
          <w:noProof/>
          <w:color w:val="003087"/>
          <w:sz w:val="96"/>
          <w:szCs w:val="96"/>
        </w:rPr>
      </w:pPr>
    </w:p>
    <w:p w14:paraId="7ACF1AC2" w14:textId="77777777" w:rsidR="00433745" w:rsidRPr="00D04A76" w:rsidRDefault="00433745" w:rsidP="00C85E7D">
      <w:pPr>
        <w:rPr>
          <w:rFonts w:cstheme="minorHAnsi"/>
          <w:noProof/>
          <w:color w:val="003087"/>
          <w:sz w:val="96"/>
          <w:szCs w:val="96"/>
        </w:rPr>
      </w:pPr>
    </w:p>
    <w:p w14:paraId="71A0D0AE" w14:textId="77777777" w:rsidR="00433745" w:rsidRPr="00D04A76" w:rsidRDefault="00433745" w:rsidP="00C85E7D">
      <w:pPr>
        <w:rPr>
          <w:rFonts w:cstheme="minorHAnsi"/>
          <w:noProof/>
          <w:color w:val="003087"/>
          <w:sz w:val="96"/>
          <w:szCs w:val="96"/>
        </w:rPr>
      </w:pPr>
    </w:p>
    <w:p w14:paraId="61E919CF" w14:textId="77777777" w:rsidR="00433745" w:rsidRPr="00D04A76" w:rsidRDefault="00433745" w:rsidP="00C85E7D">
      <w:pPr>
        <w:rPr>
          <w:rFonts w:cstheme="minorHAnsi"/>
          <w:noProof/>
          <w:color w:val="003087"/>
          <w:sz w:val="96"/>
          <w:szCs w:val="96"/>
        </w:rPr>
      </w:pPr>
    </w:p>
    <w:p w14:paraId="387D9A41" w14:textId="77777777" w:rsidR="00795CDC" w:rsidRDefault="00795CDC" w:rsidP="00C85E7D">
      <w:pPr>
        <w:rPr>
          <w:rFonts w:cstheme="minorHAnsi"/>
          <w:noProof/>
          <w:color w:val="003087"/>
          <w:sz w:val="40"/>
          <w:szCs w:val="40"/>
        </w:rPr>
      </w:pPr>
    </w:p>
    <w:p w14:paraId="46186536" w14:textId="3382B59A" w:rsidR="00A34422" w:rsidRPr="00B05B54" w:rsidRDefault="00A34422" w:rsidP="00C85E7D">
      <w:pPr>
        <w:rPr>
          <w:rFonts w:cstheme="minorHAnsi"/>
          <w:noProof/>
          <w:color w:val="003087"/>
          <w:sz w:val="40"/>
          <w:szCs w:val="40"/>
        </w:rPr>
      </w:pPr>
      <w:r w:rsidRPr="00B05B54">
        <w:rPr>
          <w:rFonts w:cstheme="minorHAnsi"/>
          <w:noProof/>
          <w:color w:val="003087"/>
          <w:sz w:val="40"/>
          <w:szCs w:val="40"/>
        </w:rPr>
        <w:lastRenderedPageBreak/>
        <w:t>3</w:t>
      </w:r>
    </w:p>
    <w:p w14:paraId="7A2CA2F2" w14:textId="2332E617" w:rsidR="00A34422" w:rsidRPr="00B05B54" w:rsidRDefault="00A34422" w:rsidP="00C85E7D">
      <w:pPr>
        <w:rPr>
          <w:rFonts w:cstheme="minorHAnsi"/>
          <w:noProof/>
          <w:color w:val="003087"/>
          <w:sz w:val="40"/>
          <w:szCs w:val="40"/>
        </w:rPr>
      </w:pPr>
      <w:r w:rsidRPr="00B05B54">
        <w:rPr>
          <w:rFonts w:cstheme="minorHAnsi"/>
          <w:noProof/>
          <w:color w:val="003087"/>
          <w:sz w:val="40"/>
          <w:szCs w:val="40"/>
        </w:rPr>
        <w:t>Aplicaciones de la marca</w:t>
      </w:r>
    </w:p>
    <w:p w14:paraId="1E597867" w14:textId="57DD6E8B" w:rsidR="00A34422" w:rsidRPr="00B05B54" w:rsidRDefault="00A34422" w:rsidP="00C85E7D">
      <w:pPr>
        <w:rPr>
          <w:rFonts w:cstheme="minorHAnsi"/>
          <w:noProof/>
          <w:color w:val="003087"/>
          <w:sz w:val="32"/>
          <w:szCs w:val="36"/>
        </w:rPr>
      </w:pPr>
      <w:r w:rsidRPr="00B05B54">
        <w:rPr>
          <w:rFonts w:cstheme="minorHAnsi"/>
          <w:noProof/>
          <w:color w:val="003087"/>
          <w:sz w:val="32"/>
          <w:szCs w:val="36"/>
        </w:rPr>
        <w:t xml:space="preserve">Para evitar resultados no deseados en la puesta en practica de la marca SIGAMEX en diferentes soportes se deben seguir una serie de </w:t>
      </w:r>
      <w:r w:rsidR="00276787" w:rsidRPr="00B05B54">
        <w:rPr>
          <w:rFonts w:cstheme="minorHAnsi"/>
          <w:noProof/>
          <w:color w:val="003087"/>
          <w:sz w:val="32"/>
          <w:szCs w:val="36"/>
        </w:rPr>
        <w:t>normas genéricas.</w:t>
      </w:r>
    </w:p>
    <w:p w14:paraId="14D24EC5" w14:textId="5BD361AF" w:rsidR="00276787" w:rsidRPr="00B05B54" w:rsidRDefault="00276787" w:rsidP="00C85E7D">
      <w:pPr>
        <w:rPr>
          <w:rFonts w:cstheme="minorHAnsi"/>
          <w:color w:val="003087"/>
          <w:sz w:val="40"/>
          <w:szCs w:val="36"/>
        </w:rPr>
      </w:pPr>
      <w:r w:rsidRPr="00B05B54">
        <w:rPr>
          <w:rFonts w:cstheme="minorHAnsi"/>
          <w:color w:val="003087"/>
          <w:sz w:val="32"/>
          <w:szCs w:val="36"/>
        </w:rPr>
        <w:t>Ordenar y aplicar la forma correcta del logotipo será garantía de que se transmitirá perfectamente la jerarquía dentro del conjunto de la imagen corporativa.</w:t>
      </w:r>
    </w:p>
    <w:p w14:paraId="42BCA36C" w14:textId="2786DA70" w:rsidR="00276787" w:rsidRPr="00B05B54" w:rsidRDefault="0041716A" w:rsidP="00C85E7D">
      <w:pPr>
        <w:rPr>
          <w:rFonts w:cstheme="minorHAnsi"/>
          <w:color w:val="003087"/>
          <w:sz w:val="40"/>
          <w:szCs w:val="36"/>
        </w:rPr>
      </w:pPr>
      <w:r w:rsidRPr="00B05B54">
        <w:rPr>
          <w:rFonts w:cstheme="minorHAnsi"/>
          <w:color w:val="003087"/>
          <w:sz w:val="40"/>
          <w:szCs w:val="36"/>
        </w:rPr>
        <w:t>3.A</w:t>
      </w:r>
    </w:p>
    <w:p w14:paraId="30B7BA90" w14:textId="77777777" w:rsidR="00B05B54" w:rsidRDefault="0041716A" w:rsidP="00C85E7D">
      <w:pPr>
        <w:rPr>
          <w:rFonts w:cstheme="minorHAnsi"/>
          <w:color w:val="003087"/>
          <w:sz w:val="40"/>
          <w:szCs w:val="36"/>
        </w:rPr>
      </w:pPr>
      <w:r w:rsidRPr="00B05B54">
        <w:rPr>
          <w:rFonts w:cstheme="minorHAnsi"/>
          <w:color w:val="003087"/>
          <w:sz w:val="40"/>
          <w:szCs w:val="36"/>
        </w:rPr>
        <w:t>tarjetas de presentación</w:t>
      </w:r>
    </w:p>
    <w:p w14:paraId="7B76CED4" w14:textId="080129F5" w:rsidR="0041716A" w:rsidRDefault="007C544E" w:rsidP="00C85E7D">
      <w:pPr>
        <w:rPr>
          <w:rFonts w:cstheme="minorHAnsi"/>
          <w:color w:val="003087"/>
          <w:sz w:val="36"/>
          <w:szCs w:val="36"/>
        </w:rPr>
      </w:pPr>
      <w:r>
        <w:rPr>
          <w:noProof/>
        </w:rPr>
        <w:pict w14:anchorId="280A4EA1">
          <v:shape id="_x0000_s1041" type="#_x0000_t75" style="position:absolute;margin-left:.6pt;margin-top:22.25pt;width:314.05pt;height:364.95pt;z-index:-251643904;mso-position-horizontal:absolute;mso-position-horizontal-relative:text;mso-position-vertical:absolute;mso-position-vertical-relative:text;mso-width-relative:page;mso-height-relative:page">
            <v:imagedata r:id="rId18" o:title="tarjetasdepresentacion" croptop="5154f" cropbottom="3241f" cropleft="2853f" cropright="3668f"/>
          </v:shape>
        </w:pict>
      </w:r>
      <w:r w:rsidR="00263759">
        <w:rPr>
          <w:rFonts w:cstheme="minorHAnsi"/>
          <w:color w:val="003087"/>
          <w:sz w:val="32"/>
          <w:szCs w:val="36"/>
        </w:rPr>
        <w:t>el tamaño de las tarjetas será de</w:t>
      </w:r>
      <w:r w:rsidR="00704343" w:rsidRPr="00B05B54">
        <w:rPr>
          <w:rFonts w:cstheme="minorHAnsi"/>
          <w:color w:val="003087"/>
          <w:sz w:val="32"/>
          <w:szCs w:val="36"/>
        </w:rPr>
        <w:t>: 5</w:t>
      </w:r>
      <w:r w:rsidR="00263759">
        <w:rPr>
          <w:rFonts w:cstheme="minorHAnsi"/>
          <w:color w:val="003087"/>
          <w:sz w:val="32"/>
          <w:szCs w:val="36"/>
        </w:rPr>
        <w:t>cm</w:t>
      </w:r>
      <w:r w:rsidR="00704343" w:rsidRPr="00B05B54">
        <w:rPr>
          <w:rFonts w:cstheme="minorHAnsi"/>
          <w:color w:val="003087"/>
          <w:sz w:val="32"/>
          <w:szCs w:val="36"/>
        </w:rPr>
        <w:t xml:space="preserve"> </w:t>
      </w:r>
      <w:r w:rsidR="00263759">
        <w:rPr>
          <w:rFonts w:cstheme="minorHAnsi"/>
          <w:color w:val="003087"/>
          <w:sz w:val="32"/>
          <w:szCs w:val="36"/>
        </w:rPr>
        <w:t>X</w:t>
      </w:r>
      <w:r w:rsidR="00704343" w:rsidRPr="00B05B54">
        <w:rPr>
          <w:rFonts w:cstheme="minorHAnsi"/>
          <w:color w:val="003087"/>
          <w:sz w:val="32"/>
          <w:szCs w:val="36"/>
        </w:rPr>
        <w:t xml:space="preserve"> 9cm</w:t>
      </w:r>
    </w:p>
    <w:p w14:paraId="28071F61" w14:textId="77777777" w:rsidR="00795CDC" w:rsidRDefault="00795CDC" w:rsidP="00C85E7D">
      <w:pPr>
        <w:rPr>
          <w:rFonts w:cstheme="minorHAnsi"/>
          <w:color w:val="003087"/>
          <w:sz w:val="40"/>
          <w:szCs w:val="36"/>
        </w:rPr>
      </w:pPr>
    </w:p>
    <w:p w14:paraId="5482A6B2" w14:textId="77777777" w:rsidR="00795CDC" w:rsidRDefault="00795CDC" w:rsidP="00C85E7D">
      <w:pPr>
        <w:rPr>
          <w:rFonts w:cstheme="minorHAnsi"/>
          <w:color w:val="003087"/>
          <w:sz w:val="40"/>
          <w:szCs w:val="36"/>
        </w:rPr>
      </w:pPr>
    </w:p>
    <w:p w14:paraId="02004DD4" w14:textId="77777777" w:rsidR="00795CDC" w:rsidRDefault="00795CDC" w:rsidP="00C85E7D">
      <w:pPr>
        <w:rPr>
          <w:rFonts w:cstheme="minorHAnsi"/>
          <w:color w:val="003087"/>
          <w:sz w:val="40"/>
          <w:szCs w:val="36"/>
        </w:rPr>
      </w:pPr>
    </w:p>
    <w:p w14:paraId="52FBB723" w14:textId="77777777" w:rsidR="00795CDC" w:rsidRDefault="00795CDC" w:rsidP="00C85E7D">
      <w:pPr>
        <w:rPr>
          <w:rFonts w:cstheme="minorHAnsi"/>
          <w:color w:val="003087"/>
          <w:sz w:val="40"/>
          <w:szCs w:val="36"/>
        </w:rPr>
      </w:pPr>
    </w:p>
    <w:p w14:paraId="262AE9F6" w14:textId="77777777" w:rsidR="00795CDC" w:rsidRDefault="00795CDC" w:rsidP="00C85E7D">
      <w:pPr>
        <w:rPr>
          <w:rFonts w:cstheme="minorHAnsi"/>
          <w:color w:val="003087"/>
          <w:sz w:val="40"/>
          <w:szCs w:val="36"/>
        </w:rPr>
      </w:pPr>
    </w:p>
    <w:p w14:paraId="54868E2A" w14:textId="77777777" w:rsidR="00795CDC" w:rsidRDefault="00795CDC" w:rsidP="00C85E7D">
      <w:pPr>
        <w:rPr>
          <w:rFonts w:cstheme="minorHAnsi"/>
          <w:color w:val="003087"/>
          <w:sz w:val="40"/>
          <w:szCs w:val="36"/>
        </w:rPr>
      </w:pPr>
    </w:p>
    <w:p w14:paraId="71F83D7B" w14:textId="77777777" w:rsidR="00795CDC" w:rsidRDefault="00795CDC" w:rsidP="00C85E7D">
      <w:pPr>
        <w:rPr>
          <w:rFonts w:cstheme="minorHAnsi"/>
          <w:color w:val="003087"/>
          <w:sz w:val="40"/>
          <w:szCs w:val="36"/>
        </w:rPr>
      </w:pPr>
    </w:p>
    <w:p w14:paraId="611E70F8" w14:textId="77777777" w:rsidR="00795CDC" w:rsidRDefault="00795CDC" w:rsidP="00C85E7D">
      <w:pPr>
        <w:rPr>
          <w:rFonts w:cstheme="minorHAnsi"/>
          <w:color w:val="003087"/>
          <w:sz w:val="40"/>
          <w:szCs w:val="36"/>
        </w:rPr>
      </w:pPr>
    </w:p>
    <w:p w14:paraId="363D9D23" w14:textId="77777777" w:rsidR="00795CDC" w:rsidRDefault="00795CDC" w:rsidP="00C85E7D">
      <w:pPr>
        <w:rPr>
          <w:rFonts w:cstheme="minorHAnsi"/>
          <w:color w:val="003087"/>
          <w:sz w:val="40"/>
          <w:szCs w:val="36"/>
        </w:rPr>
      </w:pPr>
    </w:p>
    <w:p w14:paraId="575FECD1" w14:textId="77777777" w:rsidR="00795CDC" w:rsidRDefault="00795CDC" w:rsidP="00C85E7D">
      <w:pPr>
        <w:rPr>
          <w:rFonts w:cstheme="minorHAnsi"/>
          <w:color w:val="003087"/>
          <w:sz w:val="40"/>
          <w:szCs w:val="36"/>
        </w:rPr>
      </w:pPr>
    </w:p>
    <w:p w14:paraId="51A5F691" w14:textId="74C22705" w:rsidR="0041716A" w:rsidRPr="00B05B54" w:rsidRDefault="0041716A" w:rsidP="00C85E7D">
      <w:pPr>
        <w:rPr>
          <w:rFonts w:cstheme="minorHAnsi"/>
          <w:color w:val="003087"/>
          <w:sz w:val="40"/>
          <w:szCs w:val="36"/>
        </w:rPr>
      </w:pPr>
      <w:r w:rsidRPr="00B05B54">
        <w:rPr>
          <w:rFonts w:cstheme="minorHAnsi"/>
          <w:color w:val="003087"/>
          <w:sz w:val="40"/>
          <w:szCs w:val="36"/>
        </w:rPr>
        <w:lastRenderedPageBreak/>
        <w:t>3.B</w:t>
      </w:r>
    </w:p>
    <w:p w14:paraId="44CC9E8B" w14:textId="77777777" w:rsidR="0041716A" w:rsidRPr="00B05B54" w:rsidRDefault="0041716A" w:rsidP="00C85E7D">
      <w:pPr>
        <w:rPr>
          <w:rFonts w:cstheme="minorHAnsi"/>
          <w:color w:val="003087"/>
          <w:sz w:val="40"/>
          <w:szCs w:val="36"/>
        </w:rPr>
      </w:pPr>
      <w:r w:rsidRPr="00B05B54">
        <w:rPr>
          <w:rFonts w:cstheme="minorHAnsi"/>
          <w:color w:val="003087"/>
          <w:sz w:val="40"/>
          <w:szCs w:val="36"/>
        </w:rPr>
        <w:t xml:space="preserve">Hojas Membretadas </w:t>
      </w:r>
    </w:p>
    <w:p w14:paraId="5B66DA8C" w14:textId="33A718A7" w:rsidR="0041716A" w:rsidRDefault="007C544E" w:rsidP="00C85E7D">
      <w:pPr>
        <w:rPr>
          <w:rFonts w:cstheme="minorHAnsi"/>
          <w:color w:val="003087"/>
          <w:sz w:val="36"/>
          <w:szCs w:val="36"/>
        </w:rPr>
      </w:pPr>
      <w:r>
        <w:rPr>
          <w:rFonts w:cstheme="minorHAnsi"/>
          <w:color w:val="003087"/>
          <w:sz w:val="36"/>
          <w:szCs w:val="36"/>
        </w:rPr>
        <w:pict w14:anchorId="78B0C9F2">
          <v:shape id="_x0000_i1027" type="#_x0000_t75" style="width:369.2pt;height:527.45pt">
            <v:imagedata r:id="rId19" o:title="hojasmembretadas" croptop="1118f" cropbottom="860f" cropleft="4117f" cropright="3783f"/>
          </v:shape>
        </w:pict>
      </w:r>
    </w:p>
    <w:p w14:paraId="2C698075" w14:textId="4A4CC7C3" w:rsidR="00263759" w:rsidRDefault="00263759" w:rsidP="00C85E7D">
      <w:pPr>
        <w:rPr>
          <w:rFonts w:cstheme="minorHAnsi"/>
          <w:color w:val="003087"/>
          <w:sz w:val="36"/>
          <w:szCs w:val="36"/>
        </w:rPr>
      </w:pPr>
      <w:r>
        <w:rPr>
          <w:rFonts w:cstheme="minorHAnsi"/>
          <w:color w:val="003087"/>
          <w:sz w:val="36"/>
          <w:szCs w:val="36"/>
        </w:rPr>
        <w:t>Las dimensiones de las hojas serán de: 29.7cm X 21cm</w:t>
      </w:r>
    </w:p>
    <w:p w14:paraId="6D27B63B" w14:textId="09C06E26" w:rsidR="0041716A" w:rsidRPr="00B05B54" w:rsidRDefault="0041716A" w:rsidP="00C85E7D">
      <w:pPr>
        <w:rPr>
          <w:rFonts w:cstheme="minorHAnsi"/>
          <w:color w:val="003087"/>
          <w:sz w:val="40"/>
          <w:szCs w:val="36"/>
        </w:rPr>
      </w:pPr>
      <w:r w:rsidRPr="00B05B54">
        <w:rPr>
          <w:rFonts w:cstheme="minorHAnsi"/>
          <w:color w:val="003087"/>
          <w:sz w:val="40"/>
          <w:szCs w:val="36"/>
        </w:rPr>
        <w:lastRenderedPageBreak/>
        <w:t>3.C</w:t>
      </w:r>
    </w:p>
    <w:p w14:paraId="478763AB" w14:textId="03CE6976" w:rsidR="0041716A" w:rsidRDefault="0041716A" w:rsidP="00C85E7D">
      <w:pPr>
        <w:rPr>
          <w:rFonts w:cstheme="minorHAnsi"/>
          <w:color w:val="003087"/>
          <w:sz w:val="36"/>
          <w:szCs w:val="36"/>
        </w:rPr>
      </w:pPr>
      <w:r w:rsidRPr="00B05B54">
        <w:rPr>
          <w:rFonts w:cstheme="minorHAnsi"/>
          <w:color w:val="003087"/>
          <w:sz w:val="40"/>
          <w:szCs w:val="36"/>
        </w:rPr>
        <w:t>Sello</w:t>
      </w:r>
      <w:r w:rsidR="007C544E">
        <w:rPr>
          <w:rFonts w:cstheme="minorHAnsi"/>
          <w:color w:val="003087"/>
          <w:sz w:val="36"/>
          <w:szCs w:val="36"/>
        </w:rPr>
        <w:pict w14:anchorId="600E06C0">
          <v:shape id="_x0000_i1028" type="#_x0000_t75" style="width:417.75pt;height:426.15pt">
            <v:imagedata r:id="rId20" o:title="sello" croptop="8732f" cropbottom="8102f" cropleft="1892f" cropright="1780f"/>
          </v:shape>
        </w:pict>
      </w:r>
    </w:p>
    <w:p w14:paraId="20B0798F" w14:textId="620EC998" w:rsidR="00E7323C" w:rsidRDefault="00E7323C" w:rsidP="00C85E7D">
      <w:pPr>
        <w:rPr>
          <w:rFonts w:cstheme="minorHAnsi"/>
          <w:color w:val="003087"/>
          <w:sz w:val="36"/>
          <w:szCs w:val="36"/>
        </w:rPr>
      </w:pPr>
      <w:r>
        <w:rPr>
          <w:rFonts w:cstheme="minorHAnsi"/>
          <w:color w:val="003087"/>
          <w:sz w:val="36"/>
          <w:szCs w:val="36"/>
        </w:rPr>
        <w:t>Los sellos deberán estar a una medida de: 4.5</w:t>
      </w:r>
      <w:r w:rsidR="008B766F">
        <w:rPr>
          <w:rFonts w:cstheme="minorHAnsi"/>
          <w:color w:val="003087"/>
          <w:sz w:val="36"/>
          <w:szCs w:val="36"/>
        </w:rPr>
        <w:t>cm</w:t>
      </w:r>
      <w:r>
        <w:rPr>
          <w:rFonts w:cstheme="minorHAnsi"/>
          <w:color w:val="003087"/>
          <w:sz w:val="36"/>
          <w:szCs w:val="36"/>
        </w:rPr>
        <w:t xml:space="preserve"> x</w:t>
      </w:r>
      <w:r w:rsidR="00263759">
        <w:rPr>
          <w:rFonts w:cstheme="minorHAnsi"/>
          <w:color w:val="003087"/>
          <w:sz w:val="36"/>
          <w:szCs w:val="36"/>
        </w:rPr>
        <w:t xml:space="preserve"> </w:t>
      </w:r>
      <w:r>
        <w:rPr>
          <w:rFonts w:cstheme="minorHAnsi"/>
          <w:color w:val="003087"/>
          <w:sz w:val="36"/>
          <w:szCs w:val="36"/>
        </w:rPr>
        <w:t>2.5</w:t>
      </w:r>
      <w:r w:rsidR="008B766F">
        <w:rPr>
          <w:rFonts w:cstheme="minorHAnsi"/>
          <w:color w:val="003087"/>
          <w:sz w:val="36"/>
          <w:szCs w:val="36"/>
        </w:rPr>
        <w:t>c</w:t>
      </w:r>
      <w:r>
        <w:rPr>
          <w:rFonts w:cstheme="minorHAnsi"/>
          <w:color w:val="003087"/>
          <w:sz w:val="36"/>
          <w:szCs w:val="36"/>
        </w:rPr>
        <w:t>m</w:t>
      </w:r>
    </w:p>
    <w:p w14:paraId="625D03C5" w14:textId="77777777" w:rsidR="00704343" w:rsidRDefault="00704343" w:rsidP="00C85E7D">
      <w:pPr>
        <w:rPr>
          <w:rFonts w:cstheme="minorHAnsi"/>
          <w:color w:val="003087"/>
          <w:sz w:val="36"/>
          <w:szCs w:val="36"/>
        </w:rPr>
      </w:pPr>
    </w:p>
    <w:p w14:paraId="0F37669E" w14:textId="77777777" w:rsidR="0053633D" w:rsidRDefault="0053633D" w:rsidP="00C85E7D">
      <w:pPr>
        <w:rPr>
          <w:rFonts w:cstheme="minorHAnsi"/>
          <w:color w:val="003087"/>
          <w:sz w:val="40"/>
          <w:szCs w:val="36"/>
        </w:rPr>
      </w:pPr>
    </w:p>
    <w:p w14:paraId="50051DF6" w14:textId="77777777" w:rsidR="0053633D" w:rsidRDefault="0053633D" w:rsidP="00C85E7D">
      <w:pPr>
        <w:rPr>
          <w:rFonts w:cstheme="minorHAnsi"/>
          <w:color w:val="003087"/>
          <w:sz w:val="40"/>
          <w:szCs w:val="36"/>
        </w:rPr>
      </w:pPr>
    </w:p>
    <w:p w14:paraId="4BBFBE93" w14:textId="5B686C07" w:rsidR="00B05B54" w:rsidRDefault="0041716A" w:rsidP="00C85E7D">
      <w:pPr>
        <w:rPr>
          <w:rFonts w:cstheme="minorHAnsi"/>
          <w:color w:val="003087"/>
          <w:sz w:val="40"/>
          <w:szCs w:val="36"/>
        </w:rPr>
      </w:pPr>
      <w:r w:rsidRPr="00B05B54">
        <w:rPr>
          <w:rFonts w:cstheme="minorHAnsi"/>
          <w:color w:val="003087"/>
          <w:sz w:val="40"/>
          <w:szCs w:val="36"/>
        </w:rPr>
        <w:lastRenderedPageBreak/>
        <w:t>3.D</w:t>
      </w:r>
    </w:p>
    <w:p w14:paraId="00306E8A" w14:textId="6C58BD22" w:rsidR="0041716A" w:rsidRDefault="00B05B54" w:rsidP="00C85E7D">
      <w:pPr>
        <w:rPr>
          <w:rFonts w:cstheme="minorHAnsi"/>
          <w:color w:val="003087"/>
          <w:sz w:val="36"/>
          <w:szCs w:val="36"/>
        </w:rPr>
      </w:pPr>
      <w:r>
        <w:rPr>
          <w:rFonts w:cstheme="minorHAnsi"/>
          <w:color w:val="003087"/>
          <w:sz w:val="40"/>
          <w:szCs w:val="36"/>
        </w:rPr>
        <w:t>F</w:t>
      </w:r>
      <w:r w:rsidR="0041716A" w:rsidRPr="00B05B54">
        <w:rPr>
          <w:rFonts w:cstheme="minorHAnsi"/>
          <w:color w:val="003087"/>
          <w:sz w:val="40"/>
          <w:szCs w:val="36"/>
        </w:rPr>
        <w:t>olders</w:t>
      </w:r>
      <w:r w:rsidR="007C544E">
        <w:rPr>
          <w:rFonts w:cstheme="minorHAnsi"/>
          <w:color w:val="003087"/>
          <w:sz w:val="36"/>
          <w:szCs w:val="36"/>
        </w:rPr>
        <w:pict w14:anchorId="444D6657">
          <v:shape id="_x0000_i1029" type="#_x0000_t75" style="width:385.1pt;height:501.5pt">
            <v:imagedata r:id="rId21" o:title="folder" croptop="430f" cropbottom="516f" cropleft="668f" cropright="779f"/>
          </v:shape>
        </w:pict>
      </w:r>
    </w:p>
    <w:p w14:paraId="235CB74A" w14:textId="0D85BB94" w:rsidR="008B766F" w:rsidRDefault="008B766F" w:rsidP="00C85E7D">
      <w:pPr>
        <w:rPr>
          <w:rFonts w:cstheme="minorHAnsi"/>
          <w:color w:val="003087"/>
          <w:sz w:val="36"/>
          <w:szCs w:val="36"/>
        </w:rPr>
      </w:pPr>
      <w:r>
        <w:rPr>
          <w:rFonts w:cstheme="minorHAnsi"/>
          <w:color w:val="003087"/>
          <w:sz w:val="36"/>
          <w:szCs w:val="36"/>
        </w:rPr>
        <w:t>Los tamaños de los folders serán: 23.5cm X 29.5cm Tamaño carta</w:t>
      </w:r>
    </w:p>
    <w:p w14:paraId="52A3A470" w14:textId="40E35BDC" w:rsidR="008B766F" w:rsidRDefault="008B766F" w:rsidP="00C85E7D">
      <w:pPr>
        <w:rPr>
          <w:rFonts w:cstheme="minorHAnsi"/>
          <w:color w:val="003087"/>
          <w:sz w:val="36"/>
          <w:szCs w:val="36"/>
        </w:rPr>
      </w:pPr>
      <w:r>
        <w:rPr>
          <w:rFonts w:cstheme="minorHAnsi"/>
          <w:color w:val="003087"/>
          <w:sz w:val="36"/>
          <w:szCs w:val="36"/>
        </w:rPr>
        <w:t>Para folders oficio será: 23.5cm X 34.5cm</w:t>
      </w:r>
    </w:p>
    <w:p w14:paraId="0E303ABD" w14:textId="0BF0C952" w:rsidR="0041716A" w:rsidRPr="00B05B54" w:rsidRDefault="0041716A" w:rsidP="00C85E7D">
      <w:pPr>
        <w:rPr>
          <w:rFonts w:cstheme="minorHAnsi"/>
          <w:color w:val="003087"/>
          <w:sz w:val="40"/>
          <w:szCs w:val="36"/>
        </w:rPr>
      </w:pPr>
      <w:r w:rsidRPr="00B05B54">
        <w:rPr>
          <w:rFonts w:cstheme="minorHAnsi"/>
          <w:color w:val="003087"/>
          <w:sz w:val="40"/>
          <w:szCs w:val="36"/>
        </w:rPr>
        <w:lastRenderedPageBreak/>
        <w:t>3.E</w:t>
      </w:r>
    </w:p>
    <w:p w14:paraId="06A53921" w14:textId="36F29698" w:rsidR="0041716A" w:rsidRPr="00B05B54" w:rsidRDefault="0041716A" w:rsidP="00C85E7D">
      <w:pPr>
        <w:rPr>
          <w:rFonts w:cstheme="minorHAnsi"/>
          <w:color w:val="003087"/>
          <w:sz w:val="40"/>
          <w:szCs w:val="36"/>
        </w:rPr>
      </w:pPr>
      <w:r w:rsidRPr="00B05B54">
        <w:rPr>
          <w:rFonts w:cstheme="minorHAnsi"/>
          <w:color w:val="003087"/>
          <w:sz w:val="40"/>
          <w:szCs w:val="36"/>
        </w:rPr>
        <w:t>Blog de notas</w:t>
      </w:r>
    </w:p>
    <w:p w14:paraId="138823C8" w14:textId="7539C53E" w:rsidR="0041716A" w:rsidRDefault="007C544E" w:rsidP="00C85E7D">
      <w:pPr>
        <w:rPr>
          <w:rFonts w:cstheme="minorHAnsi"/>
          <w:color w:val="003087"/>
          <w:sz w:val="36"/>
          <w:szCs w:val="36"/>
        </w:rPr>
      </w:pPr>
      <w:r>
        <w:rPr>
          <w:rFonts w:cstheme="minorHAnsi"/>
          <w:color w:val="003087"/>
          <w:sz w:val="36"/>
          <w:szCs w:val="36"/>
        </w:rPr>
        <w:pict w14:anchorId="49E9B331">
          <v:shape id="_x0000_i1030" type="#_x0000_t75" style="width:373.4pt;height:528.3pt">
            <v:imagedata r:id="rId22" o:title="blog" croptop="1204f" cropbottom="1032f" cropleft="4117f" cropright="3672f"/>
          </v:shape>
        </w:pict>
      </w:r>
    </w:p>
    <w:p w14:paraId="4450D7D4" w14:textId="04F12579" w:rsidR="008B766F" w:rsidRDefault="005F01E5" w:rsidP="00C85E7D">
      <w:pPr>
        <w:rPr>
          <w:rFonts w:cstheme="minorHAnsi"/>
          <w:color w:val="003087"/>
          <w:sz w:val="36"/>
          <w:szCs w:val="36"/>
        </w:rPr>
      </w:pPr>
      <w:r>
        <w:rPr>
          <w:rFonts w:cstheme="minorHAnsi"/>
          <w:color w:val="003087"/>
          <w:sz w:val="36"/>
          <w:szCs w:val="36"/>
        </w:rPr>
        <w:t>El tamaño del blog es de: 21</w:t>
      </w:r>
      <w:r w:rsidR="008B766F">
        <w:rPr>
          <w:rFonts w:cstheme="minorHAnsi"/>
          <w:color w:val="003087"/>
          <w:sz w:val="36"/>
          <w:szCs w:val="36"/>
        </w:rPr>
        <w:t>cm X 2</w:t>
      </w:r>
      <w:r>
        <w:rPr>
          <w:rFonts w:cstheme="minorHAnsi"/>
          <w:color w:val="003087"/>
          <w:sz w:val="36"/>
          <w:szCs w:val="36"/>
        </w:rPr>
        <w:t>8</w:t>
      </w:r>
      <w:bookmarkStart w:id="0" w:name="_GoBack"/>
      <w:bookmarkEnd w:id="0"/>
      <w:r w:rsidR="008B766F">
        <w:rPr>
          <w:rFonts w:cstheme="minorHAnsi"/>
          <w:color w:val="003087"/>
          <w:sz w:val="36"/>
          <w:szCs w:val="36"/>
        </w:rPr>
        <w:t>cm</w:t>
      </w:r>
    </w:p>
    <w:p w14:paraId="78A91477" w14:textId="77777777" w:rsidR="008B766F" w:rsidRDefault="008B766F" w:rsidP="00C85E7D">
      <w:pPr>
        <w:rPr>
          <w:rFonts w:cstheme="minorHAnsi"/>
          <w:color w:val="003087"/>
          <w:sz w:val="36"/>
          <w:szCs w:val="36"/>
        </w:rPr>
      </w:pPr>
    </w:p>
    <w:p w14:paraId="112A5AC7" w14:textId="211D01DB" w:rsidR="00633ADC" w:rsidRPr="00B05B54" w:rsidRDefault="0041716A" w:rsidP="00C85E7D">
      <w:pPr>
        <w:rPr>
          <w:rFonts w:cstheme="minorHAnsi"/>
          <w:color w:val="003087"/>
          <w:sz w:val="40"/>
          <w:szCs w:val="36"/>
        </w:rPr>
      </w:pPr>
      <w:r w:rsidRPr="00B05B54">
        <w:rPr>
          <w:rFonts w:cstheme="minorHAnsi"/>
          <w:color w:val="003087"/>
          <w:sz w:val="40"/>
          <w:szCs w:val="36"/>
        </w:rPr>
        <w:t>3.F</w:t>
      </w:r>
    </w:p>
    <w:p w14:paraId="3EBC716F" w14:textId="77777777" w:rsidR="00633ADC" w:rsidRPr="00B05B54" w:rsidRDefault="00633ADC" w:rsidP="00C85E7D">
      <w:pPr>
        <w:rPr>
          <w:rFonts w:cstheme="minorHAnsi"/>
          <w:color w:val="003087"/>
          <w:sz w:val="40"/>
          <w:szCs w:val="36"/>
        </w:rPr>
      </w:pPr>
      <w:r w:rsidRPr="00B05B54">
        <w:rPr>
          <w:rFonts w:cstheme="minorHAnsi"/>
          <w:color w:val="003087"/>
          <w:sz w:val="40"/>
          <w:szCs w:val="36"/>
        </w:rPr>
        <w:t xml:space="preserve">Vehículos Empresariales </w:t>
      </w:r>
    </w:p>
    <w:p w14:paraId="61AC88B3" w14:textId="003E84E6" w:rsidR="0041716A" w:rsidRDefault="007C544E" w:rsidP="00C85E7D">
      <w:pPr>
        <w:rPr>
          <w:rFonts w:cstheme="minorHAnsi"/>
          <w:color w:val="003087"/>
          <w:sz w:val="36"/>
          <w:szCs w:val="36"/>
        </w:rPr>
      </w:pPr>
      <w:r>
        <w:rPr>
          <w:rFonts w:cstheme="minorHAnsi"/>
          <w:color w:val="003087"/>
          <w:sz w:val="36"/>
          <w:szCs w:val="36"/>
        </w:rPr>
        <w:pict w14:anchorId="166FFFB5">
          <v:shape id="_x0000_i1031" type="#_x0000_t75" style="width:442.05pt;height:299.7pt">
            <v:imagedata r:id="rId23" o:title="vehiculoutilitario" cropbottom="31306f"/>
          </v:shape>
        </w:pict>
      </w:r>
    </w:p>
    <w:p w14:paraId="797D258C" w14:textId="7284EF97" w:rsidR="00633ADC" w:rsidRDefault="00633ADC" w:rsidP="00633ADC">
      <w:pPr>
        <w:jc w:val="right"/>
        <w:rPr>
          <w:rFonts w:cstheme="minorHAnsi"/>
          <w:color w:val="003087"/>
          <w:sz w:val="20"/>
          <w:szCs w:val="36"/>
        </w:rPr>
      </w:pPr>
      <w:r w:rsidRPr="00633ADC">
        <w:rPr>
          <w:rFonts w:cstheme="minorHAnsi"/>
          <w:color w:val="003087"/>
          <w:sz w:val="20"/>
          <w:szCs w:val="36"/>
        </w:rPr>
        <w:t xml:space="preserve">*Imágenes con fines Ilustrativos </w:t>
      </w:r>
    </w:p>
    <w:p w14:paraId="70E86705" w14:textId="4AA59861" w:rsidR="008B766F" w:rsidRPr="00633ADC" w:rsidRDefault="008B766F" w:rsidP="008B766F">
      <w:pPr>
        <w:rPr>
          <w:rFonts w:cstheme="minorHAnsi"/>
          <w:color w:val="003087"/>
          <w:sz w:val="20"/>
          <w:szCs w:val="36"/>
        </w:rPr>
      </w:pPr>
      <w:r>
        <w:rPr>
          <w:rFonts w:cstheme="minorHAnsi"/>
          <w:color w:val="003087"/>
          <w:sz w:val="20"/>
          <w:szCs w:val="36"/>
        </w:rPr>
        <w:t xml:space="preserve">El logo cambiará de lugar dependiendo del modelo del auto Pero siempre guardando la especificación de que será en la puerta trasera del vehículo </w:t>
      </w:r>
    </w:p>
    <w:p w14:paraId="0C13915F" w14:textId="77777777" w:rsidR="00633ADC" w:rsidRDefault="00633ADC" w:rsidP="00276787">
      <w:pPr>
        <w:jc w:val="center"/>
        <w:rPr>
          <w:rFonts w:cstheme="minorHAnsi"/>
          <w:color w:val="003087"/>
          <w:sz w:val="24"/>
          <w:szCs w:val="24"/>
        </w:rPr>
      </w:pPr>
    </w:p>
    <w:p w14:paraId="11329853" w14:textId="77777777" w:rsidR="00633ADC" w:rsidRDefault="00633ADC" w:rsidP="00276787">
      <w:pPr>
        <w:jc w:val="center"/>
        <w:rPr>
          <w:rFonts w:cstheme="minorHAnsi"/>
          <w:color w:val="003087"/>
          <w:sz w:val="24"/>
          <w:szCs w:val="24"/>
        </w:rPr>
      </w:pPr>
    </w:p>
    <w:p w14:paraId="7335EC77" w14:textId="77777777" w:rsidR="00633ADC" w:rsidRDefault="00633ADC" w:rsidP="00276787">
      <w:pPr>
        <w:jc w:val="center"/>
        <w:rPr>
          <w:rFonts w:cstheme="minorHAnsi"/>
          <w:color w:val="003087"/>
          <w:sz w:val="24"/>
          <w:szCs w:val="24"/>
        </w:rPr>
      </w:pPr>
    </w:p>
    <w:p w14:paraId="605BEE43" w14:textId="77777777" w:rsidR="00633ADC" w:rsidRDefault="00633ADC" w:rsidP="00276787">
      <w:pPr>
        <w:jc w:val="center"/>
        <w:rPr>
          <w:rFonts w:cstheme="minorHAnsi"/>
          <w:color w:val="003087"/>
          <w:sz w:val="24"/>
          <w:szCs w:val="24"/>
        </w:rPr>
      </w:pPr>
    </w:p>
    <w:p w14:paraId="71DE1FD8" w14:textId="77777777" w:rsidR="00633ADC" w:rsidRDefault="00633ADC" w:rsidP="00276787">
      <w:pPr>
        <w:jc w:val="center"/>
        <w:rPr>
          <w:rFonts w:cstheme="minorHAnsi"/>
          <w:color w:val="003087"/>
          <w:sz w:val="24"/>
          <w:szCs w:val="24"/>
        </w:rPr>
      </w:pPr>
    </w:p>
    <w:p w14:paraId="3B499BF5" w14:textId="77777777" w:rsidR="00633ADC" w:rsidRDefault="00633ADC" w:rsidP="00276787">
      <w:pPr>
        <w:jc w:val="center"/>
        <w:rPr>
          <w:rFonts w:cstheme="minorHAnsi"/>
          <w:color w:val="003087"/>
          <w:sz w:val="24"/>
          <w:szCs w:val="24"/>
        </w:rPr>
      </w:pPr>
    </w:p>
    <w:p w14:paraId="5F63C32D" w14:textId="77777777" w:rsidR="00633ADC" w:rsidRDefault="00633ADC" w:rsidP="00276787">
      <w:pPr>
        <w:jc w:val="center"/>
        <w:rPr>
          <w:rFonts w:cstheme="minorHAnsi"/>
          <w:color w:val="003087"/>
          <w:sz w:val="24"/>
          <w:szCs w:val="24"/>
        </w:rPr>
      </w:pPr>
    </w:p>
    <w:p w14:paraId="64D381AD" w14:textId="77777777" w:rsidR="00633ADC" w:rsidRDefault="00633ADC" w:rsidP="00276787">
      <w:pPr>
        <w:jc w:val="center"/>
        <w:rPr>
          <w:rFonts w:cstheme="minorHAnsi"/>
          <w:color w:val="003087"/>
          <w:sz w:val="24"/>
          <w:szCs w:val="24"/>
        </w:rPr>
      </w:pPr>
    </w:p>
    <w:p w14:paraId="6CC08CDB" w14:textId="64797D29" w:rsidR="00276787" w:rsidRPr="00B05B54" w:rsidRDefault="00633ADC" w:rsidP="00633ADC">
      <w:pPr>
        <w:rPr>
          <w:rFonts w:cstheme="minorHAnsi"/>
          <w:color w:val="003087"/>
          <w:sz w:val="40"/>
          <w:szCs w:val="24"/>
        </w:rPr>
      </w:pPr>
      <w:r w:rsidRPr="00B05B54">
        <w:rPr>
          <w:rFonts w:cstheme="minorHAnsi"/>
          <w:color w:val="003087"/>
          <w:sz w:val="40"/>
          <w:szCs w:val="24"/>
        </w:rPr>
        <w:lastRenderedPageBreak/>
        <w:t>3.G</w:t>
      </w:r>
    </w:p>
    <w:p w14:paraId="30706E17" w14:textId="77777777" w:rsidR="00633ADC" w:rsidRPr="00B05B54" w:rsidRDefault="00633ADC" w:rsidP="00633ADC">
      <w:pPr>
        <w:rPr>
          <w:rFonts w:cstheme="minorHAnsi"/>
          <w:color w:val="003087"/>
          <w:sz w:val="40"/>
          <w:szCs w:val="24"/>
        </w:rPr>
      </w:pPr>
      <w:r w:rsidRPr="00B05B54">
        <w:rPr>
          <w:rFonts w:cstheme="minorHAnsi"/>
          <w:color w:val="003087"/>
          <w:sz w:val="40"/>
          <w:szCs w:val="24"/>
        </w:rPr>
        <w:t>Carteles de Protocolo</w:t>
      </w:r>
    </w:p>
    <w:p w14:paraId="718DA9A7" w14:textId="54BB3A85" w:rsidR="00633ADC" w:rsidRDefault="007C544E" w:rsidP="00633ADC">
      <w:pPr>
        <w:rPr>
          <w:rFonts w:cstheme="minorHAnsi"/>
          <w:color w:val="003087"/>
          <w:sz w:val="24"/>
          <w:szCs w:val="24"/>
        </w:rPr>
      </w:pPr>
      <w:r>
        <w:rPr>
          <w:rFonts w:cstheme="minorHAnsi"/>
          <w:color w:val="003087"/>
          <w:sz w:val="24"/>
          <w:szCs w:val="24"/>
        </w:rPr>
        <w:pict w14:anchorId="0547FBC3">
          <v:shape id="_x0000_i1032" type="#_x0000_t75" style="width:442.05pt;height:403.55pt">
            <v:imagedata r:id="rId24" o:title="protocolocarteles" croptop="9612f" cropbottom="9700f"/>
          </v:shape>
        </w:pict>
      </w:r>
      <w:r w:rsidR="00633ADC">
        <w:rPr>
          <w:rFonts w:cstheme="minorHAnsi"/>
          <w:color w:val="003087"/>
          <w:sz w:val="24"/>
          <w:szCs w:val="24"/>
        </w:rPr>
        <w:t xml:space="preserve"> </w:t>
      </w:r>
    </w:p>
    <w:p w14:paraId="3FE9876F" w14:textId="77777777" w:rsidR="00633ADC" w:rsidRDefault="00633ADC" w:rsidP="00633ADC">
      <w:pPr>
        <w:rPr>
          <w:rFonts w:cstheme="minorHAnsi"/>
          <w:color w:val="003087"/>
          <w:sz w:val="24"/>
          <w:szCs w:val="24"/>
        </w:rPr>
      </w:pPr>
    </w:p>
    <w:p w14:paraId="22EFA22F" w14:textId="77777777" w:rsidR="00633ADC" w:rsidRDefault="00633ADC" w:rsidP="00633ADC">
      <w:pPr>
        <w:rPr>
          <w:rFonts w:cstheme="minorHAnsi"/>
          <w:color w:val="003087"/>
          <w:sz w:val="24"/>
          <w:szCs w:val="24"/>
        </w:rPr>
      </w:pPr>
    </w:p>
    <w:p w14:paraId="1AD6F622" w14:textId="77777777" w:rsidR="00633ADC" w:rsidRDefault="00633ADC" w:rsidP="00633ADC">
      <w:pPr>
        <w:rPr>
          <w:rFonts w:cstheme="minorHAnsi"/>
          <w:color w:val="003087"/>
          <w:sz w:val="24"/>
          <w:szCs w:val="24"/>
        </w:rPr>
      </w:pPr>
    </w:p>
    <w:p w14:paraId="66163115" w14:textId="77777777" w:rsidR="00633ADC" w:rsidRDefault="00633ADC" w:rsidP="00633ADC">
      <w:pPr>
        <w:rPr>
          <w:rFonts w:cstheme="minorHAnsi"/>
          <w:color w:val="003087"/>
          <w:sz w:val="24"/>
          <w:szCs w:val="24"/>
        </w:rPr>
      </w:pPr>
    </w:p>
    <w:p w14:paraId="4D5330C1" w14:textId="5834F8F1" w:rsidR="00B103CA" w:rsidRDefault="00B103CA" w:rsidP="00633ADC">
      <w:pPr>
        <w:rPr>
          <w:rFonts w:cstheme="minorHAnsi"/>
          <w:color w:val="003087"/>
          <w:sz w:val="24"/>
          <w:szCs w:val="24"/>
        </w:rPr>
      </w:pPr>
    </w:p>
    <w:p w14:paraId="033F2918" w14:textId="77777777" w:rsidR="00266E0C" w:rsidRPr="00B05B54" w:rsidRDefault="00266E0C" w:rsidP="00633ADC">
      <w:pPr>
        <w:rPr>
          <w:rFonts w:cstheme="minorHAnsi"/>
          <w:color w:val="003087"/>
          <w:sz w:val="28"/>
          <w:szCs w:val="24"/>
        </w:rPr>
      </w:pPr>
    </w:p>
    <w:p w14:paraId="0C344F5C" w14:textId="4633D3DA" w:rsidR="00633ADC" w:rsidRPr="00B05B54" w:rsidRDefault="00633ADC" w:rsidP="00633ADC">
      <w:pPr>
        <w:rPr>
          <w:rFonts w:cstheme="minorHAnsi"/>
          <w:color w:val="003087"/>
          <w:sz w:val="40"/>
          <w:szCs w:val="24"/>
        </w:rPr>
      </w:pPr>
      <w:r w:rsidRPr="00B05B54">
        <w:rPr>
          <w:rFonts w:cstheme="minorHAnsi"/>
          <w:color w:val="003087"/>
          <w:sz w:val="40"/>
          <w:szCs w:val="24"/>
        </w:rPr>
        <w:lastRenderedPageBreak/>
        <w:t>3.H</w:t>
      </w:r>
    </w:p>
    <w:p w14:paraId="217E9B5A" w14:textId="77777777" w:rsidR="00B103CA" w:rsidRPr="00B05B54" w:rsidRDefault="00633ADC" w:rsidP="00633ADC">
      <w:pPr>
        <w:rPr>
          <w:rFonts w:cstheme="minorHAnsi"/>
          <w:color w:val="003087"/>
          <w:sz w:val="40"/>
          <w:szCs w:val="24"/>
        </w:rPr>
      </w:pPr>
      <w:r w:rsidRPr="00B05B54">
        <w:rPr>
          <w:rFonts w:cstheme="minorHAnsi"/>
          <w:color w:val="003087"/>
          <w:sz w:val="40"/>
          <w:szCs w:val="24"/>
        </w:rPr>
        <w:t xml:space="preserve">Playeras y bordados </w:t>
      </w:r>
    </w:p>
    <w:p w14:paraId="46ACF92E" w14:textId="291834A5" w:rsidR="00633ADC" w:rsidRDefault="007C544E" w:rsidP="00B103CA">
      <w:pPr>
        <w:jc w:val="center"/>
        <w:rPr>
          <w:rFonts w:cstheme="minorHAnsi"/>
          <w:color w:val="003087"/>
          <w:sz w:val="24"/>
          <w:szCs w:val="24"/>
        </w:rPr>
      </w:pPr>
      <w:r>
        <w:rPr>
          <w:rFonts w:cstheme="minorHAnsi"/>
          <w:color w:val="003087"/>
          <w:sz w:val="24"/>
          <w:szCs w:val="24"/>
        </w:rPr>
        <w:pict w14:anchorId="5C9B188E">
          <v:shape id="_x0000_i1033" type="#_x0000_t75" style="width:4in;height:481.4pt">
            <v:imagedata r:id="rId25" o:title="camisetas" croptop="4976f" cropbottom="5399f" cropleft="11460f" cropright="11349f"/>
          </v:shape>
        </w:pict>
      </w:r>
    </w:p>
    <w:p w14:paraId="20A856E4" w14:textId="751A351A" w:rsidR="00266E0C" w:rsidRDefault="00266E0C" w:rsidP="00B103CA">
      <w:pPr>
        <w:jc w:val="center"/>
        <w:rPr>
          <w:rFonts w:cstheme="minorHAnsi"/>
          <w:color w:val="003087"/>
          <w:sz w:val="24"/>
          <w:szCs w:val="24"/>
        </w:rPr>
      </w:pPr>
    </w:p>
    <w:p w14:paraId="56E4C316" w14:textId="2A755152" w:rsidR="00263759" w:rsidRDefault="00263759" w:rsidP="00B103CA">
      <w:pPr>
        <w:jc w:val="center"/>
        <w:rPr>
          <w:rFonts w:cstheme="minorHAnsi"/>
          <w:color w:val="003087"/>
          <w:sz w:val="40"/>
          <w:szCs w:val="24"/>
        </w:rPr>
      </w:pPr>
    </w:p>
    <w:p w14:paraId="7C476051" w14:textId="77777777" w:rsidR="0053633D" w:rsidRDefault="0053633D" w:rsidP="0053633D">
      <w:pPr>
        <w:rPr>
          <w:rFonts w:cstheme="minorHAnsi"/>
          <w:color w:val="003087"/>
          <w:sz w:val="40"/>
          <w:szCs w:val="24"/>
        </w:rPr>
      </w:pPr>
    </w:p>
    <w:p w14:paraId="24350EA2" w14:textId="02F496BC" w:rsidR="0053633D" w:rsidRDefault="00266E0C" w:rsidP="0053633D">
      <w:pPr>
        <w:rPr>
          <w:rFonts w:cstheme="minorHAnsi"/>
          <w:color w:val="003087"/>
          <w:sz w:val="40"/>
          <w:szCs w:val="24"/>
        </w:rPr>
      </w:pPr>
      <w:r w:rsidRPr="00B05B54">
        <w:rPr>
          <w:rFonts w:cstheme="minorHAnsi"/>
          <w:color w:val="003087"/>
          <w:sz w:val="40"/>
          <w:szCs w:val="24"/>
        </w:rPr>
        <w:lastRenderedPageBreak/>
        <w:t>3: I</w:t>
      </w:r>
    </w:p>
    <w:p w14:paraId="020C3C63" w14:textId="77777777" w:rsidR="0053633D" w:rsidRDefault="00266E0C" w:rsidP="0053633D">
      <w:pPr>
        <w:rPr>
          <w:rFonts w:cstheme="minorHAnsi"/>
          <w:color w:val="003087"/>
          <w:sz w:val="40"/>
          <w:szCs w:val="24"/>
        </w:rPr>
      </w:pPr>
      <w:r w:rsidRPr="00B05B54">
        <w:rPr>
          <w:rFonts w:cstheme="minorHAnsi"/>
          <w:color w:val="003087"/>
          <w:sz w:val="40"/>
          <w:szCs w:val="24"/>
        </w:rPr>
        <w:t>Página Web</w:t>
      </w:r>
    </w:p>
    <w:p w14:paraId="4F7C5086" w14:textId="227F2070" w:rsidR="00266E0C" w:rsidRPr="00BE5A7D" w:rsidRDefault="002D5904" w:rsidP="0053633D">
      <w:pPr>
        <w:rPr>
          <w:rFonts w:cstheme="minorHAnsi"/>
          <w:color w:val="003087"/>
          <w:sz w:val="36"/>
          <w:szCs w:val="24"/>
        </w:rPr>
      </w:pPr>
      <w:r w:rsidRPr="00BE5A7D">
        <w:rPr>
          <w:rFonts w:cstheme="minorHAnsi"/>
          <w:color w:val="003087"/>
          <w:sz w:val="36"/>
          <w:szCs w:val="24"/>
        </w:rPr>
        <w:tab/>
      </w:r>
      <w:r w:rsidRPr="002D5904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03907584" wp14:editId="62624B9C">
                <wp:simplePos x="0" y="0"/>
                <wp:positionH relativeFrom="column">
                  <wp:posOffset>158115</wp:posOffset>
                </wp:positionH>
                <wp:positionV relativeFrom="paragraph">
                  <wp:posOffset>504825</wp:posOffset>
                </wp:positionV>
                <wp:extent cx="1285875" cy="752475"/>
                <wp:effectExtent l="0" t="0" r="28575" b="2857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752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85B91C" w14:textId="4DFBE7FB" w:rsidR="002D5904" w:rsidRPr="002D5904" w:rsidRDefault="002D5904">
                            <w:pPr>
                              <w:rPr>
                                <w:sz w:val="20"/>
                              </w:rPr>
                            </w:pPr>
                            <w:r w:rsidRPr="002D5904">
                              <w:rPr>
                                <w:sz w:val="20"/>
                              </w:rPr>
                              <w:t>Esta es una versión de prueba de lo que será nuestro sitio web.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90758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2.45pt;margin-top:39.75pt;width:101.25pt;height:59.25pt;z-index:-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" strokecolor="white [3212]">
                <v:textbox>
                  <w:txbxContent>
                    <w:p w14:paraId="6C85B91C" w14:textId="4DFBE7FB" w:rsidR="002D5904" w:rsidRPr="002D5904" w:rsidRDefault="002D5904">
                      <w:pPr>
                        <w:rPr>
                          <w:sz w:val="20"/>
                        </w:rPr>
                      </w:pPr>
                      <w:r w:rsidRPr="002D5904">
                        <w:rPr>
                          <w:sz w:val="20"/>
                        </w:rPr>
                        <w:t>Esta es una versión de prueba de lo que será nuestro sitio web.</w:t>
                      </w:r>
                    </w:p>
                  </w:txbxContent>
                </v:textbox>
              </v:shape>
            </w:pict>
          </mc:Fallback>
        </mc:AlternateContent>
      </w:r>
      <w:r w:rsidR="00266E0C">
        <w:rPr>
          <w:noProof/>
          <w:lang w:val="en-US"/>
        </w:rPr>
        <w:drawing>
          <wp:inline distT="0" distB="0" distL="0" distR="0" wp14:anchorId="760C6C81" wp14:editId="567592D8">
            <wp:extent cx="2124075" cy="7258050"/>
            <wp:effectExtent l="0" t="0" r="9525" b="0"/>
            <wp:docPr id="7" name="Imagen 7" descr="C:\Users\HP\AppData\Local\Microsoft\Windows\INetCache\Content.Word\prototipopaguinaw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HP\AppData\Local\Microsoft\Windows\INetCache\Content.Word\prototipopaguinawe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00" r="31239"/>
                    <a:stretch/>
                  </pic:blipFill>
                  <pic:spPr bwMode="auto">
                    <a:xfrm>
                      <a:off x="0" y="0"/>
                      <a:ext cx="2124075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66E0C" w:rsidRPr="00BE5A7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950E34" w14:textId="77777777" w:rsidR="00E875FF" w:rsidRDefault="00E875FF" w:rsidP="00C06A06">
      <w:pPr>
        <w:spacing w:after="0" w:line="240" w:lineRule="auto"/>
      </w:pPr>
      <w:r>
        <w:separator/>
      </w:r>
    </w:p>
  </w:endnote>
  <w:endnote w:type="continuationSeparator" w:id="0">
    <w:p w14:paraId="0F0DED3B" w14:textId="77777777" w:rsidR="00E875FF" w:rsidRDefault="00E875FF" w:rsidP="00C06A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4EFD17" w14:textId="77777777" w:rsidR="00E875FF" w:rsidRDefault="00E875FF" w:rsidP="00C06A06">
      <w:pPr>
        <w:spacing w:after="0" w:line="240" w:lineRule="auto"/>
      </w:pPr>
      <w:r>
        <w:separator/>
      </w:r>
    </w:p>
  </w:footnote>
  <w:footnote w:type="continuationSeparator" w:id="0">
    <w:p w14:paraId="5F21BE5B" w14:textId="77777777" w:rsidR="00E875FF" w:rsidRDefault="00E875FF" w:rsidP="00C06A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17557F"/>
    <w:multiLevelType w:val="hybridMultilevel"/>
    <w:tmpl w:val="6BCAB95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5A45AE"/>
    <w:multiLevelType w:val="hybridMultilevel"/>
    <w:tmpl w:val="AF500732"/>
    <w:lvl w:ilvl="0" w:tplc="109EF416">
      <w:numFmt w:val="bullet"/>
      <w:lvlText w:val="-"/>
      <w:lvlJc w:val="left"/>
      <w:pPr>
        <w:ind w:left="103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186F"/>
    <w:rsid w:val="00131545"/>
    <w:rsid w:val="001F68BB"/>
    <w:rsid w:val="00263759"/>
    <w:rsid w:val="00266E0C"/>
    <w:rsid w:val="0027636D"/>
    <w:rsid w:val="00276787"/>
    <w:rsid w:val="002D5904"/>
    <w:rsid w:val="002F1E0E"/>
    <w:rsid w:val="00336FB5"/>
    <w:rsid w:val="00344687"/>
    <w:rsid w:val="00370C04"/>
    <w:rsid w:val="003F216A"/>
    <w:rsid w:val="0041716A"/>
    <w:rsid w:val="00433745"/>
    <w:rsid w:val="005300B5"/>
    <w:rsid w:val="0053633D"/>
    <w:rsid w:val="005F01E5"/>
    <w:rsid w:val="00631004"/>
    <w:rsid w:val="00633ADC"/>
    <w:rsid w:val="00683C6B"/>
    <w:rsid w:val="00704343"/>
    <w:rsid w:val="007524B6"/>
    <w:rsid w:val="00795CDC"/>
    <w:rsid w:val="007970F0"/>
    <w:rsid w:val="007B2359"/>
    <w:rsid w:val="008B1998"/>
    <w:rsid w:val="008B766F"/>
    <w:rsid w:val="0091372B"/>
    <w:rsid w:val="00967901"/>
    <w:rsid w:val="00972C32"/>
    <w:rsid w:val="00A321A1"/>
    <w:rsid w:val="00A34422"/>
    <w:rsid w:val="00AF50DB"/>
    <w:rsid w:val="00B05B54"/>
    <w:rsid w:val="00B103CA"/>
    <w:rsid w:val="00B70D15"/>
    <w:rsid w:val="00B7238E"/>
    <w:rsid w:val="00BE5A7D"/>
    <w:rsid w:val="00C06A06"/>
    <w:rsid w:val="00C46A17"/>
    <w:rsid w:val="00C85E7D"/>
    <w:rsid w:val="00CA3130"/>
    <w:rsid w:val="00D04A76"/>
    <w:rsid w:val="00DC5AD1"/>
    <w:rsid w:val="00E2186F"/>
    <w:rsid w:val="00E7323C"/>
    <w:rsid w:val="00E875FF"/>
    <w:rsid w:val="00EE7D23"/>
    <w:rsid w:val="00F30929"/>
    <w:rsid w:val="00F856E7"/>
    <w:rsid w:val="00FF5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624109C8"/>
  <w15:chartTrackingRefBased/>
  <w15:docId w15:val="{694FE80B-5013-43BF-BB1E-CEF85E8FE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30929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06A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06A06"/>
  </w:style>
  <w:style w:type="paragraph" w:styleId="Piedepgina">
    <w:name w:val="footer"/>
    <w:basedOn w:val="Normal"/>
    <w:link w:val="PiedepginaCar"/>
    <w:uiPriority w:val="99"/>
    <w:unhideWhenUsed/>
    <w:rsid w:val="00C06A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06A06"/>
  </w:style>
  <w:style w:type="paragraph" w:styleId="Textodeglobo">
    <w:name w:val="Balloon Text"/>
    <w:basedOn w:val="Normal"/>
    <w:link w:val="TextodegloboCar"/>
    <w:uiPriority w:val="99"/>
    <w:semiHidden/>
    <w:unhideWhenUsed/>
    <w:rsid w:val="0053633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633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sv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B0EFAB-C8D1-4146-8ADE-60594E178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17</Pages>
  <Words>608</Words>
  <Characters>3472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david Guzman Piña</dc:creator>
  <cp:keywords/>
  <dc:description/>
  <cp:lastModifiedBy>HP</cp:lastModifiedBy>
  <cp:revision>4</cp:revision>
  <cp:lastPrinted>2020-08-24T15:43:00Z</cp:lastPrinted>
  <dcterms:created xsi:type="dcterms:W3CDTF">2020-08-24T15:47:00Z</dcterms:created>
  <dcterms:modified xsi:type="dcterms:W3CDTF">2020-08-24T18:47:00Z</dcterms:modified>
</cp:coreProperties>
</file>