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D289E3E" w:rsidR="00AA5312" w:rsidRDefault="00072A5A" w:rsidP="00072A5A">
      <w:pPr>
        <w:pStyle w:val="Title"/>
        <w:jc w:val="right"/>
      </w:pPr>
      <w:r>
        <w:t>Verification Report</w:t>
      </w:r>
    </w:p>
    <w:p w14:paraId="3A4B68CC" w14:textId="01C0FDE1" w:rsidR="00072A5A" w:rsidRPr="0063414E" w:rsidRDefault="00735A1A" w:rsidP="00072A5A">
      <w:pPr>
        <w:jc w:val="right"/>
        <w:rPr>
          <w:sz w:val="32"/>
          <w:szCs w:val="32"/>
        </w:rPr>
      </w:pPr>
      <w:r>
        <w:rPr>
          <w:sz w:val="32"/>
          <w:szCs w:val="32"/>
        </w:rPr>
        <w:t>AHB-LITE</w:t>
      </w:r>
    </w:p>
    <w:p w14:paraId="1B1B87C6" w14:textId="7F82185D" w:rsidR="00072A5A" w:rsidRPr="00735A1A" w:rsidRDefault="00072A5A">
      <w:r>
        <w:br w:type="page"/>
      </w:r>
    </w:p>
    <w:p w14:paraId="4716880F" w14:textId="6D91AC3F" w:rsidR="00072A5A" w:rsidRDefault="00C86394" w:rsidP="00C86394">
      <w:pPr>
        <w:pStyle w:val="Heading1"/>
      </w:pPr>
      <w:r>
        <w:lastRenderedPageBreak/>
        <w:t>Introduction to the Device-Under-Test (DUT)</w:t>
      </w:r>
    </w:p>
    <w:p w14:paraId="2A54325D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  <w:shd w:val="clear" w:color="auto" w:fill="FFFFFF"/>
        </w:rPr>
        <w:t>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is a subset of the full AHB specification for use in designs where only a single bus master is used. This can either be a simple single-master system, or a multi-layer 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system where there is only one AHB master per layer.</w:t>
      </w:r>
    </w:p>
    <w:p w14:paraId="20259986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56C65972" w14:textId="3A98FE78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addresses the requirements of high-performance synthesizable</w:t>
      </w:r>
      <w:r w:rsidRPr="00735A1A">
        <w:rPr>
          <w:color w:val="000000" w:themeColor="text1"/>
        </w:rPr>
        <w:br/>
        <w:t>designs. It is a bus interface that supports a single bus master and provides</w:t>
      </w:r>
      <w:r w:rsidRPr="00735A1A">
        <w:rPr>
          <w:color w:val="000000" w:themeColor="text1"/>
        </w:rPr>
        <w:br/>
        <w:t>high-bandwidth operation</w:t>
      </w:r>
    </w:p>
    <w:p w14:paraId="2F57ADD8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0DDEFAD1" w14:textId="7B1CEFBA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</w:rPr>
        <w:t>Masters designed to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interface specification are significantly simpler in terms of interface design, than a full AHB master.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enables faster design and verification of these masters, and you can add a standard off-the-shelf bus mastering wrapper to convert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master for use in a full AHB system.</w:t>
      </w:r>
    </w:p>
    <w:p w14:paraId="09FB2D6C" w14:textId="22A6097A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master that is already designed to the full AHB specification can be used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with no modification. The majority of AHB slaves can be used interchangeably in either an AHB or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 This is because AHB slaves that do not use either the Split or Retry response are automatically compatible with both the full AHB and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specification. It is only existing AHB slaves that do use Split or Retry responses that require you to use an additional standard off-the-shelf wrapper in your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</w:t>
      </w:r>
    </w:p>
    <w:p w14:paraId="040A4A66" w14:textId="77777777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slave designed for use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works in both a full AHB and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design.</w:t>
      </w:r>
    </w:p>
    <w:p w14:paraId="1D8F9642" w14:textId="7467C389" w:rsidR="00C86394" w:rsidRPr="00735A1A" w:rsidRDefault="00C86394" w:rsidP="00735A1A">
      <w:pPr>
        <w:pStyle w:val="NoSpacing"/>
        <w:rPr>
          <w:color w:val="000000" w:themeColor="text1"/>
          <w:sz w:val="40"/>
          <w:szCs w:val="40"/>
        </w:rPr>
      </w:pPr>
      <w:r w:rsidRPr="00735A1A">
        <w:rPr>
          <w:color w:val="000000" w:themeColor="text1"/>
        </w:rPr>
        <w:br w:type="page"/>
      </w:r>
    </w:p>
    <w:p w14:paraId="05024B2D" w14:textId="77777777" w:rsidR="004950C2" w:rsidRPr="00735A1A" w:rsidRDefault="004950C2" w:rsidP="00735A1A">
      <w:pPr>
        <w:pStyle w:val="NoSpacing"/>
        <w:rPr>
          <w:color w:val="000000" w:themeColor="text1"/>
        </w:rPr>
        <w:sectPr w:rsidR="004950C2" w:rsidRPr="00735A1A" w:rsidSect="004950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919"/>
        <w:gridCol w:w="2036"/>
        <w:gridCol w:w="6123"/>
        <w:gridCol w:w="1539"/>
        <w:gridCol w:w="699"/>
        <w:gridCol w:w="839"/>
        <w:gridCol w:w="1909"/>
      </w:tblGrid>
      <w:tr w:rsidR="00CA3AC0" w:rsidRPr="00CA3AC0" w14:paraId="03C99EEA" w14:textId="1BD2E8F1" w:rsidTr="00CA3AC0">
        <w:trPr>
          <w:trHeight w:val="373"/>
        </w:trPr>
        <w:tc>
          <w:tcPr>
            <w:tcW w:w="922" w:type="dxa"/>
          </w:tcPr>
          <w:p w14:paraId="7B4DFC13" w14:textId="50B77379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No.</w:t>
            </w:r>
          </w:p>
        </w:tc>
        <w:tc>
          <w:tcPr>
            <w:tcW w:w="2041" w:type="dxa"/>
          </w:tcPr>
          <w:p w14:paraId="79CC682C" w14:textId="1A82D5C0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Feature</w:t>
            </w:r>
          </w:p>
        </w:tc>
        <w:tc>
          <w:tcPr>
            <w:tcW w:w="6160" w:type="dxa"/>
          </w:tcPr>
          <w:p w14:paraId="31C5692E" w14:textId="635A4BAF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Test Description</w:t>
            </w:r>
          </w:p>
        </w:tc>
        <w:tc>
          <w:tcPr>
            <w:tcW w:w="1488" w:type="dxa"/>
          </w:tcPr>
          <w:p w14:paraId="33D5052B" w14:textId="25931122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Ref.</w:t>
            </w:r>
          </w:p>
        </w:tc>
        <w:tc>
          <w:tcPr>
            <w:tcW w:w="699" w:type="dxa"/>
          </w:tcPr>
          <w:p w14:paraId="7D60D3A9" w14:textId="61311A91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Type</w:t>
            </w:r>
          </w:p>
        </w:tc>
        <w:tc>
          <w:tcPr>
            <w:tcW w:w="839" w:type="dxa"/>
          </w:tcPr>
          <w:p w14:paraId="06A50551" w14:textId="3397D78F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Result</w:t>
            </w:r>
          </w:p>
        </w:tc>
        <w:tc>
          <w:tcPr>
            <w:tcW w:w="1915" w:type="dxa"/>
          </w:tcPr>
          <w:p w14:paraId="053F2E4F" w14:textId="5B3FBF54" w:rsidR="004950C2" w:rsidRPr="00CA3AC0" w:rsidRDefault="004950C2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Comments</w:t>
            </w:r>
          </w:p>
        </w:tc>
      </w:tr>
      <w:tr w:rsidR="00CA3AC0" w:rsidRPr="00CA3AC0" w14:paraId="00390B46" w14:textId="63E04E7C" w:rsidTr="00CA3AC0">
        <w:trPr>
          <w:trHeight w:val="345"/>
        </w:trPr>
        <w:tc>
          <w:tcPr>
            <w:tcW w:w="922" w:type="dxa"/>
          </w:tcPr>
          <w:p w14:paraId="68E22A1B" w14:textId="3472FBCE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</w:t>
            </w:r>
          </w:p>
        </w:tc>
        <w:tc>
          <w:tcPr>
            <w:tcW w:w="2041" w:type="dxa"/>
          </w:tcPr>
          <w:p w14:paraId="4776495D" w14:textId="23EF64B7" w:rsidR="004950C2" w:rsidRPr="00CA3AC0" w:rsidRDefault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low HRESET and read and write data</w:t>
            </w:r>
          </w:p>
        </w:tc>
        <w:tc>
          <w:tcPr>
            <w:tcW w:w="6160" w:type="dxa"/>
          </w:tcPr>
          <w:p w14:paraId="1FE962C8" w14:textId="6A0DED8A" w:rsidR="004950C2" w:rsidRPr="00CA3AC0" w:rsidRDefault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We send  Low HRESET and generate a 32 bit HADDR to read from memory</w:t>
            </w:r>
          </w:p>
        </w:tc>
        <w:tc>
          <w:tcPr>
            <w:tcW w:w="1488" w:type="dxa"/>
          </w:tcPr>
          <w:p w14:paraId="7D6EAC7B" w14:textId="15F8377C" w:rsidR="004950C2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</w:t>
            </w:r>
            <w:r w:rsidR="00893E6F" w:rsidRPr="00CA3AC0">
              <w:rPr>
                <w:rFonts w:eastAsia="Calibri"/>
                <w:color w:val="1C1E29"/>
                <w:sz w:val="20"/>
                <w:szCs w:val="20"/>
              </w:rPr>
              <w:t>.pdf/Sec.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1</w:t>
            </w:r>
          </w:p>
        </w:tc>
        <w:tc>
          <w:tcPr>
            <w:tcW w:w="699" w:type="dxa"/>
          </w:tcPr>
          <w:p w14:paraId="577F5F02" w14:textId="1D599A27" w:rsidR="00893E6F" w:rsidRPr="00CA3AC0" w:rsidRDefault="00893E6F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4C6CAD16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F2FD752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8C6CEE" w:rsidRPr="00CA3AC0" w14:paraId="1AB96B1C" w14:textId="77777777" w:rsidTr="00CA3AC0">
        <w:trPr>
          <w:trHeight w:val="345"/>
        </w:trPr>
        <w:tc>
          <w:tcPr>
            <w:tcW w:w="922" w:type="dxa"/>
          </w:tcPr>
          <w:p w14:paraId="44CF60A2" w14:textId="50A24275" w:rsidR="008C6CEE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2</w:t>
            </w:r>
          </w:p>
        </w:tc>
        <w:tc>
          <w:tcPr>
            <w:tcW w:w="2041" w:type="dxa"/>
          </w:tcPr>
          <w:p w14:paraId="62BAED22" w14:textId="564EDE32" w:rsidR="008C6CEE" w:rsidRPr="00CA3AC0" w:rsidRDefault="008C6CEE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Keep HSEL low and send a transfer</w:t>
            </w:r>
          </w:p>
        </w:tc>
        <w:tc>
          <w:tcPr>
            <w:tcW w:w="6160" w:type="dxa"/>
          </w:tcPr>
          <w:p w14:paraId="382819BA" w14:textId="16F499F6" w:rsidR="008C6CEE" w:rsidRPr="00CA3AC0" w:rsidRDefault="008C6CEE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Generate a transfer and give to AHB </w:t>
            </w:r>
            <w:proofErr w:type="spellStart"/>
            <w:r w:rsidRPr="00CA3AC0">
              <w:rPr>
                <w:color w:val="000000"/>
                <w:sz w:val="20"/>
                <w:szCs w:val="20"/>
              </w:rPr>
              <w:t>Lite</w:t>
            </w:r>
            <w:proofErr w:type="spellEnd"/>
            <w:r w:rsidRPr="00CA3AC0">
              <w:rPr>
                <w:color w:val="000000"/>
                <w:sz w:val="20"/>
                <w:szCs w:val="20"/>
              </w:rPr>
              <w:t xml:space="preserve"> memory while keeping HSEL low.</w:t>
            </w:r>
          </w:p>
        </w:tc>
        <w:tc>
          <w:tcPr>
            <w:tcW w:w="1488" w:type="dxa"/>
          </w:tcPr>
          <w:p w14:paraId="756FCF61" w14:textId="2469F4D1" w:rsidR="008C6CEE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699" w:type="dxa"/>
          </w:tcPr>
          <w:p w14:paraId="5D73C222" w14:textId="19D77DE9" w:rsidR="008C6CEE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3CEB82F8" w14:textId="77777777" w:rsidR="008C6CEE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20C3E29" w14:textId="77777777" w:rsidR="008C6CEE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69CABB9D" w14:textId="59642A52" w:rsidTr="00CA3AC0">
        <w:trPr>
          <w:trHeight w:val="345"/>
        </w:trPr>
        <w:tc>
          <w:tcPr>
            <w:tcW w:w="922" w:type="dxa"/>
          </w:tcPr>
          <w:p w14:paraId="27722D96" w14:textId="50706666" w:rsidR="004950C2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3</w:t>
            </w:r>
          </w:p>
        </w:tc>
        <w:tc>
          <w:tcPr>
            <w:tcW w:w="2041" w:type="dxa"/>
          </w:tcPr>
          <w:p w14:paraId="624B8CF6" w14:textId="4304F65F" w:rsidR="004950C2" w:rsidRPr="00CA3AC0" w:rsidRDefault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high HWRITE</w:t>
            </w:r>
          </w:p>
        </w:tc>
        <w:tc>
          <w:tcPr>
            <w:tcW w:w="6160" w:type="dxa"/>
          </w:tcPr>
          <w:p w14:paraId="076BADCF" w14:textId="39302E15" w:rsidR="004950C2" w:rsidRPr="00CA3AC0" w:rsidRDefault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Generate 32 bit HADDR and 32 bit HWDATA with high HWRITE signal</w:t>
            </w:r>
          </w:p>
        </w:tc>
        <w:tc>
          <w:tcPr>
            <w:tcW w:w="1488" w:type="dxa"/>
          </w:tcPr>
          <w:p w14:paraId="220E97F9" w14:textId="6456EA99" w:rsidR="004950C2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699" w:type="dxa"/>
          </w:tcPr>
          <w:p w14:paraId="48F79C04" w14:textId="26BDCE16" w:rsidR="004950C2" w:rsidRPr="00CA3AC0" w:rsidRDefault="0004237F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5E2919AC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2B87B34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6EE03A53" w14:textId="2A5B7DEA" w:rsidTr="00CA3AC0">
        <w:trPr>
          <w:trHeight w:val="345"/>
        </w:trPr>
        <w:tc>
          <w:tcPr>
            <w:tcW w:w="922" w:type="dxa"/>
          </w:tcPr>
          <w:p w14:paraId="218C77F7" w14:textId="5EDF146A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4</w:t>
            </w:r>
          </w:p>
        </w:tc>
        <w:tc>
          <w:tcPr>
            <w:tcW w:w="2041" w:type="dxa"/>
          </w:tcPr>
          <w:p w14:paraId="24E2F0DC" w14:textId="1E4C949A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HWRITE</w:t>
            </w:r>
          </w:p>
        </w:tc>
        <w:tc>
          <w:tcPr>
            <w:tcW w:w="6160" w:type="dxa"/>
          </w:tcPr>
          <w:p w14:paraId="313EEF41" w14:textId="0AA6A7AD" w:rsidR="009F4538" w:rsidRPr="00CA3AC0" w:rsidRDefault="0075672C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the same HADDR with the</w:t>
            </w:r>
            <w:r w:rsidR="009F4538" w:rsidRPr="00CA3AC0">
              <w:rPr>
                <w:color w:val="000000"/>
                <w:sz w:val="20"/>
                <w:szCs w:val="20"/>
              </w:rPr>
              <w:t xml:space="preserve"> low HWRITE signal.</w:t>
            </w:r>
          </w:p>
        </w:tc>
        <w:tc>
          <w:tcPr>
            <w:tcW w:w="1488" w:type="dxa"/>
          </w:tcPr>
          <w:p w14:paraId="18973C24" w14:textId="3A6A7A0F" w:rsidR="009F4538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699" w:type="dxa"/>
          </w:tcPr>
          <w:p w14:paraId="566D6774" w14:textId="600395C2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3E26BAFC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2FA55F3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5A7CAF77" w14:textId="28BFF9E2" w:rsidTr="00CA3AC0">
        <w:trPr>
          <w:trHeight w:val="345"/>
        </w:trPr>
        <w:tc>
          <w:tcPr>
            <w:tcW w:w="922" w:type="dxa"/>
          </w:tcPr>
          <w:p w14:paraId="2B2A67C2" w14:textId="54F56CA4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5</w:t>
            </w:r>
            <w:r w:rsidR="009F4538" w:rsidRPr="00CA3AC0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</w:p>
        </w:tc>
        <w:tc>
          <w:tcPr>
            <w:tcW w:w="2041" w:type="dxa"/>
          </w:tcPr>
          <w:p w14:paraId="14DB3CA5" w14:textId="63723173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1 clock cycle</w:t>
            </w:r>
          </w:p>
        </w:tc>
        <w:tc>
          <w:tcPr>
            <w:tcW w:w="6160" w:type="dxa"/>
          </w:tcPr>
          <w:p w14:paraId="39B23E23" w14:textId="2EDFECE2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with low HWRITE signal. Data should appear on HRDATA after 1 clock cycle wait</w:t>
            </w:r>
          </w:p>
        </w:tc>
        <w:tc>
          <w:tcPr>
            <w:tcW w:w="1488" w:type="dxa"/>
          </w:tcPr>
          <w:p w14:paraId="5B20C3D1" w14:textId="76A12133" w:rsidR="009F4538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699" w:type="dxa"/>
          </w:tcPr>
          <w:p w14:paraId="0606A766" w14:textId="40C327B7" w:rsidR="009F4538" w:rsidRPr="00CA3AC0" w:rsidRDefault="008C6CEE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4850AFFF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7E22C30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5D788813" w14:textId="6AC62C83" w:rsidTr="00CA3AC0">
        <w:trPr>
          <w:trHeight w:val="345"/>
        </w:trPr>
        <w:tc>
          <w:tcPr>
            <w:tcW w:w="922" w:type="dxa"/>
          </w:tcPr>
          <w:p w14:paraId="7C643C4C" w14:textId="022E3E92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6</w:t>
            </w:r>
          </w:p>
        </w:tc>
        <w:tc>
          <w:tcPr>
            <w:tcW w:w="2041" w:type="dxa"/>
          </w:tcPr>
          <w:p w14:paraId="2C6A282C" w14:textId="02BEBE33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2 clock cycle</w:t>
            </w:r>
          </w:p>
        </w:tc>
        <w:tc>
          <w:tcPr>
            <w:tcW w:w="6160" w:type="dxa"/>
          </w:tcPr>
          <w:p w14:paraId="7F93DD7F" w14:textId="327BBEAF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with low HWRITE signal. Data should appear on HRDATA after 2 clock cycle wait</w:t>
            </w:r>
          </w:p>
        </w:tc>
        <w:tc>
          <w:tcPr>
            <w:tcW w:w="1488" w:type="dxa"/>
          </w:tcPr>
          <w:p w14:paraId="4322610C" w14:textId="524C8A5B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699" w:type="dxa"/>
          </w:tcPr>
          <w:p w14:paraId="66A55635" w14:textId="15BEE198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6FE91FDE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FA6A030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0FE492F6" w14:textId="465C425B" w:rsidTr="00CA3AC0">
        <w:trPr>
          <w:trHeight w:val="345"/>
        </w:trPr>
        <w:tc>
          <w:tcPr>
            <w:tcW w:w="922" w:type="dxa"/>
          </w:tcPr>
          <w:p w14:paraId="740927A0" w14:textId="326A0666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7</w:t>
            </w:r>
          </w:p>
        </w:tc>
        <w:tc>
          <w:tcPr>
            <w:tcW w:w="2041" w:type="dxa"/>
          </w:tcPr>
          <w:p w14:paraId="1E422674" w14:textId="04FCA79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00 value of HTRANS</w:t>
            </w:r>
          </w:p>
        </w:tc>
        <w:tc>
          <w:tcPr>
            <w:tcW w:w="6160" w:type="dxa"/>
          </w:tcPr>
          <w:p w14:paraId="6AC9F765" w14:textId="6BB60B64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transfer with HTRANS value set to 00. Slave should ignore transfer and set HRESP = 0(okay)</w:t>
            </w:r>
          </w:p>
        </w:tc>
        <w:tc>
          <w:tcPr>
            <w:tcW w:w="1488" w:type="dxa"/>
          </w:tcPr>
          <w:p w14:paraId="11A338D7" w14:textId="1393B7A5" w:rsidR="009F4538" w:rsidRPr="00CA3AC0" w:rsidRDefault="00CA3AC0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6124D3ED" w14:textId="7B0612BB" w:rsidR="009F4538" w:rsidRPr="00CA3AC0" w:rsidRDefault="008C6CEE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5CE31D36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C6A6CA2" w14:textId="77777777" w:rsidR="009F4538" w:rsidRPr="00CA3AC0" w:rsidRDefault="009F4538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70A44C8A" w14:textId="79D658F1" w:rsidTr="00CA3AC0">
        <w:trPr>
          <w:trHeight w:val="345"/>
        </w:trPr>
        <w:tc>
          <w:tcPr>
            <w:tcW w:w="922" w:type="dxa"/>
          </w:tcPr>
          <w:p w14:paraId="4EE6A1E3" w14:textId="761D7E80" w:rsidR="004950C2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8</w:t>
            </w:r>
          </w:p>
        </w:tc>
        <w:tc>
          <w:tcPr>
            <w:tcW w:w="2041" w:type="dxa"/>
          </w:tcPr>
          <w:p w14:paraId="00DD55FD" w14:textId="2514EA32" w:rsidR="004950C2" w:rsidRPr="00CA3AC0" w:rsidRDefault="009F4538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01 value of HTRANS</w:t>
            </w:r>
          </w:p>
        </w:tc>
        <w:tc>
          <w:tcPr>
            <w:tcW w:w="6160" w:type="dxa"/>
          </w:tcPr>
          <w:p w14:paraId="46387A31" w14:textId="42893F05" w:rsidR="004950C2" w:rsidRPr="00CA3AC0" w:rsidRDefault="009F4538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transfer with HTRANS value set to 01. Slave should ignore transfer and set HRESP = 0(okay)</w:t>
            </w:r>
          </w:p>
        </w:tc>
        <w:tc>
          <w:tcPr>
            <w:tcW w:w="1488" w:type="dxa"/>
          </w:tcPr>
          <w:p w14:paraId="4A9B5159" w14:textId="3ACBF535" w:rsidR="004950C2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7FB474E0" w14:textId="33098DE4" w:rsidR="004950C2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48F4C131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F1F0A71" w14:textId="77777777" w:rsidR="004950C2" w:rsidRPr="00CA3AC0" w:rsidRDefault="004950C2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664216D3" w14:textId="77777777" w:rsidTr="00CA3AC0">
        <w:trPr>
          <w:trHeight w:val="345"/>
        </w:trPr>
        <w:tc>
          <w:tcPr>
            <w:tcW w:w="922" w:type="dxa"/>
          </w:tcPr>
          <w:p w14:paraId="3D801577" w14:textId="3FE085E6" w:rsidR="008B6AFC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9</w:t>
            </w:r>
          </w:p>
        </w:tc>
        <w:tc>
          <w:tcPr>
            <w:tcW w:w="2041" w:type="dxa"/>
          </w:tcPr>
          <w:p w14:paraId="75C44760" w14:textId="068AC546" w:rsidR="008B6AFC" w:rsidRPr="00CA3AC0" w:rsidRDefault="009F4538" w:rsidP="009F4538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high value of HMASTLOCK</w:t>
            </w:r>
          </w:p>
        </w:tc>
        <w:tc>
          <w:tcPr>
            <w:tcW w:w="6160" w:type="dxa"/>
          </w:tcPr>
          <w:p w14:paraId="05F32337" w14:textId="4100BEB7" w:rsidR="008B6AFC" w:rsidRPr="00CA3AC0" w:rsidRDefault="008050A3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HMASTERLOCK signal with a transfer</w:t>
            </w:r>
          </w:p>
        </w:tc>
        <w:tc>
          <w:tcPr>
            <w:tcW w:w="1488" w:type="dxa"/>
          </w:tcPr>
          <w:p w14:paraId="5B9AB9D7" w14:textId="75F1E31F" w:rsidR="008B6AFC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59D8442C" w14:textId="10952458" w:rsidR="008B6AFC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58BC285F" w14:textId="77777777" w:rsidR="008B6AFC" w:rsidRPr="00CA3AC0" w:rsidRDefault="008B6AF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5659CED" w14:textId="77777777" w:rsidR="008B6AFC" w:rsidRPr="00CA3AC0" w:rsidRDefault="008B6AF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7CC8B7C2" w14:textId="77777777" w:rsidTr="00CA3AC0">
        <w:trPr>
          <w:trHeight w:val="345"/>
        </w:trPr>
        <w:tc>
          <w:tcPr>
            <w:tcW w:w="922" w:type="dxa"/>
          </w:tcPr>
          <w:p w14:paraId="01D60067" w14:textId="263BE952" w:rsidR="008B6AFC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10</w:t>
            </w:r>
          </w:p>
        </w:tc>
        <w:tc>
          <w:tcPr>
            <w:tcW w:w="2041" w:type="dxa"/>
          </w:tcPr>
          <w:p w14:paraId="09DA291E" w14:textId="367B44A8" w:rsidR="008B6AFC" w:rsidRPr="00CA3AC0" w:rsidRDefault="008050A3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</w:t>
            </w:r>
            <w:r w:rsidR="0075672C" w:rsidRPr="00CA3AC0">
              <w:rPr>
                <w:rFonts w:eastAsia="Calibri"/>
                <w:color w:val="1C1E29"/>
                <w:sz w:val="20"/>
                <w:szCs w:val="20"/>
              </w:rPr>
              <w:t>B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URST 000</w:t>
            </w:r>
          </w:p>
        </w:tc>
        <w:tc>
          <w:tcPr>
            <w:tcW w:w="6160" w:type="dxa"/>
          </w:tcPr>
          <w:p w14:paraId="11681222" w14:textId="290CA8B5" w:rsidR="008B6AFC" w:rsidRPr="00CA3AC0" w:rsidRDefault="008050A3" w:rsidP="001723B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 000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488" w:type="dxa"/>
          </w:tcPr>
          <w:p w14:paraId="608C6F97" w14:textId="5BA32095" w:rsidR="008B6AFC" w:rsidRPr="00CA3AC0" w:rsidRDefault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06A1EF3B" w14:textId="44A00681" w:rsidR="008B6AFC" w:rsidRPr="00CA3AC0" w:rsidRDefault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0D634D81" w14:textId="77777777" w:rsidR="008B6AFC" w:rsidRPr="00CA3AC0" w:rsidRDefault="008B6AF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5A101A4" w14:textId="77777777" w:rsidR="008B6AFC" w:rsidRPr="00CA3AC0" w:rsidRDefault="008B6AF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8050A3" w:rsidRPr="00CA3AC0" w14:paraId="2F2559D1" w14:textId="77777777" w:rsidTr="00CA3AC0">
        <w:trPr>
          <w:trHeight w:val="345"/>
        </w:trPr>
        <w:tc>
          <w:tcPr>
            <w:tcW w:w="922" w:type="dxa"/>
          </w:tcPr>
          <w:p w14:paraId="54CB5180" w14:textId="445F877B" w:rsidR="008050A3" w:rsidRPr="00CA3AC0" w:rsidRDefault="00CA3AC0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11</w:t>
            </w:r>
          </w:p>
        </w:tc>
        <w:tc>
          <w:tcPr>
            <w:tcW w:w="2041" w:type="dxa"/>
          </w:tcPr>
          <w:p w14:paraId="17026BAD" w14:textId="3205AC56" w:rsidR="008050A3" w:rsidRPr="00CA3AC0" w:rsidRDefault="008050A3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</w:t>
            </w:r>
            <w:r w:rsidR="0075672C" w:rsidRPr="00CA3AC0">
              <w:rPr>
                <w:rFonts w:eastAsia="Calibri"/>
                <w:color w:val="1C1E29"/>
                <w:sz w:val="20"/>
                <w:szCs w:val="20"/>
              </w:rPr>
              <w:t>B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URST </w:t>
            </w:r>
            <w:r w:rsidR="0075672C" w:rsidRPr="00CA3AC0">
              <w:rPr>
                <w:rFonts w:eastAsia="Calibri"/>
                <w:color w:val="1C1E29"/>
                <w:sz w:val="20"/>
                <w:szCs w:val="20"/>
              </w:rPr>
              <w:t>001</w:t>
            </w:r>
          </w:p>
        </w:tc>
        <w:tc>
          <w:tcPr>
            <w:tcW w:w="6160" w:type="dxa"/>
          </w:tcPr>
          <w:p w14:paraId="52E98CF6" w14:textId="1040C459" w:rsidR="008050A3" w:rsidRPr="00CA3AC0" w:rsidRDefault="008050A3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001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64D18D49" w14:textId="1C25EBF1" w:rsidR="008050A3" w:rsidRPr="00CA3AC0" w:rsidRDefault="00CA3AC0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56261424" w14:textId="4A266817" w:rsidR="008050A3" w:rsidRPr="00CA3AC0" w:rsidRDefault="008C6CEE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0DDF9521" w14:textId="77777777" w:rsidR="008050A3" w:rsidRPr="00CA3AC0" w:rsidRDefault="008050A3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568C39E" w14:textId="77777777" w:rsidR="008050A3" w:rsidRPr="00CA3AC0" w:rsidRDefault="008050A3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0BC446E4" w14:textId="77777777" w:rsidTr="00CA3AC0">
        <w:trPr>
          <w:trHeight w:val="345"/>
        </w:trPr>
        <w:tc>
          <w:tcPr>
            <w:tcW w:w="922" w:type="dxa"/>
          </w:tcPr>
          <w:p w14:paraId="639DB06A" w14:textId="0927A9DD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12</w:t>
            </w:r>
          </w:p>
        </w:tc>
        <w:tc>
          <w:tcPr>
            <w:tcW w:w="2041" w:type="dxa"/>
          </w:tcPr>
          <w:p w14:paraId="3385B8F0" w14:textId="1EB127C6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010</w:t>
            </w:r>
          </w:p>
        </w:tc>
        <w:tc>
          <w:tcPr>
            <w:tcW w:w="6160" w:type="dxa"/>
          </w:tcPr>
          <w:p w14:paraId="2C148E47" w14:textId="1F31CF22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010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2BA31163" w14:textId="75D94108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29DEC368" w14:textId="3E742368" w:rsidR="0075672C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61FB2859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B47C7AE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68E90992" w14:textId="77777777" w:rsidTr="00CA3AC0">
        <w:trPr>
          <w:trHeight w:val="345"/>
        </w:trPr>
        <w:tc>
          <w:tcPr>
            <w:tcW w:w="922" w:type="dxa"/>
          </w:tcPr>
          <w:p w14:paraId="1B09DED5" w14:textId="573F02B1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13</w:t>
            </w:r>
          </w:p>
        </w:tc>
        <w:tc>
          <w:tcPr>
            <w:tcW w:w="2041" w:type="dxa"/>
          </w:tcPr>
          <w:p w14:paraId="64B65077" w14:textId="0D4FAA2E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011</w:t>
            </w:r>
          </w:p>
        </w:tc>
        <w:tc>
          <w:tcPr>
            <w:tcW w:w="6160" w:type="dxa"/>
          </w:tcPr>
          <w:p w14:paraId="4139E32F" w14:textId="4D8530B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011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64CD68E0" w14:textId="2AA0D0DC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373D3B4F" w14:textId="087F1996" w:rsidR="0075672C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431908AF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26F0A40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5CB06FED" w14:textId="77777777" w:rsidTr="00CA3AC0">
        <w:trPr>
          <w:trHeight w:val="345"/>
        </w:trPr>
        <w:tc>
          <w:tcPr>
            <w:tcW w:w="922" w:type="dxa"/>
          </w:tcPr>
          <w:p w14:paraId="0DF14314" w14:textId="5475BE88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14</w:t>
            </w:r>
          </w:p>
        </w:tc>
        <w:tc>
          <w:tcPr>
            <w:tcW w:w="2041" w:type="dxa"/>
          </w:tcPr>
          <w:p w14:paraId="7BA7082A" w14:textId="4440529E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100</w:t>
            </w:r>
          </w:p>
        </w:tc>
        <w:tc>
          <w:tcPr>
            <w:tcW w:w="6160" w:type="dxa"/>
          </w:tcPr>
          <w:p w14:paraId="51F13269" w14:textId="77CD5AAE" w:rsidR="0075672C" w:rsidRPr="00CA3AC0" w:rsidRDefault="0075672C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100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2D27C96D" w14:textId="7679529F" w:rsidR="0075672C" w:rsidRPr="00CA3AC0" w:rsidRDefault="00CA3AC0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6A6727EC" w14:textId="0F0549F1" w:rsidR="0075672C" w:rsidRPr="00CA3AC0" w:rsidRDefault="008C6CEE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127373F6" w14:textId="77777777" w:rsidR="0075672C" w:rsidRPr="00CA3AC0" w:rsidRDefault="0075672C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2345511" w14:textId="77777777" w:rsidR="0075672C" w:rsidRPr="00CA3AC0" w:rsidRDefault="0075672C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794AE5AD" w14:textId="77777777" w:rsidTr="00CA3AC0">
        <w:trPr>
          <w:trHeight w:val="345"/>
        </w:trPr>
        <w:tc>
          <w:tcPr>
            <w:tcW w:w="922" w:type="dxa"/>
          </w:tcPr>
          <w:p w14:paraId="60B6CD26" w14:textId="67859E52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15</w:t>
            </w:r>
          </w:p>
        </w:tc>
        <w:tc>
          <w:tcPr>
            <w:tcW w:w="2041" w:type="dxa"/>
          </w:tcPr>
          <w:p w14:paraId="5FE905C4" w14:textId="72AE622B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101</w:t>
            </w:r>
          </w:p>
        </w:tc>
        <w:tc>
          <w:tcPr>
            <w:tcW w:w="6160" w:type="dxa"/>
          </w:tcPr>
          <w:p w14:paraId="098F1DAD" w14:textId="137B6B8A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101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527237C9" w14:textId="2763A1A3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02D2EDDE" w14:textId="58F249BD" w:rsidR="0075672C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70FC1AF0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2A2595C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265576B3" w14:textId="77777777" w:rsidTr="00CA3AC0">
        <w:trPr>
          <w:trHeight w:val="345"/>
        </w:trPr>
        <w:tc>
          <w:tcPr>
            <w:tcW w:w="922" w:type="dxa"/>
          </w:tcPr>
          <w:p w14:paraId="1F2C0A62" w14:textId="00383DF2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lastRenderedPageBreak/>
              <w:t>16</w:t>
            </w:r>
          </w:p>
        </w:tc>
        <w:tc>
          <w:tcPr>
            <w:tcW w:w="2041" w:type="dxa"/>
          </w:tcPr>
          <w:p w14:paraId="7797090C" w14:textId="26F9059B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110</w:t>
            </w:r>
          </w:p>
        </w:tc>
        <w:tc>
          <w:tcPr>
            <w:tcW w:w="6160" w:type="dxa"/>
          </w:tcPr>
          <w:p w14:paraId="7842FB15" w14:textId="295F948B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110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</w:p>
        </w:tc>
        <w:tc>
          <w:tcPr>
            <w:tcW w:w="1488" w:type="dxa"/>
          </w:tcPr>
          <w:p w14:paraId="3CA739DC" w14:textId="343CB811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76636FAE" w14:textId="6203B16C" w:rsidR="0075672C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5FC06058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23CECCD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5ECCF241" w14:textId="77777777" w:rsidTr="00CA3AC0">
        <w:trPr>
          <w:trHeight w:val="345"/>
        </w:trPr>
        <w:tc>
          <w:tcPr>
            <w:tcW w:w="922" w:type="dxa"/>
          </w:tcPr>
          <w:p w14:paraId="253307FD" w14:textId="74FCCB48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17</w:t>
            </w:r>
          </w:p>
        </w:tc>
        <w:tc>
          <w:tcPr>
            <w:tcW w:w="2041" w:type="dxa"/>
          </w:tcPr>
          <w:p w14:paraId="31C62C6F" w14:textId="3A58DA0F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111</w:t>
            </w:r>
          </w:p>
        </w:tc>
        <w:tc>
          <w:tcPr>
            <w:tcW w:w="6160" w:type="dxa"/>
          </w:tcPr>
          <w:p w14:paraId="1AA368A8" w14:textId="4D3BC0F8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 signal of value </w:t>
            </w:r>
            <w:r w:rsidR="001723B5">
              <w:rPr>
                <w:rFonts w:eastAsia="Calibri"/>
                <w:color w:val="1C1E29"/>
                <w:sz w:val="20"/>
                <w:szCs w:val="20"/>
              </w:rPr>
              <w:t xml:space="preserve">of 111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C30E32">
              <w:rPr>
                <w:rFonts w:eastAsia="Calibri"/>
                <w:color w:val="1C1E29"/>
                <w:sz w:val="20"/>
                <w:szCs w:val="20"/>
              </w:rPr>
              <w:t>with a transfer</w:t>
            </w:r>
            <w:bookmarkStart w:id="1" w:name="_GoBack"/>
            <w:bookmarkEnd w:id="1"/>
            <w:r w:rsidR="00C30E32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14:paraId="09F2AFB4" w14:textId="186E3374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3E4B487C" w14:textId="42BA6D4D" w:rsidR="0075672C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839" w:type="dxa"/>
          </w:tcPr>
          <w:p w14:paraId="69288A72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354299B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547BA627" w14:textId="77777777" w:rsidTr="00CA3AC0">
        <w:trPr>
          <w:trHeight w:val="345"/>
        </w:trPr>
        <w:tc>
          <w:tcPr>
            <w:tcW w:w="922" w:type="dxa"/>
          </w:tcPr>
          <w:p w14:paraId="75B294B2" w14:textId="6CB31D1E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18</w:t>
            </w:r>
          </w:p>
        </w:tc>
        <w:tc>
          <w:tcPr>
            <w:tcW w:w="2041" w:type="dxa"/>
          </w:tcPr>
          <w:p w14:paraId="5EFF7669" w14:textId="2FA7E13F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Multiple Bursts</w:t>
            </w:r>
          </w:p>
        </w:tc>
        <w:tc>
          <w:tcPr>
            <w:tcW w:w="6160" w:type="dxa"/>
          </w:tcPr>
          <w:p w14:paraId="096E7CD4" w14:textId="786FE72D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Multiple HBURST of different HSIZES. Perform read and write operation setting HWRITE low and high consecutively.</w:t>
            </w:r>
          </w:p>
        </w:tc>
        <w:tc>
          <w:tcPr>
            <w:tcW w:w="1488" w:type="dxa"/>
          </w:tcPr>
          <w:p w14:paraId="6EB78CF5" w14:textId="56B8A35C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12A778D6" w14:textId="267FC81D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3DD35786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FD188D7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75672C" w:rsidRPr="00CA3AC0" w14:paraId="2E6427E3" w14:textId="77777777" w:rsidTr="00CA3AC0">
        <w:trPr>
          <w:trHeight w:val="345"/>
        </w:trPr>
        <w:tc>
          <w:tcPr>
            <w:tcW w:w="922" w:type="dxa"/>
          </w:tcPr>
          <w:p w14:paraId="10B976BA" w14:textId="3DCCE7BF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19</w:t>
            </w:r>
          </w:p>
        </w:tc>
        <w:tc>
          <w:tcPr>
            <w:tcW w:w="2041" w:type="dxa"/>
          </w:tcPr>
          <w:p w14:paraId="360C7B76" w14:textId="66DCC2DE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Low HREADY signal during a burst</w:t>
            </w:r>
          </w:p>
        </w:tc>
        <w:tc>
          <w:tcPr>
            <w:tcW w:w="6160" w:type="dxa"/>
          </w:tcPr>
          <w:p w14:paraId="17E9390F" w14:textId="34A137B1" w:rsidR="008C6CEE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Generate a HBURST of size HSIZE and insert HREADY low during bead transfer to see the wait cycle delay</w:t>
            </w:r>
          </w:p>
        </w:tc>
        <w:tc>
          <w:tcPr>
            <w:tcW w:w="1488" w:type="dxa"/>
          </w:tcPr>
          <w:p w14:paraId="27E257B2" w14:textId="045FDF6F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  <w:p w14:paraId="693EAA18" w14:textId="77777777" w:rsidR="008C6CEE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699" w:type="dxa"/>
          </w:tcPr>
          <w:p w14:paraId="24105D05" w14:textId="0F2CD116" w:rsidR="0075672C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22CD5DCA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B93C11C" w14:textId="77777777" w:rsidR="0075672C" w:rsidRPr="00CA3AC0" w:rsidRDefault="0075672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8C6CEE" w:rsidRPr="00CA3AC0" w14:paraId="4DD68075" w14:textId="77777777" w:rsidTr="00CA3AC0">
        <w:trPr>
          <w:trHeight w:val="345"/>
        </w:trPr>
        <w:tc>
          <w:tcPr>
            <w:tcW w:w="922" w:type="dxa"/>
          </w:tcPr>
          <w:p w14:paraId="6C6F5355" w14:textId="4663786C" w:rsidR="008C6CEE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20</w:t>
            </w:r>
          </w:p>
        </w:tc>
        <w:tc>
          <w:tcPr>
            <w:tcW w:w="2041" w:type="dxa"/>
          </w:tcPr>
          <w:p w14:paraId="05DCD433" w14:textId="14237E1B" w:rsidR="008C6CEE" w:rsidRPr="00CA3AC0" w:rsidRDefault="008C6CEE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Change HTRANS type by keeping HREADY low</w:t>
            </w:r>
          </w:p>
        </w:tc>
        <w:tc>
          <w:tcPr>
            <w:tcW w:w="6160" w:type="dxa"/>
          </w:tcPr>
          <w:p w14:paraId="03C566CC" w14:textId="32AFA42F" w:rsidR="008C6CEE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Add idle state between two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non-sequential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states and keep HREADY low for transfer. Address must remain constant for </w:t>
            </w:r>
            <w:r w:rsidR="001723B5" w:rsidRPr="00CA3AC0">
              <w:rPr>
                <w:rFonts w:eastAsia="Calibri"/>
                <w:color w:val="1C1E29"/>
                <w:sz w:val="20"/>
                <w:szCs w:val="20"/>
              </w:rPr>
              <w:t>non-sequential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type until HREADY is high</w:t>
            </w:r>
          </w:p>
        </w:tc>
        <w:tc>
          <w:tcPr>
            <w:tcW w:w="1488" w:type="dxa"/>
          </w:tcPr>
          <w:p w14:paraId="47055169" w14:textId="6D0B6516" w:rsidR="008C6CEE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699" w:type="dxa"/>
          </w:tcPr>
          <w:p w14:paraId="321116EA" w14:textId="455DF695" w:rsidR="008C6CEE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54A8ECD1" w14:textId="77777777" w:rsidR="008C6CEE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F91F7A6" w14:textId="77777777" w:rsidR="008C6CEE" w:rsidRPr="00CA3AC0" w:rsidRDefault="008C6CE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405F51B1" w14:textId="77777777" w:rsidTr="00CA3AC0">
        <w:trPr>
          <w:trHeight w:val="345"/>
        </w:trPr>
        <w:tc>
          <w:tcPr>
            <w:tcW w:w="922" w:type="dxa"/>
          </w:tcPr>
          <w:p w14:paraId="590F2C73" w14:textId="01DC4DF9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21</w:t>
            </w:r>
          </w:p>
        </w:tc>
        <w:tc>
          <w:tcPr>
            <w:tcW w:w="2041" w:type="dxa"/>
          </w:tcPr>
          <w:p w14:paraId="36290A59" w14:textId="1A20824A" w:rsidR="00CA3AC0" w:rsidRPr="00CA3AC0" w:rsidRDefault="00CA3AC0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non-sequential transfer to a non-existent address</w:t>
            </w:r>
          </w:p>
        </w:tc>
        <w:tc>
          <w:tcPr>
            <w:tcW w:w="6160" w:type="dxa"/>
          </w:tcPr>
          <w:p w14:paraId="5F7ED89D" w14:textId="119AA1BB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Generate an address that is not present in the memory. Send non seq. transfer to that address. HRESP should become high for such transfer</w:t>
            </w:r>
          </w:p>
        </w:tc>
        <w:tc>
          <w:tcPr>
            <w:tcW w:w="1488" w:type="dxa"/>
          </w:tcPr>
          <w:p w14:paraId="2048E889" w14:textId="4EFD9517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699" w:type="dxa"/>
          </w:tcPr>
          <w:p w14:paraId="280DA005" w14:textId="743B4EAF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2DC0A7E6" w14:textId="77777777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2F5F25A" w14:textId="77777777" w:rsidR="00CA3AC0" w:rsidRPr="00CA3AC0" w:rsidRDefault="00CA3AC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CA3AC0" w:rsidRPr="00CA3AC0" w14:paraId="343DCD61" w14:textId="77777777" w:rsidTr="00CA3AC0">
        <w:trPr>
          <w:trHeight w:val="345"/>
        </w:trPr>
        <w:tc>
          <w:tcPr>
            <w:tcW w:w="922" w:type="dxa"/>
          </w:tcPr>
          <w:p w14:paraId="78D26F45" w14:textId="7BA7F224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22</w:t>
            </w:r>
          </w:p>
        </w:tc>
        <w:tc>
          <w:tcPr>
            <w:tcW w:w="2041" w:type="dxa"/>
          </w:tcPr>
          <w:p w14:paraId="3C039E6E" w14:textId="285ACF33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sequential transfer to a non-existent address</w:t>
            </w:r>
          </w:p>
        </w:tc>
        <w:tc>
          <w:tcPr>
            <w:tcW w:w="6160" w:type="dxa"/>
          </w:tcPr>
          <w:p w14:paraId="71E1BF3E" w14:textId="239A6047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Generate an address that is not present in the memory. Send seq. transfer to that address. HRESP should become high for such transfer</w:t>
            </w:r>
          </w:p>
        </w:tc>
        <w:tc>
          <w:tcPr>
            <w:tcW w:w="1488" w:type="dxa"/>
          </w:tcPr>
          <w:p w14:paraId="7C72B331" w14:textId="5BAE52A1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699" w:type="dxa"/>
          </w:tcPr>
          <w:p w14:paraId="575160CD" w14:textId="49A4D8A2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839" w:type="dxa"/>
          </w:tcPr>
          <w:p w14:paraId="67FB7801" w14:textId="77777777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537AEE8" w14:textId="77777777" w:rsidR="00CA3AC0" w:rsidRPr="00CA3AC0" w:rsidRDefault="00CA3AC0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</w:tbl>
    <w:p w14:paraId="0678C40C" w14:textId="53951F50" w:rsidR="0075672C" w:rsidRPr="00CA3AC0" w:rsidRDefault="0075672C">
      <w:pPr>
        <w:rPr>
          <w:rFonts w:eastAsia="Calibri"/>
          <w:color w:val="1C1E29"/>
          <w:sz w:val="20"/>
          <w:szCs w:val="20"/>
        </w:rPr>
      </w:pPr>
    </w:p>
    <w:sectPr w:rsidR="0075672C" w:rsidRPr="00CA3AC0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FF2F8" w14:textId="77777777" w:rsidR="001332CD" w:rsidRDefault="001332CD">
      <w:pPr>
        <w:spacing w:line="240" w:lineRule="auto"/>
      </w:pPr>
      <w:r>
        <w:separator/>
      </w:r>
    </w:p>
  </w:endnote>
  <w:endnote w:type="continuationSeparator" w:id="0">
    <w:p w14:paraId="2DE12736" w14:textId="77777777" w:rsidR="001332CD" w:rsidRDefault="00133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C30E32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5C872" w14:textId="77777777" w:rsidR="001332CD" w:rsidRDefault="001332CD">
      <w:pPr>
        <w:spacing w:line="240" w:lineRule="auto"/>
      </w:pPr>
      <w:r>
        <w:separator/>
      </w:r>
    </w:p>
  </w:footnote>
  <w:footnote w:type="continuationSeparator" w:id="0">
    <w:p w14:paraId="092741D3" w14:textId="77777777" w:rsidR="001332CD" w:rsidRDefault="00133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72A5A"/>
    <w:rsid w:val="001332CD"/>
    <w:rsid w:val="001723B5"/>
    <w:rsid w:val="001A39C1"/>
    <w:rsid w:val="00397EB3"/>
    <w:rsid w:val="003A4BF4"/>
    <w:rsid w:val="004152C9"/>
    <w:rsid w:val="00477034"/>
    <w:rsid w:val="004950C2"/>
    <w:rsid w:val="004C09D8"/>
    <w:rsid w:val="005A31B8"/>
    <w:rsid w:val="0063414E"/>
    <w:rsid w:val="00644963"/>
    <w:rsid w:val="00661B98"/>
    <w:rsid w:val="006E34D3"/>
    <w:rsid w:val="00735A1A"/>
    <w:rsid w:val="0075672C"/>
    <w:rsid w:val="0078588C"/>
    <w:rsid w:val="008050A3"/>
    <w:rsid w:val="00893E6F"/>
    <w:rsid w:val="008B6AFC"/>
    <w:rsid w:val="008C6CEE"/>
    <w:rsid w:val="00934E82"/>
    <w:rsid w:val="009F4538"/>
    <w:rsid w:val="00AA5312"/>
    <w:rsid w:val="00AF5077"/>
    <w:rsid w:val="00B7309F"/>
    <w:rsid w:val="00BA72D6"/>
    <w:rsid w:val="00C30E32"/>
    <w:rsid w:val="00C86394"/>
    <w:rsid w:val="00CA3AC0"/>
    <w:rsid w:val="00CD4640"/>
    <w:rsid w:val="00E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paragraph" w:styleId="NormalWeb">
    <w:name w:val="Normal (Web)"/>
    <w:basedOn w:val="Normal"/>
    <w:uiPriority w:val="99"/>
    <w:semiHidden/>
    <w:unhideWhenUsed/>
    <w:rsid w:val="0073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35A1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735A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Gidha</cp:lastModifiedBy>
  <cp:revision>3</cp:revision>
  <dcterms:created xsi:type="dcterms:W3CDTF">2022-03-29T20:06:00Z</dcterms:created>
  <dcterms:modified xsi:type="dcterms:W3CDTF">2022-03-30T17:02:00Z</dcterms:modified>
</cp:coreProperties>
</file>