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A85CFF"/>
          <w:sz w:val="56"/>
        </w:rPr>
        <w:t>MetaBridge Academy</w:t>
      </w:r>
    </w:p>
    <w:p>
      <w:pPr>
        <w:jc w:val="center"/>
      </w:pPr>
      <w:r>
        <w:rPr>
          <w:rFonts w:ascii="Calibri" w:hAnsi="Calibri"/>
          <w:b/>
          <w:color w:val="060D1E"/>
          <w:sz w:val="40"/>
        </w:rPr>
        <w:t>AI &amp; PROMPT ENGINEERING</w:t>
      </w:r>
    </w:p>
    <w:p>
      <w:pPr>
        <w:jc w:val="center"/>
      </w:pPr>
      <w:r>
        <w:rPr>
          <w:rFonts w:ascii="Calibri" w:hAnsi="Calibri"/>
          <w:color w:val="64748B"/>
          <w:sz w:val="30"/>
        </w:rPr>
        <w:t>Curriculum Overview — Part 2</w:t>
      </w:r>
    </w:p>
    <w:p>
      <w:pPr>
        <w:pBdr>
          <w:bottom w:val="single" w:sz="6" w:space="1" w:color="2563EB"/>
        </w:pBdr>
        <w:spacing w:after="40"/>
      </w:pPr>
    </w:p>
    <w:p/>
    <w:p>
      <w:pPr>
        <w:pStyle w:val="Heading1"/>
      </w:pPr>
      <w:r>
        <w:t>METABRIDGE ACADEMY — AI &amp; PROMPT ENGINEERING</w:t>
      </w:r>
    </w:p>
    <w:p>
      <w:pPr>
        <w:pStyle w:val="Heading2"/>
      </w:pPr>
      <w:r>
        <w:t>CURRICULUM PART 2: MODULES 5–8 + CAPSTONE + CERTIFICATION EXAM</w:t>
      </w:r>
    </w:p>
    <w:p>
      <w:pPr>
        <w:pBdr>
          <w:bottom w:val="single" w:sz="6" w:space="1" w:color="2563EB"/>
        </w:pBdr>
        <w:spacing w:after="40"/>
      </w:pPr>
    </w:p>
    <w:p>
      <w:pPr>
        <w:pStyle w:val="Heading2"/>
      </w:pPr>
      <w:r>
        <w:t>MODULE 5 [ADVANCED]: AI TOOLS ECOSYSTEM &amp; PLATFORMS</w:t>
      </w:r>
    </w:p>
    <w:p>
      <w:pPr>
        <w:pStyle w:val="Heading3"/>
      </w:pPr>
      <w:r>
        <w:t>5.1 Learning Objectives</w:t>
      </w:r>
    </w:p>
    <w:p>
      <w:pPr>
        <w:pStyle w:val="ListBullet"/>
      </w:pPr>
      <w:r>
        <w:t>Operate the leading AI tools across text, image, code, audio, and video domains</w:t>
      </w:r>
    </w:p>
    <w:p>
      <w:pPr>
        <w:pStyle w:val="ListBullet"/>
      </w:pPr>
      <w:r>
        <w:t>Select the correct tool for a given professional task</w:t>
      </w:r>
    </w:p>
    <w:p>
      <w:pPr>
        <w:pStyle w:val="ListBullet"/>
      </w:pPr>
      <w:r>
        <w:t>Understand API access and how to integrate AI into existing workflows</w:t>
      </w:r>
    </w:p>
    <w:p>
      <w:pPr>
        <w:pStyle w:val="ListBullet"/>
      </w:pPr>
      <w:r>
        <w:t>Evaluate tool pricing, data privacy, and suitability for Nigerian/African users</w:t>
      </w:r>
    </w:p>
    <w:p>
      <w:pPr>
        <w:pStyle w:val="ListBullet"/>
      </w:pPr>
      <w:r>
        <w:t>Build a personal AI toolkit optimised for professional productivity</w:t>
      </w:r>
    </w:p>
    <w:p>
      <w:pPr>
        <w:pStyle w:val="Heading3"/>
      </w:pPr>
      <w:r>
        <w:t>5.2 Key Concepts</w:t>
      </w:r>
    </w:p>
    <w:p>
      <w:r/>
      <w:r>
        <w:rPr>
          <w:b/>
        </w:rPr>
        <w:t>5.2.1 The AI Tools Landscape — A Professional Map</w:t>
      </w:r>
      <w:r/>
    </w:p>
    <w:p>
      <w:r>
        <w:t>The AI tools ecosystem in 2025 spans six functional domains. A professional AI practitioner must be fluent across all six.</w:t>
      </w:r>
    </w:p>
    <w:p>
      <w:r/>
      <w:r>
        <w:rPr>
          <w:b/>
        </w:rPr>
        <w:t>Domain 1 — Text &amp; Language AI</w:t>
      </w: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Tool</w:t>
            </w:r>
          </w:p>
        </w:tc>
        <w:tc>
          <w:tcPr>
            <w:tcW w:type="dxa" w:w="2351"/>
            <w:shd w:val="clear" w:color="auto" w:fill="060D1E"/>
          </w:tcPr>
          <w:p>
            <w:r>
              <w:rPr>
                <w:b/>
                <w:color w:val="FFFFFF"/>
              </w:rPr>
              <w:t>Creator</w:t>
            </w:r>
          </w:p>
        </w:tc>
        <w:tc>
          <w:tcPr>
            <w:tcW w:type="dxa" w:w="2351"/>
            <w:shd w:val="clear" w:color="auto" w:fill="060D1E"/>
          </w:tcPr>
          <w:p>
            <w:r>
              <w:rPr>
                <w:b/>
                <w:color w:val="FFFFFF"/>
              </w:rPr>
              <w:t>Key Strength</w:t>
            </w:r>
          </w:p>
        </w:tc>
        <w:tc>
          <w:tcPr>
            <w:tcW w:type="dxa" w:w="2351"/>
            <w:shd w:val="clear" w:color="auto" w:fill="060D1E"/>
          </w:tcPr>
          <w:p>
            <w:r>
              <w:rPr>
                <w:b/>
                <w:color w:val="FFFFFF"/>
              </w:rPr>
              <w:t>Pricing</w:t>
            </w:r>
          </w:p>
        </w:tc>
      </w:tr>
      <w:tr>
        <w:tc>
          <w:tcPr>
            <w:tcW w:type="dxa" w:w="2351"/>
          </w:tcPr>
          <w:p>
            <w:r>
              <w:rPr>
                <w:sz w:val="20"/>
              </w:rPr>
              <w:t>ChatGPT (GPT-4o)</w:t>
            </w:r>
          </w:p>
        </w:tc>
        <w:tc>
          <w:tcPr>
            <w:tcW w:type="dxa" w:w="2351"/>
          </w:tcPr>
          <w:p>
            <w:r>
              <w:rPr>
                <w:sz w:val="20"/>
              </w:rPr>
              <w:t>OpenAI</w:t>
            </w:r>
          </w:p>
        </w:tc>
        <w:tc>
          <w:tcPr>
            <w:tcW w:type="dxa" w:w="2351"/>
          </w:tcPr>
          <w:p>
            <w:r>
              <w:rPr>
                <w:sz w:val="20"/>
              </w:rPr>
              <w:t>Versatile; code + reasoning + multimodal</w:t>
            </w:r>
          </w:p>
        </w:tc>
        <w:tc>
          <w:tcPr>
            <w:tcW w:type="dxa" w:w="2351"/>
          </w:tcPr>
          <w:p>
            <w:r>
              <w:rPr>
                <w:sz w:val="20"/>
              </w:rPr>
              <w:t>Free / $20/mo Pro</w:t>
            </w:r>
          </w:p>
        </w:tc>
      </w:tr>
      <w:tr>
        <w:tc>
          <w:tcPr>
            <w:tcW w:type="dxa" w:w="2351"/>
          </w:tcPr>
          <w:p>
            <w:r>
              <w:rPr>
                <w:sz w:val="20"/>
              </w:rPr>
              <w:t>Claude Sonnet 4.6</w:t>
            </w:r>
          </w:p>
        </w:tc>
        <w:tc>
          <w:tcPr>
            <w:tcW w:type="dxa" w:w="2351"/>
          </w:tcPr>
          <w:p>
            <w:r>
              <w:rPr>
                <w:sz w:val="20"/>
              </w:rPr>
              <w:t>Anthropic</w:t>
            </w:r>
          </w:p>
        </w:tc>
        <w:tc>
          <w:tcPr>
            <w:tcW w:type="dxa" w:w="2351"/>
          </w:tcPr>
          <w:p>
            <w:r>
              <w:rPr>
                <w:sz w:val="20"/>
              </w:rPr>
              <w:t>Long context (200K+); safety; exceptional writing</w:t>
            </w:r>
          </w:p>
        </w:tc>
        <w:tc>
          <w:tcPr>
            <w:tcW w:type="dxa" w:w="2351"/>
          </w:tcPr>
          <w:p>
            <w:r>
              <w:rPr>
                <w:sz w:val="20"/>
              </w:rPr>
              <w:t>Free / $20/mo Pro</w:t>
            </w:r>
          </w:p>
        </w:tc>
      </w:tr>
      <w:tr>
        <w:tc>
          <w:tcPr>
            <w:tcW w:type="dxa" w:w="2351"/>
          </w:tcPr>
          <w:p>
            <w:r>
              <w:rPr>
                <w:sz w:val="20"/>
              </w:rPr>
              <w:t>Gemini 2.0 Flash</w:t>
            </w:r>
          </w:p>
        </w:tc>
        <w:tc>
          <w:tcPr>
            <w:tcW w:type="dxa" w:w="2351"/>
          </w:tcPr>
          <w:p>
            <w:r>
              <w:rPr>
                <w:sz w:val="20"/>
              </w:rPr>
              <w:t>Google</w:t>
            </w:r>
          </w:p>
        </w:tc>
        <w:tc>
          <w:tcPr>
            <w:tcW w:type="dxa" w:w="2351"/>
          </w:tcPr>
          <w:p>
            <w:r>
              <w:rPr>
                <w:sz w:val="20"/>
              </w:rPr>
              <w:t>Google Workspace integration; fast; multimodal</w:t>
            </w:r>
          </w:p>
        </w:tc>
        <w:tc>
          <w:tcPr>
            <w:tcW w:type="dxa" w:w="2351"/>
          </w:tcPr>
          <w:p>
            <w:r>
              <w:rPr>
                <w:sz w:val="20"/>
              </w:rPr>
              <w:t>Free / $20/mo</w:t>
            </w:r>
          </w:p>
        </w:tc>
      </w:tr>
      <w:tr>
        <w:tc>
          <w:tcPr>
            <w:tcW w:type="dxa" w:w="2351"/>
          </w:tcPr>
          <w:p>
            <w:r>
              <w:rPr>
                <w:sz w:val="20"/>
              </w:rPr>
              <w:t>Perplexity AI</w:t>
            </w:r>
          </w:p>
        </w:tc>
        <w:tc>
          <w:tcPr>
            <w:tcW w:type="dxa" w:w="2351"/>
          </w:tcPr>
          <w:p>
            <w:r>
              <w:rPr>
                <w:sz w:val="20"/>
              </w:rPr>
              <w:t>Perplexity</w:t>
            </w:r>
          </w:p>
        </w:tc>
        <w:tc>
          <w:tcPr>
            <w:tcW w:type="dxa" w:w="2351"/>
          </w:tcPr>
          <w:p>
            <w:r>
              <w:rPr>
                <w:sz w:val="20"/>
              </w:rPr>
              <w:t>Research with live citations</w:t>
            </w:r>
          </w:p>
        </w:tc>
        <w:tc>
          <w:tcPr>
            <w:tcW w:type="dxa" w:w="2351"/>
          </w:tcPr>
          <w:p>
            <w:r>
              <w:rPr>
                <w:sz w:val="20"/>
              </w:rPr>
              <w:t>Free / $20/mo</w:t>
            </w:r>
          </w:p>
        </w:tc>
      </w:tr>
      <w:tr>
        <w:tc>
          <w:tcPr>
            <w:tcW w:type="dxa" w:w="2351"/>
          </w:tcPr>
          <w:p>
            <w:r>
              <w:rPr>
                <w:sz w:val="20"/>
              </w:rPr>
              <w:t>Mistral Le Chat</w:t>
            </w:r>
          </w:p>
        </w:tc>
        <w:tc>
          <w:tcPr>
            <w:tcW w:type="dxa" w:w="2351"/>
          </w:tcPr>
          <w:p>
            <w:r>
              <w:rPr>
                <w:sz w:val="20"/>
              </w:rPr>
              <w:t>Mistral AI</w:t>
            </w:r>
          </w:p>
        </w:tc>
        <w:tc>
          <w:tcPr>
            <w:tcW w:type="dxa" w:w="2351"/>
          </w:tcPr>
          <w:p>
            <w:r>
              <w:rPr>
                <w:sz w:val="20"/>
              </w:rPr>
              <w:t>European/GDPR-compliant; fast</w:t>
            </w:r>
          </w:p>
        </w:tc>
        <w:tc>
          <w:tcPr>
            <w:tcW w:type="dxa" w:w="2351"/>
          </w:tcPr>
          <w:p>
            <w:r>
              <w:rPr>
                <w:sz w:val="20"/>
              </w:rPr>
              <w:t>Free tier available</w:t>
            </w:r>
          </w:p>
        </w:tc>
      </w:tr>
      <w:tr>
        <w:tc>
          <w:tcPr>
            <w:tcW w:type="dxa" w:w="2351"/>
          </w:tcPr>
          <w:p>
            <w:r>
              <w:rPr>
                <w:sz w:val="20"/>
              </w:rPr>
              <w:t>Meta AI (Llama)</w:t>
            </w:r>
          </w:p>
        </w:tc>
        <w:tc>
          <w:tcPr>
            <w:tcW w:type="dxa" w:w="2351"/>
          </w:tcPr>
          <w:p>
            <w:r>
              <w:rPr>
                <w:sz w:val="20"/>
              </w:rPr>
              <w:t>Meta</w:t>
            </w:r>
          </w:p>
        </w:tc>
        <w:tc>
          <w:tcPr>
            <w:tcW w:type="dxa" w:w="2351"/>
          </w:tcPr>
          <w:p>
            <w:r>
              <w:rPr>
                <w:sz w:val="20"/>
              </w:rPr>
              <w:t>Free; open source; embedded in WhatsApp</w:t>
            </w:r>
          </w:p>
        </w:tc>
        <w:tc>
          <w:tcPr>
            <w:tcW w:type="dxa" w:w="2351"/>
          </w:tcPr>
          <w:p>
            <w:r>
              <w:rPr>
                <w:sz w:val="20"/>
              </w:rPr>
              <w:t>Free</w:t>
            </w:r>
          </w:p>
        </w:tc>
      </w:tr>
    </w:tbl>
    <w:p/>
    <w:p>
      <w:r/>
      <w:r>
        <w:rPr>
          <w:b/>
        </w:rPr>
        <w:t>Practical note for Nigerian users:</w:t>
      </w:r>
      <w:r>
        <w:t xml:space="preserve"> Meta AI is embedded in WhatsApp — the most widely used messaging platform in Nigeria. This creates a uniquely accessible AI touchpoint for Nigerian professionals who do not have ChatGPT Plus subscriptions.</w:t>
      </w:r>
    </w:p>
    <w:p>
      <w:r/>
      <w:r>
        <w:rPr>
          <w:b/>
        </w:rPr>
        <w:t>Domain 2 — Image Generation AI</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Tool</w:t>
            </w:r>
          </w:p>
        </w:tc>
        <w:tc>
          <w:tcPr>
            <w:tcW w:type="dxa" w:w="3135"/>
            <w:shd w:val="clear" w:color="auto" w:fill="060D1E"/>
          </w:tcPr>
          <w:p>
            <w:r>
              <w:rPr>
                <w:b/>
                <w:color w:val="FFFFFF"/>
              </w:rPr>
              <w:t>Key Strength</w:t>
            </w:r>
          </w:p>
        </w:tc>
        <w:tc>
          <w:tcPr>
            <w:tcW w:type="dxa" w:w="3135"/>
            <w:shd w:val="clear" w:color="auto" w:fill="060D1E"/>
          </w:tcPr>
          <w:p>
            <w:r>
              <w:rPr>
                <w:b/>
                <w:color w:val="FFFFFF"/>
              </w:rPr>
              <w:t>Best For</w:t>
            </w:r>
          </w:p>
        </w:tc>
      </w:tr>
      <w:tr>
        <w:tc>
          <w:tcPr>
            <w:tcW w:type="dxa" w:w="3135"/>
          </w:tcPr>
          <w:p>
            <w:r>
              <w:rPr>
                <w:sz w:val="20"/>
              </w:rPr>
              <w:t>Midjourney v6</w:t>
            </w:r>
          </w:p>
        </w:tc>
        <w:tc>
          <w:tcPr>
            <w:tcW w:type="dxa" w:w="3135"/>
          </w:tcPr>
          <w:p>
            <w:r>
              <w:rPr>
                <w:sz w:val="20"/>
              </w:rPr>
              <w:t>Highest quality photorealistic images</w:t>
            </w:r>
          </w:p>
        </w:tc>
        <w:tc>
          <w:tcPr>
            <w:tcW w:type="dxa" w:w="3135"/>
          </w:tcPr>
          <w:p>
            <w:r>
              <w:rPr>
                <w:sz w:val="20"/>
              </w:rPr>
              <w:t>Marketing, advertising, creative design</w:t>
            </w:r>
          </w:p>
        </w:tc>
      </w:tr>
      <w:tr>
        <w:tc>
          <w:tcPr>
            <w:tcW w:type="dxa" w:w="3135"/>
          </w:tcPr>
          <w:p>
            <w:r>
              <w:rPr>
                <w:sz w:val="20"/>
              </w:rPr>
              <w:t>DALL-E 3 (via ChatGPT)</w:t>
            </w:r>
          </w:p>
        </w:tc>
        <w:tc>
          <w:tcPr>
            <w:tcW w:type="dxa" w:w="3135"/>
          </w:tcPr>
          <w:p>
            <w:r>
              <w:rPr>
                <w:sz w:val="20"/>
              </w:rPr>
              <w:t>Easy integration; prompt-faithful</w:t>
            </w:r>
          </w:p>
        </w:tc>
        <w:tc>
          <w:tcPr>
            <w:tcW w:type="dxa" w:w="3135"/>
          </w:tcPr>
          <w:p>
            <w:r>
              <w:rPr>
                <w:sz w:val="20"/>
              </w:rPr>
              <w:t>Quick business visuals</w:t>
            </w:r>
          </w:p>
        </w:tc>
      </w:tr>
      <w:tr>
        <w:tc>
          <w:tcPr>
            <w:tcW w:type="dxa" w:w="3135"/>
          </w:tcPr>
          <w:p>
            <w:r>
              <w:rPr>
                <w:sz w:val="20"/>
              </w:rPr>
              <w:t>Adobe Firefly</w:t>
            </w:r>
          </w:p>
        </w:tc>
        <w:tc>
          <w:tcPr>
            <w:tcW w:type="dxa" w:w="3135"/>
          </w:tcPr>
          <w:p>
            <w:r>
              <w:rPr>
                <w:sz w:val="20"/>
              </w:rPr>
              <w:t>Commercial-safe; integrated into Adobe CC</w:t>
            </w:r>
          </w:p>
        </w:tc>
        <w:tc>
          <w:tcPr>
            <w:tcW w:type="dxa" w:w="3135"/>
          </w:tcPr>
          <w:p>
            <w:r>
              <w:rPr>
                <w:sz w:val="20"/>
              </w:rPr>
              <w:t>Professional design workflows</w:t>
            </w:r>
          </w:p>
        </w:tc>
      </w:tr>
      <w:tr>
        <w:tc>
          <w:tcPr>
            <w:tcW w:type="dxa" w:w="3135"/>
          </w:tcPr>
          <w:p>
            <w:r>
              <w:rPr>
                <w:sz w:val="20"/>
              </w:rPr>
              <w:t>Stable Diffusion (via Automatic1111)</w:t>
            </w:r>
          </w:p>
        </w:tc>
        <w:tc>
          <w:tcPr>
            <w:tcW w:type="dxa" w:w="3135"/>
          </w:tcPr>
          <w:p>
            <w:r>
              <w:rPr>
                <w:sz w:val="20"/>
              </w:rPr>
              <w:t>Open source; runs locally; fully customisable</w:t>
            </w:r>
          </w:p>
        </w:tc>
        <w:tc>
          <w:tcPr>
            <w:tcW w:type="dxa" w:w="3135"/>
          </w:tcPr>
          <w:p>
            <w:r>
              <w:rPr>
                <w:sz w:val="20"/>
              </w:rPr>
              <w:t>Developers; uncensored generation</w:t>
            </w:r>
          </w:p>
        </w:tc>
      </w:tr>
      <w:tr>
        <w:tc>
          <w:tcPr>
            <w:tcW w:type="dxa" w:w="3135"/>
          </w:tcPr>
          <w:p>
            <w:r>
              <w:rPr>
                <w:sz w:val="20"/>
              </w:rPr>
              <w:t>Ideogram</w:t>
            </w:r>
          </w:p>
        </w:tc>
        <w:tc>
          <w:tcPr>
            <w:tcW w:type="dxa" w:w="3135"/>
          </w:tcPr>
          <w:p>
            <w:r>
              <w:rPr>
                <w:sz w:val="20"/>
              </w:rPr>
              <w:t>Typography in images; text rendering</w:t>
            </w:r>
          </w:p>
        </w:tc>
        <w:tc>
          <w:tcPr>
            <w:tcW w:type="dxa" w:w="3135"/>
          </w:tcPr>
          <w:p>
            <w:r>
              <w:rPr>
                <w:sz w:val="20"/>
              </w:rPr>
              <w:t>Logos, posters, text-in-image</w:t>
            </w:r>
          </w:p>
        </w:tc>
      </w:tr>
      <w:tr>
        <w:tc>
          <w:tcPr>
            <w:tcW w:type="dxa" w:w="3135"/>
          </w:tcPr>
          <w:p>
            <w:r>
              <w:rPr>
                <w:sz w:val="20"/>
              </w:rPr>
              <w:t>Leonardo AI</w:t>
            </w:r>
          </w:p>
        </w:tc>
        <w:tc>
          <w:tcPr>
            <w:tcW w:type="dxa" w:w="3135"/>
          </w:tcPr>
          <w:p>
            <w:r>
              <w:rPr>
                <w:sz w:val="20"/>
              </w:rPr>
              <w:t>Character consistency; game art</w:t>
            </w:r>
          </w:p>
        </w:tc>
        <w:tc>
          <w:tcPr>
            <w:tcW w:type="dxa" w:w="3135"/>
          </w:tcPr>
          <w:p>
            <w:r>
              <w:rPr>
                <w:sz w:val="20"/>
              </w:rPr>
              <w:t>Game design; consistent brand characters</w:t>
            </w:r>
          </w:p>
        </w:tc>
      </w:tr>
    </w:tbl>
    <w:p/>
    <w:p>
      <w:r/>
      <w:r>
        <w:rPr>
          <w:b/>
        </w:rPr>
        <w:t>Midjourney Prompting Rules:</w:t>
      </w:r>
      <w:r/>
    </w:p>
    <w:p>
      <w:pPr>
        <w:pStyle w:val="ListBullet"/>
      </w:pPr>
      <w:r>
        <w:t>Describe subject, then style, then lighting, then mood</w:t>
      </w:r>
    </w:p>
    <w:p>
      <w:pPr>
        <w:pStyle w:val="ListBullet"/>
      </w:pPr>
      <w:r>
        <w:t xml:space="preserve">Use </w:t>
      </w:r>
      <w:r>
        <w:rPr>
          <w:rFonts w:ascii="Courier New" w:hAnsi="Courier New"/>
          <w:color w:val="0F772A"/>
          <w:sz w:val="20"/>
        </w:rPr>
        <w:t>--ar 16:9</w:t>
      </w:r>
      <w:r>
        <w:t xml:space="preserve"> for widescreen, </w:t>
      </w:r>
      <w:r>
        <w:rPr>
          <w:rFonts w:ascii="Courier New" w:hAnsi="Courier New"/>
          <w:color w:val="0F772A"/>
          <w:sz w:val="20"/>
        </w:rPr>
        <w:t>--ar 1:1</w:t>
      </w:r>
      <w:r>
        <w:t xml:space="preserve"> for square, </w:t>
      </w:r>
      <w:r>
        <w:rPr>
          <w:rFonts w:ascii="Courier New" w:hAnsi="Courier New"/>
          <w:color w:val="0F772A"/>
          <w:sz w:val="20"/>
        </w:rPr>
        <w:t>--ar 9:16</w:t>
      </w:r>
      <w:r>
        <w:t xml:space="preserve"> for mobile/reels</w:t>
      </w:r>
    </w:p>
    <w:p>
      <w:pPr>
        <w:pStyle w:val="ListBullet"/>
      </w:pPr>
      <w:r>
        <w:t xml:space="preserve">Use </w:t>
      </w:r>
      <w:r>
        <w:rPr>
          <w:rFonts w:ascii="Courier New" w:hAnsi="Courier New"/>
          <w:color w:val="0F772A"/>
          <w:sz w:val="20"/>
        </w:rPr>
        <w:t>--v 6</w:t>
      </w:r>
      <w:r>
        <w:t xml:space="preserve"> for photorealism, </w:t>
      </w:r>
      <w:r>
        <w:rPr>
          <w:rFonts w:ascii="Courier New" w:hAnsi="Courier New"/>
          <w:color w:val="0F772A"/>
          <w:sz w:val="20"/>
        </w:rPr>
        <w:t>--niji 6</w:t>
      </w:r>
      <w:r>
        <w:t xml:space="preserve"> for anime/illustration style</w:t>
      </w:r>
    </w:p>
    <w:p>
      <w:pPr>
        <w:pStyle w:val="ListBullet"/>
      </w:pPr>
      <w:r>
        <w:t xml:space="preserve">Quality parameters: </w:t>
      </w:r>
      <w:r>
        <w:rPr>
          <w:rFonts w:ascii="Courier New" w:hAnsi="Courier New"/>
          <w:color w:val="0F772A"/>
          <w:sz w:val="20"/>
        </w:rPr>
        <w:t>--q 2</w:t>
      </w:r>
      <w:r>
        <w:t xml:space="preserve"> for maximum quality</w:t>
      </w:r>
    </w:p>
    <w:p>
      <w:r/>
      <w:r>
        <w:rPr>
          <w:b/>
        </w:rPr>
        <w:t>Domain 3 — Code AI</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Tool</w:t>
            </w:r>
          </w:p>
        </w:tc>
        <w:tc>
          <w:tcPr>
            <w:tcW w:type="dxa" w:w="3135"/>
            <w:shd w:val="clear" w:color="auto" w:fill="060D1E"/>
          </w:tcPr>
          <w:p>
            <w:r>
              <w:rPr>
                <w:b/>
                <w:color w:val="FFFFFF"/>
              </w:rPr>
              <w:t>Key Strength</w:t>
            </w:r>
          </w:p>
        </w:tc>
        <w:tc>
          <w:tcPr>
            <w:tcW w:type="dxa" w:w="3135"/>
            <w:shd w:val="clear" w:color="auto" w:fill="060D1E"/>
          </w:tcPr>
          <w:p>
            <w:r>
              <w:rPr>
                <w:b/>
                <w:color w:val="FFFFFF"/>
              </w:rPr>
              <w:t>Best For</w:t>
            </w:r>
          </w:p>
        </w:tc>
      </w:tr>
      <w:tr>
        <w:tc>
          <w:tcPr>
            <w:tcW w:type="dxa" w:w="3135"/>
          </w:tcPr>
          <w:p>
            <w:r>
              <w:rPr>
                <w:sz w:val="20"/>
              </w:rPr>
              <w:t>GitHub Copilot</w:t>
            </w:r>
          </w:p>
        </w:tc>
        <w:tc>
          <w:tcPr>
            <w:tcW w:type="dxa" w:w="3135"/>
          </w:tcPr>
          <w:p>
            <w:r>
              <w:rPr>
                <w:sz w:val="20"/>
              </w:rPr>
              <w:t>In-editor autocomplete; context-aware</w:t>
            </w:r>
          </w:p>
        </w:tc>
        <w:tc>
          <w:tcPr>
            <w:tcW w:type="dxa" w:w="3135"/>
          </w:tcPr>
          <w:p>
            <w:r>
              <w:rPr>
                <w:sz w:val="20"/>
              </w:rPr>
              <w:t>Professional software developers</w:t>
            </w:r>
          </w:p>
        </w:tc>
      </w:tr>
      <w:tr>
        <w:tc>
          <w:tcPr>
            <w:tcW w:type="dxa" w:w="3135"/>
          </w:tcPr>
          <w:p>
            <w:r>
              <w:rPr>
                <w:sz w:val="20"/>
              </w:rPr>
              <w:t>Cursor</w:t>
            </w:r>
          </w:p>
        </w:tc>
        <w:tc>
          <w:tcPr>
            <w:tcW w:type="dxa" w:w="3135"/>
          </w:tcPr>
          <w:p>
            <w:r>
              <w:rPr>
                <w:sz w:val="20"/>
              </w:rPr>
              <w:t>AI-native code editor; full codebase awareness</w:t>
            </w:r>
          </w:p>
        </w:tc>
        <w:tc>
          <w:tcPr>
            <w:tcW w:type="dxa" w:w="3135"/>
          </w:tcPr>
          <w:p>
            <w:r>
              <w:rPr>
                <w:sz w:val="20"/>
              </w:rPr>
              <w:t>Full-stack AI-assisted development</w:t>
            </w:r>
          </w:p>
        </w:tc>
      </w:tr>
      <w:tr>
        <w:tc>
          <w:tcPr>
            <w:tcW w:type="dxa" w:w="3135"/>
          </w:tcPr>
          <w:p>
            <w:r>
              <w:rPr>
                <w:sz w:val="20"/>
              </w:rPr>
              <w:t>Replit AI</w:t>
            </w:r>
          </w:p>
        </w:tc>
        <w:tc>
          <w:tcPr>
            <w:tcW w:type="dxa" w:w="3135"/>
          </w:tcPr>
          <w:p>
            <w:r>
              <w:rPr>
                <w:sz w:val="20"/>
              </w:rPr>
              <w:t>Browser-based; instant deployment</w:t>
            </w:r>
          </w:p>
        </w:tc>
        <w:tc>
          <w:tcPr>
            <w:tcW w:type="dxa" w:w="3135"/>
          </w:tcPr>
          <w:p>
            <w:r>
              <w:rPr>
                <w:sz w:val="20"/>
              </w:rPr>
              <w:t>Students; rapid prototyping</w:t>
            </w:r>
          </w:p>
        </w:tc>
      </w:tr>
      <w:tr>
        <w:tc>
          <w:tcPr>
            <w:tcW w:type="dxa" w:w="3135"/>
          </w:tcPr>
          <w:p>
            <w:r>
              <w:rPr>
                <w:sz w:val="20"/>
              </w:rPr>
              <w:t>Claude for Coding</w:t>
            </w:r>
          </w:p>
        </w:tc>
        <w:tc>
          <w:tcPr>
            <w:tcW w:type="dxa" w:w="3135"/>
          </w:tcPr>
          <w:p>
            <w:r>
              <w:rPr>
                <w:sz w:val="20"/>
              </w:rPr>
              <w:t>Superior code explanation; debugging</w:t>
            </w:r>
          </w:p>
        </w:tc>
        <w:tc>
          <w:tcPr>
            <w:tcW w:type="dxa" w:w="3135"/>
          </w:tcPr>
          <w:p>
            <w:r>
              <w:rPr>
                <w:sz w:val="20"/>
              </w:rPr>
              <w:t>Understanding legacy code; explanations</w:t>
            </w:r>
          </w:p>
        </w:tc>
      </w:tr>
      <w:tr>
        <w:tc>
          <w:tcPr>
            <w:tcW w:type="dxa" w:w="3135"/>
          </w:tcPr>
          <w:p>
            <w:r>
              <w:rPr>
                <w:sz w:val="20"/>
              </w:rPr>
              <w:t>ChatGPT Code Interpreter</w:t>
            </w:r>
          </w:p>
        </w:tc>
        <w:tc>
          <w:tcPr>
            <w:tcW w:type="dxa" w:w="3135"/>
          </w:tcPr>
          <w:p>
            <w:r>
              <w:rPr>
                <w:sz w:val="20"/>
              </w:rPr>
              <w:t>Data analysis with code execution</w:t>
            </w:r>
          </w:p>
        </w:tc>
        <w:tc>
          <w:tcPr>
            <w:tcW w:type="dxa" w:w="3135"/>
          </w:tcPr>
          <w:p>
            <w:r>
              <w:rPr>
                <w:sz w:val="20"/>
              </w:rPr>
              <w:t>Analysts; data work</w:t>
            </w:r>
          </w:p>
        </w:tc>
      </w:tr>
      <w:tr>
        <w:tc>
          <w:tcPr>
            <w:tcW w:type="dxa" w:w="3135"/>
          </w:tcPr>
          <w:p>
            <w:r>
              <w:rPr>
                <w:sz w:val="20"/>
              </w:rPr>
              <w:t>Google Project IDX</w:t>
            </w:r>
          </w:p>
        </w:tc>
        <w:tc>
          <w:tcPr>
            <w:tcW w:type="dxa" w:w="3135"/>
          </w:tcPr>
          <w:p>
            <w:r>
              <w:rPr>
                <w:sz w:val="20"/>
              </w:rPr>
              <w:t>Google-integrated; cloud development</w:t>
            </w:r>
          </w:p>
        </w:tc>
        <w:tc>
          <w:tcPr>
            <w:tcW w:type="dxa" w:w="3135"/>
          </w:tcPr>
          <w:p>
            <w:r>
              <w:rPr>
                <w:sz w:val="20"/>
              </w:rPr>
              <w:t>Cross-platform development</w:t>
            </w:r>
          </w:p>
        </w:tc>
      </w:tr>
    </w:tbl>
    <w:p/>
    <w:p>
      <w:r/>
      <w:r>
        <w:rPr>
          <w:b/>
        </w:rPr>
        <w:t>Domain 4 — Audio AI</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Tool</w:t>
            </w:r>
          </w:p>
        </w:tc>
        <w:tc>
          <w:tcPr>
            <w:tcW w:type="dxa" w:w="3135"/>
            <w:shd w:val="clear" w:color="auto" w:fill="060D1E"/>
          </w:tcPr>
          <w:p>
            <w:r>
              <w:rPr>
                <w:b/>
                <w:color w:val="FFFFFF"/>
              </w:rPr>
              <w:t>Key Strength</w:t>
            </w:r>
          </w:p>
        </w:tc>
        <w:tc>
          <w:tcPr>
            <w:tcW w:type="dxa" w:w="3135"/>
            <w:shd w:val="clear" w:color="auto" w:fill="060D1E"/>
          </w:tcPr>
          <w:p>
            <w:r>
              <w:rPr>
                <w:b/>
                <w:color w:val="FFFFFF"/>
              </w:rPr>
              <w:t>Best For</w:t>
            </w:r>
          </w:p>
        </w:tc>
      </w:tr>
      <w:tr>
        <w:tc>
          <w:tcPr>
            <w:tcW w:type="dxa" w:w="3135"/>
          </w:tcPr>
          <w:p>
            <w:r>
              <w:rPr>
                <w:sz w:val="20"/>
              </w:rPr>
              <w:t>ElevenLabs</w:t>
            </w:r>
          </w:p>
        </w:tc>
        <w:tc>
          <w:tcPr>
            <w:tcW w:type="dxa" w:w="3135"/>
          </w:tcPr>
          <w:p>
            <w:r>
              <w:rPr>
                <w:sz w:val="20"/>
              </w:rPr>
              <w:t>Highest quality text-to-speech; voice cloning</w:t>
            </w:r>
          </w:p>
        </w:tc>
        <w:tc>
          <w:tcPr>
            <w:tcW w:type="dxa" w:w="3135"/>
          </w:tcPr>
          <w:p>
            <w:r>
              <w:rPr>
                <w:sz w:val="20"/>
              </w:rPr>
              <w:t>Podcasts, e-learning, audiobooks</w:t>
            </w:r>
          </w:p>
        </w:tc>
      </w:tr>
      <w:tr>
        <w:tc>
          <w:tcPr>
            <w:tcW w:type="dxa" w:w="3135"/>
          </w:tcPr>
          <w:p>
            <w:r>
              <w:rPr>
                <w:sz w:val="20"/>
              </w:rPr>
              <w:t>Suno AI</w:t>
            </w:r>
          </w:p>
        </w:tc>
        <w:tc>
          <w:tcPr>
            <w:tcW w:type="dxa" w:w="3135"/>
          </w:tcPr>
          <w:p>
            <w:r>
              <w:rPr>
                <w:sz w:val="20"/>
              </w:rPr>
              <w:t>Full song generation from text</w:t>
            </w:r>
          </w:p>
        </w:tc>
        <w:tc>
          <w:tcPr>
            <w:tcW w:type="dxa" w:w="3135"/>
          </w:tcPr>
          <w:p>
            <w:r>
              <w:rPr>
                <w:sz w:val="20"/>
              </w:rPr>
              <w:t>Music creation, jingles, content</w:t>
            </w:r>
          </w:p>
        </w:tc>
      </w:tr>
      <w:tr>
        <w:tc>
          <w:tcPr>
            <w:tcW w:type="dxa" w:w="3135"/>
          </w:tcPr>
          <w:p>
            <w:r>
              <w:rPr>
                <w:sz w:val="20"/>
              </w:rPr>
              <w:t>Udio</w:t>
            </w:r>
          </w:p>
        </w:tc>
        <w:tc>
          <w:tcPr>
            <w:tcW w:type="dxa" w:w="3135"/>
          </w:tcPr>
          <w:p>
            <w:r>
              <w:rPr>
                <w:sz w:val="20"/>
              </w:rPr>
              <w:t>High-fidelity music generation</w:t>
            </w:r>
          </w:p>
        </w:tc>
        <w:tc>
          <w:tcPr>
            <w:tcW w:type="dxa" w:w="3135"/>
          </w:tcPr>
          <w:p>
            <w:r>
              <w:rPr>
                <w:sz w:val="20"/>
              </w:rPr>
              <w:t>Professional music production</w:t>
            </w:r>
          </w:p>
        </w:tc>
      </w:tr>
      <w:tr>
        <w:tc>
          <w:tcPr>
            <w:tcW w:type="dxa" w:w="3135"/>
          </w:tcPr>
          <w:p>
            <w:r>
              <w:rPr>
                <w:sz w:val="20"/>
              </w:rPr>
              <w:t>Adobe Podcast (Enhance)</w:t>
            </w:r>
          </w:p>
        </w:tc>
        <w:tc>
          <w:tcPr>
            <w:tcW w:type="dxa" w:w="3135"/>
          </w:tcPr>
          <w:p>
            <w:r>
              <w:rPr>
                <w:sz w:val="20"/>
              </w:rPr>
              <w:t>Removes background noise from recordings</w:t>
            </w:r>
          </w:p>
        </w:tc>
        <w:tc>
          <w:tcPr>
            <w:tcW w:type="dxa" w:w="3135"/>
          </w:tcPr>
          <w:p>
            <w:r>
              <w:rPr>
                <w:sz w:val="20"/>
              </w:rPr>
              <w:t>Nigerian content creators on mobile</w:t>
            </w:r>
          </w:p>
        </w:tc>
      </w:tr>
      <w:tr>
        <w:tc>
          <w:tcPr>
            <w:tcW w:type="dxa" w:w="3135"/>
          </w:tcPr>
          <w:p>
            <w:r>
              <w:rPr>
                <w:sz w:val="20"/>
              </w:rPr>
              <w:t>Whisper (OpenAI)</w:t>
            </w:r>
          </w:p>
        </w:tc>
        <w:tc>
          <w:tcPr>
            <w:tcW w:type="dxa" w:w="3135"/>
          </w:tcPr>
          <w:p>
            <w:r>
              <w:rPr>
                <w:sz w:val="20"/>
              </w:rPr>
              <w:t>Best-in-class speech-to-text transcription</w:t>
            </w:r>
          </w:p>
        </w:tc>
        <w:tc>
          <w:tcPr>
            <w:tcW w:type="dxa" w:w="3135"/>
          </w:tcPr>
          <w:p>
            <w:r>
              <w:rPr>
                <w:sz w:val="20"/>
              </w:rPr>
              <w:t>Meeting notes, lecture transcription</w:t>
            </w:r>
          </w:p>
        </w:tc>
      </w:tr>
      <w:tr>
        <w:tc>
          <w:tcPr>
            <w:tcW w:type="dxa" w:w="3135"/>
          </w:tcPr>
          <w:p>
            <w:r>
              <w:rPr>
                <w:sz w:val="20"/>
              </w:rPr>
              <w:t>Murf AI</w:t>
            </w:r>
          </w:p>
        </w:tc>
        <w:tc>
          <w:tcPr>
            <w:tcW w:type="dxa" w:w="3135"/>
          </w:tcPr>
          <w:p>
            <w:r>
              <w:rPr>
                <w:sz w:val="20"/>
              </w:rPr>
              <w:t>Professional voiceovers; 120+ voices</w:t>
            </w:r>
          </w:p>
        </w:tc>
        <w:tc>
          <w:tcPr>
            <w:tcW w:type="dxa" w:w="3135"/>
          </w:tcPr>
          <w:p>
            <w:r>
              <w:rPr>
                <w:sz w:val="20"/>
              </w:rPr>
              <w:t>Corporate videos, e-learning</w:t>
            </w:r>
          </w:p>
        </w:tc>
      </w:tr>
    </w:tbl>
    <w:p/>
    <w:p>
      <w:r/>
      <w:r>
        <w:rPr>
          <w:b/>
        </w:rPr>
        <w:t>Nigerian context:</w:t>
      </w:r>
      <w:r>
        <w:t xml:space="preserve"> ElevenLabs has launched African language voice models. Whisper supports Yoruba, Hausa, and Igbo transcription. These tools directly empower Nigerian content creators and e-learning developers.</w:t>
      </w:r>
    </w:p>
    <w:p>
      <w:r/>
      <w:r>
        <w:rPr>
          <w:b/>
        </w:rPr>
        <w:t>Domain 5 — Video AI</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Tool</w:t>
            </w:r>
          </w:p>
        </w:tc>
        <w:tc>
          <w:tcPr>
            <w:tcW w:type="dxa" w:w="3135"/>
            <w:shd w:val="clear" w:color="auto" w:fill="060D1E"/>
          </w:tcPr>
          <w:p>
            <w:r>
              <w:rPr>
                <w:b/>
                <w:color w:val="FFFFFF"/>
              </w:rPr>
              <w:t>Key Strength</w:t>
            </w:r>
          </w:p>
        </w:tc>
        <w:tc>
          <w:tcPr>
            <w:tcW w:type="dxa" w:w="3135"/>
            <w:shd w:val="clear" w:color="auto" w:fill="060D1E"/>
          </w:tcPr>
          <w:p>
            <w:r>
              <w:rPr>
                <w:b/>
                <w:color w:val="FFFFFF"/>
              </w:rPr>
              <w:t>Best For</w:t>
            </w:r>
          </w:p>
        </w:tc>
      </w:tr>
      <w:tr>
        <w:tc>
          <w:tcPr>
            <w:tcW w:type="dxa" w:w="3135"/>
          </w:tcPr>
          <w:p>
            <w:r>
              <w:rPr>
                <w:sz w:val="20"/>
              </w:rPr>
              <w:t>Runway Gen-3 Alpha</w:t>
            </w:r>
          </w:p>
        </w:tc>
        <w:tc>
          <w:tcPr>
            <w:tcW w:type="dxa" w:w="3135"/>
          </w:tcPr>
          <w:p>
            <w:r>
              <w:rPr>
                <w:sz w:val="20"/>
              </w:rPr>
              <w:t>Highest quality AI video generation</w:t>
            </w:r>
          </w:p>
        </w:tc>
        <w:tc>
          <w:tcPr>
            <w:tcW w:type="dxa" w:w="3135"/>
          </w:tcPr>
          <w:p>
            <w:r>
              <w:rPr>
                <w:sz w:val="20"/>
              </w:rPr>
              <w:t>Professional creative video</w:t>
            </w:r>
          </w:p>
        </w:tc>
      </w:tr>
      <w:tr>
        <w:tc>
          <w:tcPr>
            <w:tcW w:type="dxa" w:w="3135"/>
          </w:tcPr>
          <w:p>
            <w:r>
              <w:rPr>
                <w:sz w:val="20"/>
              </w:rPr>
              <w:t>Sora (OpenAI)</w:t>
            </w:r>
          </w:p>
        </w:tc>
        <w:tc>
          <w:tcPr>
            <w:tcW w:type="dxa" w:w="3135"/>
          </w:tcPr>
          <w:p>
            <w:r>
              <w:rPr>
                <w:sz w:val="20"/>
              </w:rPr>
              <w:t>Photorealistic video; 60-second clips</w:t>
            </w:r>
          </w:p>
        </w:tc>
        <w:tc>
          <w:tcPr>
            <w:tcW w:type="dxa" w:w="3135"/>
          </w:tcPr>
          <w:p>
            <w:r>
              <w:rPr>
                <w:sz w:val="20"/>
              </w:rPr>
              <w:t>High-end marketing, film production</w:t>
            </w:r>
          </w:p>
        </w:tc>
      </w:tr>
      <w:tr>
        <w:tc>
          <w:tcPr>
            <w:tcW w:type="dxa" w:w="3135"/>
          </w:tcPr>
          <w:p>
            <w:r>
              <w:rPr>
                <w:sz w:val="20"/>
              </w:rPr>
              <w:t>Kling AI</w:t>
            </w:r>
          </w:p>
        </w:tc>
        <w:tc>
          <w:tcPr>
            <w:tcW w:type="dxa" w:w="3135"/>
          </w:tcPr>
          <w:p>
            <w:r>
              <w:rPr>
                <w:sz w:val="20"/>
              </w:rPr>
              <w:t>Long-form video generation; motion control</w:t>
            </w:r>
          </w:p>
        </w:tc>
        <w:tc>
          <w:tcPr>
            <w:tcW w:type="dxa" w:w="3135"/>
          </w:tcPr>
          <w:p>
            <w:r>
              <w:rPr>
                <w:sz w:val="20"/>
              </w:rPr>
              <w:t>Social media content</w:t>
            </w:r>
          </w:p>
        </w:tc>
      </w:tr>
      <w:tr>
        <w:tc>
          <w:tcPr>
            <w:tcW w:type="dxa" w:w="3135"/>
          </w:tcPr>
          <w:p>
            <w:r>
              <w:rPr>
                <w:sz w:val="20"/>
              </w:rPr>
              <w:t>HeyGen</w:t>
            </w:r>
          </w:p>
        </w:tc>
        <w:tc>
          <w:tcPr>
            <w:tcW w:type="dxa" w:w="3135"/>
          </w:tcPr>
          <w:p>
            <w:r>
              <w:rPr>
                <w:sz w:val="20"/>
              </w:rPr>
              <w:t>AI avatar video; presenter replacement</w:t>
            </w:r>
          </w:p>
        </w:tc>
        <w:tc>
          <w:tcPr>
            <w:tcW w:type="dxa" w:w="3135"/>
          </w:tcPr>
          <w:p>
            <w:r>
              <w:rPr>
                <w:sz w:val="20"/>
              </w:rPr>
              <w:t>Training videos, talking head content</w:t>
            </w:r>
          </w:p>
        </w:tc>
      </w:tr>
      <w:tr>
        <w:tc>
          <w:tcPr>
            <w:tcW w:type="dxa" w:w="3135"/>
          </w:tcPr>
          <w:p>
            <w:r>
              <w:rPr>
                <w:sz w:val="20"/>
              </w:rPr>
              <w:t>Opus Clip</w:t>
            </w:r>
          </w:p>
        </w:tc>
        <w:tc>
          <w:tcPr>
            <w:tcW w:type="dxa" w:w="3135"/>
          </w:tcPr>
          <w:p>
            <w:r>
              <w:rPr>
                <w:sz w:val="20"/>
              </w:rPr>
              <w:t>AI video repurposing — long → short clips</w:t>
            </w:r>
          </w:p>
        </w:tc>
        <w:tc>
          <w:tcPr>
            <w:tcW w:type="dxa" w:w="3135"/>
          </w:tcPr>
          <w:p>
            <w:r>
              <w:rPr>
                <w:sz w:val="20"/>
              </w:rPr>
              <w:t>YouTube → Reels/TikTok pipeline</w:t>
            </w:r>
          </w:p>
        </w:tc>
      </w:tr>
      <w:tr>
        <w:tc>
          <w:tcPr>
            <w:tcW w:type="dxa" w:w="3135"/>
          </w:tcPr>
          <w:p>
            <w:r>
              <w:rPr>
                <w:sz w:val="20"/>
              </w:rPr>
              <w:t>Descript</w:t>
            </w:r>
          </w:p>
        </w:tc>
        <w:tc>
          <w:tcPr>
            <w:tcW w:type="dxa" w:w="3135"/>
          </w:tcPr>
          <w:p>
            <w:r>
              <w:rPr>
                <w:sz w:val="20"/>
              </w:rPr>
              <w:t>AI video editing; remove filler words</w:t>
            </w:r>
          </w:p>
        </w:tc>
        <w:tc>
          <w:tcPr>
            <w:tcW w:type="dxa" w:w="3135"/>
          </w:tcPr>
          <w:p>
            <w:r>
              <w:rPr>
                <w:sz w:val="20"/>
              </w:rPr>
              <w:t>Podcast video production</w:t>
            </w:r>
          </w:p>
        </w:tc>
      </w:tr>
    </w:tbl>
    <w:p/>
    <w:p>
      <w:r/>
      <w:r>
        <w:rPr>
          <w:b/>
        </w:rPr>
        <w:t>Domain 6 — Research &amp; Productivity AI</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Tool</w:t>
            </w:r>
          </w:p>
        </w:tc>
        <w:tc>
          <w:tcPr>
            <w:tcW w:type="dxa" w:w="3135"/>
            <w:shd w:val="clear" w:color="auto" w:fill="060D1E"/>
          </w:tcPr>
          <w:p>
            <w:r>
              <w:rPr>
                <w:b/>
                <w:color w:val="FFFFFF"/>
              </w:rPr>
              <w:t>Key Strength</w:t>
            </w:r>
          </w:p>
        </w:tc>
        <w:tc>
          <w:tcPr>
            <w:tcW w:type="dxa" w:w="3135"/>
            <w:shd w:val="clear" w:color="auto" w:fill="060D1E"/>
          </w:tcPr>
          <w:p>
            <w:r>
              <w:rPr>
                <w:b/>
                <w:color w:val="FFFFFF"/>
              </w:rPr>
              <w:t>Best For</w:t>
            </w:r>
          </w:p>
        </w:tc>
      </w:tr>
      <w:tr>
        <w:tc>
          <w:tcPr>
            <w:tcW w:type="dxa" w:w="3135"/>
          </w:tcPr>
          <w:p>
            <w:r>
              <w:rPr>
                <w:sz w:val="20"/>
              </w:rPr>
              <w:t>Perplexity AI</w:t>
            </w:r>
          </w:p>
        </w:tc>
        <w:tc>
          <w:tcPr>
            <w:tcW w:type="dxa" w:w="3135"/>
          </w:tcPr>
          <w:p>
            <w:r>
              <w:rPr>
                <w:sz w:val="20"/>
              </w:rPr>
              <w:t>Real-time research with source citations</w:t>
            </w:r>
          </w:p>
        </w:tc>
        <w:tc>
          <w:tcPr>
            <w:tcW w:type="dxa" w:w="3135"/>
          </w:tcPr>
          <w:p>
            <w:r>
              <w:rPr>
                <w:sz w:val="20"/>
              </w:rPr>
              <w:t>Research, fact-checking</w:t>
            </w:r>
          </w:p>
        </w:tc>
      </w:tr>
      <w:tr>
        <w:tc>
          <w:tcPr>
            <w:tcW w:type="dxa" w:w="3135"/>
          </w:tcPr>
          <w:p>
            <w:r>
              <w:rPr>
                <w:sz w:val="20"/>
              </w:rPr>
              <w:t>Consensus</w:t>
            </w:r>
          </w:p>
        </w:tc>
        <w:tc>
          <w:tcPr>
            <w:tcW w:type="dxa" w:w="3135"/>
          </w:tcPr>
          <w:p>
            <w:r>
              <w:rPr>
                <w:sz w:val="20"/>
              </w:rPr>
              <w:t>AI search for peer-reviewed papers</w:t>
            </w:r>
          </w:p>
        </w:tc>
        <w:tc>
          <w:tcPr>
            <w:tcW w:type="dxa" w:w="3135"/>
          </w:tcPr>
          <w:p>
            <w:r>
              <w:rPr>
                <w:sz w:val="20"/>
              </w:rPr>
              <w:t>Academic research</w:t>
            </w:r>
          </w:p>
        </w:tc>
      </w:tr>
      <w:tr>
        <w:tc>
          <w:tcPr>
            <w:tcW w:type="dxa" w:w="3135"/>
          </w:tcPr>
          <w:p>
            <w:r>
              <w:rPr>
                <w:sz w:val="20"/>
              </w:rPr>
              <w:t>Elicit</w:t>
            </w:r>
          </w:p>
        </w:tc>
        <w:tc>
          <w:tcPr>
            <w:tcW w:type="dxa" w:w="3135"/>
          </w:tcPr>
          <w:p>
            <w:r>
              <w:rPr>
                <w:sz w:val="20"/>
              </w:rPr>
              <w:t>AI research assistant for literature review</w:t>
            </w:r>
          </w:p>
        </w:tc>
        <w:tc>
          <w:tcPr>
            <w:tcW w:type="dxa" w:w="3135"/>
          </w:tcPr>
          <w:p>
            <w:r>
              <w:rPr>
                <w:sz w:val="20"/>
              </w:rPr>
              <w:t>Graduate students, researchers</w:t>
            </w:r>
          </w:p>
        </w:tc>
      </w:tr>
      <w:tr>
        <w:tc>
          <w:tcPr>
            <w:tcW w:type="dxa" w:w="3135"/>
          </w:tcPr>
          <w:p>
            <w:r>
              <w:rPr>
                <w:sz w:val="20"/>
              </w:rPr>
              <w:t>Notion AI</w:t>
            </w:r>
          </w:p>
        </w:tc>
        <w:tc>
          <w:tcPr>
            <w:tcW w:type="dxa" w:w="3135"/>
          </w:tcPr>
          <w:p>
            <w:r>
              <w:rPr>
                <w:sz w:val="20"/>
              </w:rPr>
              <w:t>Writing, summarising, structured notes</w:t>
            </w:r>
          </w:p>
        </w:tc>
        <w:tc>
          <w:tcPr>
            <w:tcW w:type="dxa" w:w="3135"/>
          </w:tcPr>
          <w:p>
            <w:r>
              <w:rPr>
                <w:sz w:val="20"/>
              </w:rPr>
              <w:t>Knowledge management</w:t>
            </w:r>
          </w:p>
        </w:tc>
      </w:tr>
      <w:tr>
        <w:tc>
          <w:tcPr>
            <w:tcW w:type="dxa" w:w="3135"/>
          </w:tcPr>
          <w:p>
            <w:r>
              <w:rPr>
                <w:sz w:val="20"/>
              </w:rPr>
              <w:t>Microsoft Copilot</w:t>
            </w:r>
          </w:p>
        </w:tc>
        <w:tc>
          <w:tcPr>
            <w:tcW w:type="dxa" w:w="3135"/>
          </w:tcPr>
          <w:p>
            <w:r>
              <w:rPr>
                <w:sz w:val="20"/>
              </w:rPr>
              <w:t>Office 365 integration; email, Excel, Word</w:t>
            </w:r>
          </w:p>
        </w:tc>
        <w:tc>
          <w:tcPr>
            <w:tcW w:type="dxa" w:w="3135"/>
          </w:tcPr>
          <w:p>
            <w:r>
              <w:rPr>
                <w:sz w:val="20"/>
              </w:rPr>
              <w:t>Corporate productivity</w:t>
            </w:r>
          </w:p>
        </w:tc>
      </w:tr>
      <w:tr>
        <w:tc>
          <w:tcPr>
            <w:tcW w:type="dxa" w:w="3135"/>
          </w:tcPr>
          <w:p>
            <w:r>
              <w:rPr>
                <w:sz w:val="20"/>
              </w:rPr>
              <w:t>Google Workspace AI</w:t>
            </w:r>
          </w:p>
        </w:tc>
        <w:tc>
          <w:tcPr>
            <w:tcW w:type="dxa" w:w="3135"/>
          </w:tcPr>
          <w:p>
            <w:r>
              <w:rPr>
                <w:sz w:val="20"/>
              </w:rPr>
              <w:t>Gmail, Docs, Sheets, Slides integration</w:t>
            </w:r>
          </w:p>
        </w:tc>
        <w:tc>
          <w:tcPr>
            <w:tcW w:type="dxa" w:w="3135"/>
          </w:tcPr>
          <w:p>
            <w:r>
              <w:rPr>
                <w:sz w:val="20"/>
              </w:rPr>
              <w:t>Google ecosystem users</w:t>
            </w:r>
          </w:p>
        </w:tc>
      </w:tr>
    </w:tbl>
    <w:p/>
    <w:p>
      <w:r/>
      <w:r>
        <w:rPr>
          <w:b/>
        </w:rPr>
        <w:t>5.2.2 Accessing the OpenAI API — A Practical Introduction</w:t>
      </w:r>
      <w:r/>
    </w:p>
    <w:p>
      <w:r>
        <w:t>The API (Application Programming Interface) allows developers to integrate AI capabilities directly into their own applications, websites, and workflows — without being limited to the ChatGPT interface.</w:t>
      </w:r>
    </w:p>
    <w:p>
      <w:r/>
      <w:r>
        <w:rPr>
          <w:b/>
        </w:rPr>
        <w:t>API Key Setup:</w:t>
      </w:r>
      <w:r/>
    </w:p>
    <w:p>
      <w:pPr>
        <w:pStyle w:val="ListNumber"/>
      </w:pPr>
      <w:r>
        <w:t>Visit platform.openai.com → API Keys → Create new secret key</w:t>
      </w:r>
    </w:p>
    <w:p>
      <w:pPr>
        <w:pStyle w:val="ListNumber"/>
      </w:pPr>
      <w:r>
        <w:t>Store key securely (never commit to GitHub; use environment variables)</w:t>
      </w:r>
    </w:p>
    <w:p>
      <w:pPr>
        <w:pStyle w:val="ListNumber"/>
      </w:pPr>
      <w:r>
        <w:t>Add billing: OpenAI charges per token (GPT-4o: $5/1M input tokens, $15/1M output tokens)</w:t>
      </w:r>
    </w:p>
    <w:p>
      <w:r/>
      <w:r>
        <w:rPr>
          <w:b/>
        </w:rPr>
        <w:t>Basic API call structure (Python):</w:t>
      </w:r>
      <w:r/>
    </w:p>
    <w:p>
      <w:pPr>
        <w:spacing w:before="80" w:after="80"/>
        <w:ind w:left="432"/>
        <w:shd w:val="clear" w:color="auto" w:fill="F0F4F8"/>
      </w:pPr>
      <w:r>
        <w:rPr>
          <w:rFonts w:ascii="Courier New" w:hAnsi="Courier New"/>
          <w:color w:val="0F772A"/>
          <w:sz w:val="18"/>
        </w:rPr>
        <w:t>from openai import OpenAI</w:t>
        <w:br/>
        <w:br/>
        <w:t>client = OpenAI(api_key="your_api_key_here")</w:t>
        <w:br/>
        <w:br/>
        <w:t>response = client.chat.completions.create(</w:t>
        <w:br/>
        <w:t xml:space="preserve">    model="gpt-4o",</w:t>
        <w:br/>
        <w:t xml:space="preserve">    messages=[</w:t>
        <w:br/>
        <w:t xml:space="preserve">        {"role": "system", "content": "You are a helpful assistant."},</w:t>
        <w:br/>
        <w:t xml:space="preserve">        {"role": "user", "content": "Explain blockchain in simple terms."}</w:t>
        <w:br/>
        <w:t xml:space="preserve">    ],</w:t>
        <w:br/>
        <w:t xml:space="preserve">    temperature=0.7,</w:t>
        <w:br/>
        <w:t xml:space="preserve">    max_tokens=500</w:t>
        <w:br/>
        <w:t>)</w:t>
        <w:br/>
        <w:br/>
        <w:t>print(response.choices[0].message.content)</w:t>
      </w:r>
    </w:p>
    <w:p>
      <w:r/>
      <w:r>
        <w:rPr>
          <w:b/>
        </w:rPr>
        <w:t>Cost management:</w:t>
      </w:r>
      <w:r>
        <w:t xml:space="preserve"> Set </w:t>
      </w:r>
      <w:r>
        <w:rPr>
          <w:rFonts w:ascii="Courier New" w:hAnsi="Courier New"/>
          <w:color w:val="0F772A"/>
          <w:sz w:val="20"/>
        </w:rPr>
        <w:t>max_tokens</w:t>
      </w:r>
      <w:r>
        <w:t xml:space="preserve"> limits; use </w:t>
      </w:r>
      <w:r>
        <w:rPr>
          <w:rFonts w:ascii="Courier New" w:hAnsi="Courier New"/>
          <w:color w:val="0F772A"/>
          <w:sz w:val="20"/>
        </w:rPr>
        <w:t>gpt-4o-mini</w:t>
      </w:r>
      <w:r>
        <w:t xml:space="preserve"> (80x cheaper) for simpler tasks; cache repeated system prompts.</w:t>
      </w:r>
    </w:p>
    <w:p>
      <w:r/>
      <w:r>
        <w:rPr>
          <w:b/>
        </w:rPr>
        <w:t>5.2.3 Building a Personal AI Toolkit</w:t>
      </w:r>
      <w:r/>
    </w:p>
    <w:p>
      <w:r>
        <w:t>A professional AI toolkit is not every tool — it is the right set of tools for your specific workflow, budget, and professional context.</w:t>
      </w:r>
    </w:p>
    <w:p>
      <w:r/>
      <w:r>
        <w:rPr>
          <w:b/>
        </w:rPr>
        <w:t>Starter Nigerian Professional Toolkit (Low Cost):</w:t>
      </w:r>
      <w:r/>
    </w:p>
    <w:p>
      <w:pPr>
        <w:pStyle w:val="ListBullet"/>
      </w:pPr>
      <w:r>
        <w:t>Text: ChatGPT Free + Claude Free + Meta AI (WhatsApp)</w:t>
      </w:r>
    </w:p>
    <w:p>
      <w:pPr>
        <w:pStyle w:val="ListBullet"/>
      </w:pPr>
      <w:r>
        <w:t>Images: DALL-E 3 (via ChatGPT) + Adobe Firefly free tier</w:t>
      </w:r>
    </w:p>
    <w:p>
      <w:pPr>
        <w:pStyle w:val="ListBullet"/>
      </w:pPr>
      <w:r>
        <w:t>Audio: Adobe Podcast free + Whisper (OpenAI free API)</w:t>
      </w:r>
    </w:p>
    <w:p>
      <w:pPr>
        <w:pStyle w:val="ListBullet"/>
      </w:pPr>
      <w:r>
        <w:t>Research: Perplexity AI free</w:t>
      </w:r>
    </w:p>
    <w:p>
      <w:pPr>
        <w:pStyle w:val="ListBullet"/>
      </w:pPr>
      <w:r>
        <w:t>Productivity: Notion AI free tier + Google Workspace AI</w:t>
      </w:r>
    </w:p>
    <w:p>
      <w:r>
        <w:t>*Estimated cost: ₦0 – ₦5,000/month*</w:t>
      </w:r>
    </w:p>
    <w:p>
      <w:r/>
      <w:r>
        <w:rPr>
          <w:b/>
        </w:rPr>
        <w:t>Professional Upgrade Toolkit:</w:t>
      </w:r>
      <w:r/>
    </w:p>
    <w:p>
      <w:pPr>
        <w:pStyle w:val="ListBullet"/>
      </w:pPr>
      <w:r>
        <w:t>ChatGPT Plus ($20/mo) + Claude Pro ($20/mo)</w:t>
      </w:r>
    </w:p>
    <w:p>
      <w:pPr>
        <w:pStyle w:val="ListBullet"/>
      </w:pPr>
      <w:r>
        <w:t>Midjourney ($10/mo) + Adobe Creative Cloud AI features</w:t>
      </w:r>
    </w:p>
    <w:p>
      <w:pPr>
        <w:pStyle w:val="ListBullet"/>
      </w:pPr>
      <w:r>
        <w:t>GitHub Copilot ($10/mo) if coding</w:t>
      </w:r>
    </w:p>
    <w:p>
      <w:pPr>
        <w:pStyle w:val="ListBullet"/>
      </w:pPr>
      <w:r>
        <w:t>ElevenLabs Starter ($5/mo) for voice</w:t>
      </w:r>
    </w:p>
    <w:p>
      <w:r>
        <w:t>*Estimated cost: $35–$65/month (₦55,000–₦100,000/mo)*</w:t>
      </w:r>
    </w:p>
    <w:p>
      <w:pPr>
        <w:pStyle w:val="Heading3"/>
      </w:pPr>
      <w:r>
        <w:t>5.3 Real-World Case Studies</w:t>
      </w:r>
    </w:p>
    <w:p>
      <w:r/>
      <w:r>
        <w:rPr>
          <w:b/>
        </w:rPr>
        <w:t>Case Study 1 — Flutterwave's AI Stack</w:t>
      </w:r>
      <w:r/>
    </w:p>
    <w:p>
      <w:r>
        <w:t>Flutterwave uses a multi-tool AI stack: OpenAI API for fraud detection natural language alerts, Whisper for transcribing customer service calls in English and Pidgin, DALL-E for rapid design mockups, and GitHub Copilot for their 600+ engineer development team. Estimated productivity gain: 35% faster product release cycle; 28% reduction in fraud losses.</w:t>
      </w:r>
    </w:p>
    <w:p>
      <w:r>
        <w:t>*Lesson:* Enterprise AI value comes from integrating multiple tools into a coherent workflow — not using one tool in isolation.</w:t>
      </w:r>
    </w:p>
    <w:p>
      <w:r/>
      <w:r>
        <w:rPr>
          <w:b/>
        </w:rPr>
        <w:t>Case Study 2 — African Fashion Brand Uses Midjourney for Marketing</w:t>
      </w:r>
      <w:r/>
    </w:p>
    <w:p>
      <w:r>
        <w:t>Maki Oh (Nigerian luxury fashion brand, stocked at Net-a-Porter and Saks Fifth Avenue) used Midjourney to generate campaign concept images for a 2024 collection — cutting pre-production photography cost from $15,000 to $200 and timeline from 3 weeks to 48 hours. Final campaign images were Midjourney concepts refined by a human art director.</w:t>
      </w:r>
    </w:p>
    <w:p>
      <w:r>
        <w:t>*Lesson:* AI tools lower creative production barriers dramatically, enabling African luxury brands to compete on global marketing budgets.</w:t>
      </w:r>
    </w:p>
    <w:p>
      <w:r/>
      <w:r>
        <w:rPr>
          <w:b/>
        </w:rPr>
        <w:t>Case Study 3 — ElevenLabs Enables Nigerian E-Learning</w:t>
      </w:r>
      <w:r/>
    </w:p>
    <w:p>
      <w:r>
        <w:t>A Lagos-based e-learning startup used ElevenLabs to voice-over 120 hours of training content in English and Nigerian Pidgin at a cost of $400 — replacing a $28,000 professional voice-over studio project. Completion rates for AI-voiced content were equivalent to human-voiced content (within 3% margin).</w:t>
      </w:r>
    </w:p>
    <w:p>
      <w:r>
        <w:t>*Lesson:* Audio AI enables African e-learning to scale content production at a fraction of previous costs.</w:t>
      </w:r>
    </w:p>
    <w:p>
      <w:pPr>
        <w:pStyle w:val="Heading3"/>
      </w:pPr>
      <w:r>
        <w:t>5.4 Hands-On Practical Labs</w:t>
      </w:r>
    </w:p>
    <w:p>
      <w:r/>
      <w:r>
        <w:rPr>
          <w:b/>
        </w:rPr>
        <w:t>Lab 5.1 — Tool Mastery Sprint (60 min)</w:t>
      </w:r>
      <w:r/>
    </w:p>
    <w:p>
      <w:r>
        <w:t>In 60 minutes, complete one task with each of the following tools:</w:t>
      </w:r>
    </w:p>
    <w:p>
      <w:pPr>
        <w:pStyle w:val="ListNumber"/>
      </w:pPr>
      <w:r/>
      <w:r>
        <w:rPr>
          <w:b/>
        </w:rPr>
        <w:t>ChatGPT:</w:t>
      </w:r>
      <w:r>
        <w:t xml:space="preserve"> Write a 200-word professional bio for yourself</w:t>
      </w:r>
    </w:p>
    <w:p>
      <w:pPr>
        <w:pStyle w:val="ListNumber"/>
      </w:pPr>
      <w:r/>
      <w:r>
        <w:rPr>
          <w:b/>
        </w:rPr>
        <w:t>Claude:</w:t>
      </w:r>
      <w:r>
        <w:t xml:space="preserve"> Summarise a Nigerian news article you paste in</w:t>
      </w:r>
    </w:p>
    <w:p>
      <w:pPr>
        <w:pStyle w:val="ListNumber"/>
      </w:pPr>
      <w:r/>
      <w:r>
        <w:rPr>
          <w:b/>
        </w:rPr>
        <w:t>Midjourney or DALL-E 3:</w:t>
      </w:r>
      <w:r>
        <w:t xml:space="preserve"> Generate a professional headshot-style portrait</w:t>
      </w:r>
    </w:p>
    <w:p>
      <w:pPr>
        <w:pStyle w:val="ListNumber"/>
      </w:pPr>
      <w:r/>
      <w:r>
        <w:rPr>
          <w:b/>
        </w:rPr>
        <w:t>ElevenLabs:</w:t>
      </w:r>
      <w:r>
        <w:t xml:space="preserve"> Convert your bio into an audio recording with a professional voice</w:t>
      </w:r>
    </w:p>
    <w:p>
      <w:pPr>
        <w:pStyle w:val="ListNumber"/>
      </w:pPr>
      <w:r/>
      <w:r>
        <w:rPr>
          <w:b/>
        </w:rPr>
        <w:t>Perplexity:</w:t>
      </w:r>
      <w:r>
        <w:t xml:space="preserve"> Research "Latest AI regulation in Nigeria 2024" with sources</w:t>
      </w:r>
    </w:p>
    <w:p>
      <w:r>
        <w:t>Document: tool used, time taken, output quality (1–5), what you'd use it for professionally.</w:t>
      </w:r>
    </w:p>
    <w:p>
      <w:r/>
      <w:r>
        <w:rPr>
          <w:b/>
        </w:rPr>
        <w:t>Lab 5.2 — Midjourney Prompt Mastery (45 min)</w:t>
      </w:r>
      <w:r/>
    </w:p>
    <w:p>
      <w:r>
        <w:t>Generate images for a fictional Nigerian tech startup "PayFast":</w:t>
      </w:r>
    </w:p>
    <w:p>
      <w:pPr>
        <w:pStyle w:val="ListBullet"/>
      </w:pPr>
      <w:r>
        <w:t>Company logo concept</w:t>
      </w:r>
    </w:p>
    <w:p>
      <w:pPr>
        <w:pStyle w:val="ListBullet"/>
      </w:pPr>
      <w:r>
        <w:t>Office environment (Lagos setting)</w:t>
      </w:r>
    </w:p>
    <w:p>
      <w:pPr>
        <w:pStyle w:val="ListBullet"/>
      </w:pPr>
      <w:r>
        <w:t>Marketing banner for mobile app launch</w:t>
      </w:r>
    </w:p>
    <w:p>
      <w:pPr>
        <w:pStyle w:val="ListBullet"/>
      </w:pPr>
      <w:r>
        <w:t>CEO portrait (professional headshot style)</w:t>
      </w:r>
    </w:p>
    <w:p>
      <w:r>
        <w:t>Compare prompt quality across 3 iterations per image. Document: what prompt changes improved results most.</w:t>
      </w:r>
    </w:p>
    <w:p>
      <w:r/>
      <w:r>
        <w:rPr>
          <w:b/>
        </w:rPr>
        <w:t>Lab 5.3 — OpenAI API First Call (30 min)</w:t>
      </w:r>
      <w:r/>
    </w:p>
    <w:p>
      <w:r>
        <w:t>Using Google Colab (free):</w:t>
      </w:r>
    </w:p>
    <w:p>
      <w:pPr>
        <w:pStyle w:val="ListNumber"/>
      </w:pPr>
      <w:r>
        <w:t xml:space="preserve">Install openai library: </w:t>
      </w:r>
      <w:r>
        <w:rPr>
          <w:rFonts w:ascii="Courier New" w:hAnsi="Courier New"/>
          <w:color w:val="0F772A"/>
          <w:sz w:val="20"/>
        </w:rPr>
        <w:t>!pip install openai</w:t>
      </w:r>
      <w:r/>
    </w:p>
    <w:p>
      <w:pPr>
        <w:pStyle w:val="ListNumber"/>
      </w:pPr>
      <w:r>
        <w:t>Write a Python script that: takes a topic input, calls GPT-4o-mini, returns a 3-paragraph explanation</w:t>
      </w:r>
    </w:p>
    <w:p>
      <w:pPr>
        <w:pStyle w:val="ListNumber"/>
      </w:pPr>
      <w:r>
        <w:t>Modify: add system prompt, adjust temperature, limit tokens</w:t>
      </w:r>
    </w:p>
    <w:p>
      <w:pPr>
        <w:pStyle w:val="ListNumber"/>
      </w:pPr>
      <w:r>
        <w:t>Calculate cost of your API call using OpenAI's pricing calculator</w:t>
      </w:r>
    </w:p>
    <w:p>
      <w:pPr>
        <w:pStyle w:val="Heading3"/>
      </w:pPr>
      <w:r>
        <w:t>5.5 Student Assignments</w:t>
      </w:r>
    </w:p>
    <w:p>
      <w:pPr>
        <w:pStyle w:val="ListNumber"/>
      </w:pPr>
      <w:r/>
      <w:r>
        <w:rPr>
          <w:b/>
        </w:rPr>
        <w:t>AI Toolkit Design (Presentation):</w:t>
      </w:r>
      <w:r>
        <w:t xml:space="preserve"> Design an AI toolkit for a specific Nigerian professional (journalist, doctor, lawyer, teacher, banker). Choose 6 tools, justify each selection, estimate cost, show how tools integrate.</w:t>
      </w:r>
    </w:p>
    <w:p>
      <w:pPr>
        <w:pStyle w:val="ListNumber"/>
      </w:pPr>
      <w:r/>
      <w:r>
        <w:rPr>
          <w:b/>
        </w:rPr>
        <w:t>Midjourney Portfolio:</w:t>
      </w:r>
      <w:r>
        <w:t xml:space="preserve"> Create 10 professional-grade images for a Nigerian business of your choice using Midjourney or DALL-E 3. Include: prompts used, iterations, final selection rationale.</w:t>
      </w:r>
    </w:p>
    <w:p>
      <w:pPr>
        <w:pStyle w:val="ListNumber"/>
      </w:pPr>
      <w:r/>
      <w:r>
        <w:rPr>
          <w:b/>
        </w:rPr>
        <w:t>API Integration Mini-Project:</w:t>
      </w:r>
      <w:r>
        <w:t xml:space="preserve"> Use OpenAI API + Python (Google Colab) to build a simple tool: an AI that takes a news headline and generates: summary, Twitter post, LinkedIn post, and WhatsApp message. Submit code + screenshots.</w:t>
      </w:r>
    </w:p>
    <w:p>
      <w:pPr>
        <w:pStyle w:val="ListNumber"/>
      </w:pPr>
      <w:r/>
      <w:r>
        <w:rPr>
          <w:b/>
        </w:rPr>
        <w:t>Tool Comparison Video (5 min):</w:t>
      </w:r>
      <w:r>
        <w:t xml:space="preserve"> Record a screen-capture comparing ChatGPT, Claude, and Gemini on the same professional task. Present your findings to the class.</w:t>
      </w:r>
    </w:p>
    <w:p>
      <w:pPr>
        <w:pStyle w:val="ListNumber"/>
      </w:pPr>
      <w:r/>
      <w:r>
        <w:rPr>
          <w:b/>
        </w:rPr>
        <w:t>Reading Reflection (350 words):</w:t>
      </w:r>
      <w:r>
        <w:t xml:space="preserve"> Chapter 5 of *The Complete AI Sefer* (metabridgeacademy.com). Identify one tool mentioned in the chapter you had not previously considered and explain how you would use it.</w:t>
      </w:r>
    </w:p>
    <w:p>
      <w:pPr>
        <w:pStyle w:val="Heading3"/>
      </w:pPr>
      <w:r>
        <w:t>5.6 Module Summary</w:t>
      </w:r>
    </w:p>
    <w:p>
      <w:r>
        <w:t>The AI tools ecosystem of 2025 spans six professional domains — text, image, code, audio, video, and research/productivity. No single tool dominates all domains, and professional AI literacy requires fluency across the ecosystem, not just mastery of ChatGPT. Understanding Midjourney's visual capabilities, ElevenLabs' voice revolution, Runway's video generation, and the OpenAI API's power to build custom AI applications gives practitioners a full professional arsenal. In Nigeria and Africa, the economic implications are immediate: production costs that were previously prohibitive for African creators and businesses are collapsing. A Lagos fashion brand can now produce campaign imagery at 1% of the previous cost. An Abuja e-learning startup can voice 100 hours of content for $400. This democratisation of creative and analytical capability is the most significant economic development for African professional services since the smartphone. The professional who maps, masters, and integrates these tools today will be the competitive leader tomorrow. *(159 words)*</w:t>
      </w:r>
    </w:p>
    <w:p>
      <w:pPr>
        <w:pStyle w:val="Heading3"/>
      </w:pPr>
      <w:r>
        <w:t>5.7 Critical Thinking Questions</w:t>
      </w:r>
    </w:p>
    <w:p>
      <w:r/>
      <w:r>
        <w:rPr>
          <w:b/>
        </w:rPr>
        <w:t>Q1:</w:t>
      </w:r>
      <w:r>
        <w:t xml:space="preserve"> Meta AI is embedded in WhatsApp, which has 93 million Nigerian users. This gives Meta access to AI-mediated conversations of nearly half of Nigeria's population. What are the data sovereignty, competition, and manipulation risks of a single US corporation controlling both the most popular communication platform and the AI layer on top of it in Nigeria?</w:t>
      </w:r>
    </w:p>
    <w:p>
      <w:pPr>
        <w:pStyle w:val="IntenseQuote"/>
      </w:pPr>
      <w:r>
        <w:rPr>
          <w:color w:val="A85CFF"/>
        </w:rPr>
      </w:r>
      <w:r>
        <w:rPr>
          <w:b/>
          <w:color w:val="A85CFF"/>
        </w:rPr>
        <w:t>[INSTRUCTOR ANSWER — CONFIDENTIAL]:</w:t>
      </w:r>
      <w:r>
        <w:rPr>
          <w:color w:val="A85CFF"/>
        </w:rPr>
        <w:t xml:space="preserve"> Data sovereignty: Meta AI conversations create a new data stream about Nigerian behaviour, preferences, and relationships — processed on US servers under US law, not NDPA 2023. Competition risk: Meta AI free on WhatsApp creates an uneven playing field that may crowd out Nigerian-built AI assistants. Manipulation risk: AI at messaging scale could influence political opinion, health behaviour, or financial decisions at population scale with minimal regulatory oversight. Strong answers reference NDPA 2023, Nigerian Communications Commission oversight, and the strategic value of Nigeria developing its own national AI infrastructure.</w:t>
      </w:r>
    </w:p>
    <w:p>
      <w:r/>
      <w:r>
        <w:rPr>
          <w:b/>
        </w:rPr>
        <w:t>Q2:</w:t>
      </w:r>
      <w:r>
        <w:t xml:space="preserve"> ElevenLabs' voice cloning technology can replicate any voice from a 30-second sample. A Nigerian politician's voice is cloned and used to create a deepfake audio endorsing a rival candidate. Who is legally responsible? How should Nigeria's electoral law and data protection law address AI-generated political disinformation?</w:t>
      </w:r>
    </w:p>
    <w:p>
      <w:pPr>
        <w:pStyle w:val="IntenseQuote"/>
      </w:pPr>
      <w:r>
        <w:rPr>
          <w:color w:val="A85CFF"/>
        </w:rPr>
      </w:r>
      <w:r>
        <w:rPr>
          <w:b/>
          <w:color w:val="A85CFF"/>
        </w:rPr>
        <w:t>[INSTRUCTOR ANSWER — CONFIDENTIAL]:</w:t>
      </w:r>
      <w:r>
        <w:rPr>
          <w:color w:val="A85CFF"/>
        </w:rPr>
        <w:t xml:space="preserve"> Current legal gap: Nigeria's Electoral Act and Cybercrime (Prohibition, Prevention) Act do not explicitly address AI-generated deepfakes. International precedents: the EU AI Act classifies deepfake political content as high-risk requiring labelling; the US has state-level deepfake election laws. Nigeria's response framework should include: INEC digital content monitoring; mandatory AI content labelling; criminal liability for political deepfakes. Discuss the "chilling effect" risk where legitimate satire may be criminalised alongside malicious deepfakes.</w:t>
      </w:r>
    </w:p>
    <w:p>
      <w:r/>
      <w:r>
        <w:rPr>
          <w:b/>
        </w:rPr>
        <w:t>Q3:</w:t>
      </w:r>
      <w:r>
        <w:t xml:space="preserve"> GitHub Copilot accelerates software development by 40% (GitHub/Microsoft study). In a Nigerian tech ecosystem where software development is a primary export (Andela, developer diaspora), does AI coding assistance increase Nigerian competitiveness by raising developer productivity, or reduce it by eliminating junior developer roles and the learning pathway for new developers?</w:t>
      </w:r>
    </w:p>
    <w:p>
      <w:pPr>
        <w:pStyle w:val="IntenseQuote"/>
      </w:pPr>
      <w:r>
        <w:rPr>
          <w:color w:val="A85CFF"/>
        </w:rPr>
      </w:r>
      <w:r>
        <w:rPr>
          <w:b/>
          <w:color w:val="A85CFF"/>
        </w:rPr>
        <w:t>[INSTRUCTOR ANSWER — CONFIDENTIAL]:</w:t>
      </w:r>
      <w:r>
        <w:rPr>
          <w:color w:val="A85CFF"/>
        </w:rPr>
        <w:t xml:space="preserve"> Both effects are real and coexist. Productivity gain: same-size team ships 40% more product, making Nigerian tech companies more competitive globally. Displacement risk: junior tasks (boilerplate code, simple bug fixes) are increasingly automated, narrowing the traditional learning pathway. Net assessment: developers who master AI-assisted coding tools will displace those who don't — not be displaced by the tools themselves. Nigerian developer education must shift from rote coding to architecture, systems thinking, and AI-tool integration. Andela has already pivoted its model toward this.</w:t>
      </w:r>
    </w:p>
    <w:p>
      <w:pPr>
        <w:pBdr>
          <w:bottom w:val="single" w:sz="6" w:space="1" w:color="2563EB"/>
        </w:pBdr>
        <w:spacing w:after="40"/>
      </w:pPr>
    </w:p>
    <w:p>
      <w:pPr>
        <w:pStyle w:val="Heading2"/>
      </w:pPr>
      <w:r>
        <w:t>MODULE 6 [ADVANCED]: AI FOR BUSINESS, PRODUCTIVITY &amp; WORKFLOW AUTOMATION</w:t>
      </w:r>
    </w:p>
    <w:p>
      <w:pPr>
        <w:pStyle w:val="Heading3"/>
      </w:pPr>
      <w:r>
        <w:t>6.1 Learning Objectives</w:t>
      </w:r>
    </w:p>
    <w:p>
      <w:pPr>
        <w:pStyle w:val="ListBullet"/>
      </w:pPr>
      <w:r>
        <w:t>Map AI applications across core business functions (marketing, HR, finance, operations, customer service)</w:t>
      </w:r>
    </w:p>
    <w:p>
      <w:pPr>
        <w:pStyle w:val="ListBullet"/>
      </w:pPr>
      <w:r>
        <w:t>Build automated AI workflows using Make (Integromat) and Zapier</w:t>
      </w:r>
    </w:p>
    <w:p>
      <w:pPr>
        <w:pStyle w:val="ListBullet"/>
      </w:pPr>
      <w:r>
        <w:t>Design AI content pipelines for social media, email, and long-form content</w:t>
      </w:r>
    </w:p>
    <w:p>
      <w:pPr>
        <w:pStyle w:val="ListBullet"/>
      </w:pPr>
      <w:r>
        <w:t>Quantify AI productivity gains and build ROI cases for AI adoption</w:t>
      </w:r>
    </w:p>
    <w:p>
      <w:pPr>
        <w:pStyle w:val="ListBullet"/>
      </w:pPr>
      <w:r>
        <w:t>Deploy AI agents for autonomous task execution</w:t>
      </w:r>
    </w:p>
    <w:p>
      <w:pPr>
        <w:pStyle w:val="ListBullet"/>
      </w:pPr>
      <w:r>
        <w:t>Develop an AI automation strategy for a real Nigerian business</w:t>
      </w:r>
    </w:p>
    <w:p>
      <w:pPr>
        <w:pStyle w:val="Heading3"/>
      </w:pPr>
      <w:r>
        <w:t>6.2 Key Concepts</w:t>
      </w:r>
    </w:p>
    <w:p>
      <w:r/>
      <w:r>
        <w:rPr>
          <w:b/>
        </w:rPr>
        <w:t>6.2.1 AI Across Business Functions</w:t>
      </w:r>
      <w:r/>
    </w:p>
    <w:p>
      <w:r/>
      <w:r>
        <w:rPr>
          <w:b/>
        </w:rPr>
        <w:t>Marketing &amp; Content</w:t>
      </w:r>
      <w:r/>
    </w:p>
    <w:p>
      <w:pPr>
        <w:pStyle w:val="ListBullet"/>
      </w:pPr>
      <w:r>
        <w:t>AI generates first drafts: blog posts (Jasper, ChatGPT), social captions (Buffer AI), email sequences (Copy.ai)</w:t>
      </w:r>
    </w:p>
    <w:p>
      <w:pPr>
        <w:pStyle w:val="ListBullet"/>
      </w:pPr>
      <w:r>
        <w:t>AI creates visuals: product photography backgrounds (Photoroom), ad creative variants (AdCreative.ai)</w:t>
      </w:r>
    </w:p>
    <w:p>
      <w:pPr>
        <w:pStyle w:val="ListBullet"/>
      </w:pPr>
      <w:r>
        <w:t>AI personalises at scale: dynamic email content based on user segment (Klaviyo AI)</w:t>
      </w:r>
    </w:p>
    <w:p>
      <w:pPr>
        <w:pStyle w:val="ListBullet"/>
      </w:pPr>
      <w:r>
        <w:t>AI analyses performance: which content drives conversions, when to post, audience sentiment</w:t>
      </w:r>
    </w:p>
    <w:p>
      <w:pPr>
        <w:pStyle w:val="ListBullet"/>
      </w:pPr>
      <w:r/>
      <w:r>
        <w:rPr>
          <w:b/>
        </w:rPr>
        <w:t>Nigerian context:</w:t>
      </w:r>
      <w:r>
        <w:t xml:space="preserve"> A Lagos-based SME can now produce 30 days of social content in 3 hours using ChatGPT + Canva AI + Buffer AI scheduling</w:t>
      </w:r>
    </w:p>
    <w:p>
      <w:r/>
      <w:r>
        <w:rPr>
          <w:b/>
        </w:rPr>
        <w:t>Human Resources</w:t>
      </w:r>
      <w:r/>
    </w:p>
    <w:p>
      <w:pPr>
        <w:pStyle w:val="ListBullet"/>
      </w:pPr>
      <w:r>
        <w:t>AI screens CVs against job descriptions (Workable AI, HireVue)</w:t>
      </w:r>
    </w:p>
    <w:p>
      <w:pPr>
        <w:pStyle w:val="ListBullet"/>
      </w:pPr>
      <w:r>
        <w:t>AI generates job descriptions (Predicting bias)</w:t>
      </w:r>
    </w:p>
    <w:p>
      <w:pPr>
        <w:pStyle w:val="ListBullet"/>
      </w:pPr>
      <w:r>
        <w:t>AI conducts initial video interviews and scores candidates (HireVue, Paradox)</w:t>
      </w:r>
    </w:p>
    <w:p>
      <w:pPr>
        <w:pStyle w:val="ListBullet"/>
      </w:pPr>
      <w:r>
        <w:t>AI onboards new employees through automated chatbot workflows</w:t>
      </w:r>
    </w:p>
    <w:p>
      <w:pPr>
        <w:pStyle w:val="ListBullet"/>
      </w:pPr>
      <w:r/>
      <w:r>
        <w:rPr>
          <w:b/>
        </w:rPr>
        <w:t>Nigerian HR reality:</w:t>
      </w:r>
      <w:r>
        <w:t xml:space="preserve"> With unemployment at 33%+, an SME posting one job may receive 5,000+ applications. AI screening is no longer optional — it is the only practical filter.</w:t>
      </w:r>
    </w:p>
    <w:p>
      <w:r/>
      <w:r>
        <w:rPr>
          <w:b/>
        </w:rPr>
        <w:t>Finance &amp; Accounting</w:t>
      </w:r>
      <w:r/>
    </w:p>
    <w:p>
      <w:pPr>
        <w:pStyle w:val="ListBullet"/>
      </w:pPr>
      <w:r>
        <w:t>AI categorises expenses from receipts (Expensify AI, Brex)</w:t>
      </w:r>
    </w:p>
    <w:p>
      <w:pPr>
        <w:pStyle w:val="ListBullet"/>
      </w:pPr>
      <w:r>
        <w:t>AI generates financial reports from data (ChatGPT + Excel plugin)</w:t>
      </w:r>
    </w:p>
    <w:p>
      <w:pPr>
        <w:pStyle w:val="ListBullet"/>
      </w:pPr>
      <w:r>
        <w:t>AI detects anomalies in financial records (fraud, errors)</w:t>
      </w:r>
    </w:p>
    <w:p>
      <w:pPr>
        <w:pStyle w:val="ListBullet"/>
      </w:pPr>
      <w:r>
        <w:t>AI projects cash flow based on historical patterns</w:t>
      </w:r>
    </w:p>
    <w:p>
      <w:pPr>
        <w:pStyle w:val="ListBullet"/>
      </w:pPr>
      <w:r/>
      <w:r>
        <w:rPr>
          <w:b/>
        </w:rPr>
        <w:t>Nigerian fintech example:</w:t>
      </w:r>
      <w:r>
        <w:t xml:space="preserve"> Carbon (formerly Paylater) uses ML to credit-score applicants with no credit history by analysing mobile phone usage patterns, airtime recharge frequency, and app behaviour — extending credit to the financially excluded.</w:t>
      </w:r>
    </w:p>
    <w:p>
      <w:r/>
      <w:r>
        <w:rPr>
          <w:b/>
        </w:rPr>
        <w:t>Customer Service</w:t>
      </w:r>
      <w:r/>
    </w:p>
    <w:p>
      <w:pPr>
        <w:pStyle w:val="ListBullet"/>
      </w:pPr>
      <w:r>
        <w:t>AI handles tier-1 customer queries (returns, FAQs, status checks) — Intercom AI, Zendesk AI</w:t>
      </w:r>
    </w:p>
    <w:p>
      <w:pPr>
        <w:pStyle w:val="ListBullet"/>
      </w:pPr>
      <w:r>
        <w:t>AI routes complex queries to the right human agent with full context</w:t>
      </w:r>
    </w:p>
    <w:p>
      <w:pPr>
        <w:pStyle w:val="ListBullet"/>
      </w:pPr>
      <w:r>
        <w:t>AI drafts responses for human agents to review and send</w:t>
      </w:r>
    </w:p>
    <w:p>
      <w:pPr>
        <w:pStyle w:val="ListBullet"/>
      </w:pPr>
      <w:r>
        <w:t>AI analyses customer sentiment at scale across all support tickets</w:t>
      </w:r>
    </w:p>
    <w:p>
      <w:pPr>
        <w:pStyle w:val="ListBullet"/>
      </w:pPr>
      <w:r/>
      <w:r>
        <w:rPr>
          <w:b/>
        </w:rPr>
        <w:t>Nigerian example:</w:t>
      </w:r>
      <w:r>
        <w:t xml:space="preserve"> MTN Nigeria's AI chatbot Zigi handles 70% of customer service queries — reducing call centre load by 2M+ calls per year</w:t>
      </w:r>
    </w:p>
    <w:p>
      <w:r/>
      <w:r>
        <w:rPr>
          <w:b/>
        </w:rPr>
        <w:t>Operations &amp; Supply Chain</w:t>
      </w:r>
      <w:r/>
    </w:p>
    <w:p>
      <w:pPr>
        <w:pStyle w:val="ListBullet"/>
      </w:pPr>
      <w:r>
        <w:t>AI predicts demand for inventory management (no overstock, no stockout)</w:t>
      </w:r>
    </w:p>
    <w:p>
      <w:pPr>
        <w:pStyle w:val="ListBullet"/>
      </w:pPr>
      <w:r>
        <w:t>AI optimises delivery routes in real-time (DHL, UPS AI; Nigeria: Logistics startups)</w:t>
      </w:r>
    </w:p>
    <w:p>
      <w:pPr>
        <w:pStyle w:val="ListBullet"/>
      </w:pPr>
      <w:r>
        <w:t>AI monitors equipment for predictive maintenance</w:t>
      </w:r>
    </w:p>
    <w:p>
      <w:pPr>
        <w:pStyle w:val="ListBullet"/>
      </w:pPr>
      <w:r>
        <w:t>AI processes invoices, purchase orders, and contracts automatically</w:t>
      </w:r>
    </w:p>
    <w:p>
      <w:r/>
      <w:r>
        <w:rPr>
          <w:b/>
        </w:rPr>
        <w:t>6.2.2 AI Workflow Automation — Make and Zapier</w:t>
      </w:r>
      <w:r/>
    </w:p>
    <w:p>
      <w:r/>
      <w:r>
        <w:rPr>
          <w:b/>
        </w:rPr>
        <w:t>What is no-code AI automation?</w:t>
      </w:r>
      <w:r/>
    </w:p>
    <w:p>
      <w:r>
        <w:t>Make (formerly Integromat) and Zapier allow non-developers to build automated workflows that connect different software tools, trigger AI processing, and route outputs — without writing code.</w:t>
      </w:r>
    </w:p>
    <w:p>
      <w:r/>
      <w:r>
        <w:rPr>
          <w:b/>
        </w:rPr>
        <w:t>Anatomy of an automation workflow:</w:t>
      </w:r>
      <w:r/>
    </w:p>
    <w:p>
      <w:pPr>
        <w:spacing w:before="80" w:after="80"/>
        <w:ind w:left="432"/>
        <w:shd w:val="clear" w:color="auto" w:fill="F0F4F8"/>
      </w:pPr>
      <w:r>
        <w:rPr>
          <w:rFonts w:ascii="Courier New" w:hAnsi="Courier New"/>
          <w:color w:val="0F772A"/>
          <w:sz w:val="18"/>
        </w:rPr>
        <w:t>TRIGGER (event occurs) → ACTION 1 → ACTION 2 → ACTION 3 → OUTPUT</w:t>
      </w:r>
    </w:p>
    <w:p>
      <w:r/>
      <w:r>
        <w:rPr>
          <w:b/>
        </w:rPr>
        <w:t>Real Workflow Example 1 — AI Social Media Pipeline:</w:t>
      </w:r>
      <w:r/>
    </w:p>
    <w:p>
      <w:pPr>
        <w:spacing w:before="80" w:after="80"/>
        <w:ind w:left="432"/>
        <w:shd w:val="clear" w:color="auto" w:fill="F0F4F8"/>
      </w:pPr>
      <w:r>
        <w:rPr>
          <w:rFonts w:ascii="Courier New" w:hAnsi="Courier New"/>
          <w:color w:val="0F772A"/>
          <w:sz w:val="18"/>
        </w:rPr>
        <w:t>Trigger: New blog post published on website</w:t>
        <w:br/>
        <w:t>→ Action 1: ChatGPT summarises post (GPT-4o API via Make)</w:t>
        <w:br/>
        <w:t>→ Action 2: Generate 5 social caption variants (different tones/platforms)</w:t>
        <w:br/>
        <w:t>→ Action 3: Generate header image (DALL-E API)</w:t>
        <w:br/>
        <w:t>→ Action 4: Schedule posts across Instagram, LinkedIn, Twitter (Buffer API)</w:t>
        <w:br/>
        <w:t>→ Action 5: Send WhatsApp notification to team (WhatsApp Business API)</w:t>
        <w:br/>
        <w:t>→ Output: 5 platforms updated automatically, team notified</w:t>
        <w:br/>
        <w:t>Time saved per post: 90 minutes → 2 minutes</w:t>
      </w:r>
    </w:p>
    <w:p>
      <w:r/>
      <w:r>
        <w:rPr>
          <w:b/>
        </w:rPr>
        <w:t>Real Workflow Example 2 — Nigerian Business Lead Processing:</w:t>
      </w:r>
      <w:r/>
    </w:p>
    <w:p>
      <w:pPr>
        <w:spacing w:before="80" w:after="80"/>
        <w:ind w:left="432"/>
        <w:shd w:val="clear" w:color="auto" w:fill="F0F4F8"/>
      </w:pPr>
      <w:r>
        <w:rPr>
          <w:rFonts w:ascii="Courier New" w:hAnsi="Courier New"/>
          <w:color w:val="0F772A"/>
          <w:sz w:val="18"/>
        </w:rPr>
        <w:t>Trigger: Contact form submission on website</w:t>
        <w:br/>
        <w:t>→ Action 1: AI qualifies lead (extracts: company, budget, need, urgency)</w:t>
        <w:br/>
        <w:t>→ Action 2: If qualified: add to CRM (HubSpot), generate personalised email</w:t>
        <w:br/>
        <w:t>→ Action 3: If not qualified: send nurture email sequence</w:t>
        <w:br/>
        <w:t>→ Action 4: Assign to sales rep based on location (Lagos, Abuja, PHC)</w:t>
        <w:br/>
        <w:t>→ Action 5: Log everything to Google Sheet for reporting</w:t>
        <w:br/>
        <w:t>Time saved per lead: 25 minutes → automated in 30 seconds</w:t>
      </w:r>
    </w:p>
    <w:p>
      <w:r/>
      <w:r>
        <w:rPr>
          <w:b/>
        </w:rPr>
        <w:t>Real Workflow Example 3 — AI-Powered WhatsApp Customer Service:</w:t>
      </w:r>
      <w:r/>
    </w:p>
    <w:p>
      <w:pPr>
        <w:spacing w:before="80" w:after="80"/>
        <w:ind w:left="432"/>
        <w:shd w:val="clear" w:color="auto" w:fill="F0F4F8"/>
      </w:pPr>
      <w:r>
        <w:rPr>
          <w:rFonts w:ascii="Courier New" w:hAnsi="Courier New"/>
          <w:color w:val="0F772A"/>
          <w:sz w:val="18"/>
        </w:rPr>
        <w:t>Trigger: Customer sends WhatsApp message</w:t>
        <w:br/>
        <w:t>→ Action 1: NLP classifies intent (complaint / inquiry / order status / other)</w:t>
        <w:br/>
        <w:t>→ Action 2: If inquiry: AI generates response from FAQ knowledge base (RAG)</w:t>
        <w:br/>
        <w:t>→ Action 3: If complaint: escalate to human agent with full context</w:t>
        <w:br/>
        <w:t>→ Action 4: If order status: query database, generate status update</w:t>
        <w:br/>
        <w:t>→ Action 5: Send response to customer on WhatsApp</w:t>
        <w:br/>
        <w:t>→ Action 6: Log interaction for analysis</w:t>
      </w:r>
    </w:p>
    <w:p>
      <w:r/>
      <w:r>
        <w:rPr>
          <w:b/>
        </w:rPr>
        <w:t>6.2.3 AI Agents — Autonomous Task Execution</w:t>
      </w:r>
      <w:r/>
    </w:p>
    <w:p>
      <w:r/>
      <w:r>
        <w:rPr>
          <w:b/>
        </w:rPr>
        <w:t>Definition:</w:t>
      </w:r>
      <w:r>
        <w:t xml:space="preserve"> An AI agent is a system that can autonomously perceive its environment, plan a sequence of actions, use tools (web search, code execution, file management), and execute multi-step tasks toward a goal — with minimal human intervention.</w:t>
      </w:r>
    </w:p>
    <w:p>
      <w:r/>
      <w:r>
        <w:rPr>
          <w:b/>
        </w:rPr>
        <w:t>Agent vs. Chatbot:</w:t>
      </w:r>
      <w:r/>
    </w:p>
    <w:p>
      <w:pPr>
        <w:pStyle w:val="ListBullet"/>
      </w:pPr>
      <w:r>
        <w:t>Chatbot: responds to queries</w:t>
      </w:r>
    </w:p>
    <w:p>
      <w:pPr>
        <w:pStyle w:val="ListBullet"/>
      </w:pPr>
      <w:r>
        <w:t>Agent: takes actions, uses tools, executes plans</w:t>
      </w:r>
    </w:p>
    <w:p>
      <w:r/>
      <w:r>
        <w:rPr>
          <w:b/>
        </w:rPr>
        <w:t>Leading Agent Platforms:</w:t>
      </w:r>
      <w:r/>
    </w:p>
    <w:p>
      <w:pPr>
        <w:pStyle w:val="ListBullet"/>
      </w:pPr>
      <w:r/>
      <w:r>
        <w:rPr>
          <w:b/>
        </w:rPr>
        <w:t>AutoGPT / AgentGPT:</w:t>
      </w:r>
      <w:r>
        <w:t xml:space="preserve"> First-generation autonomous agents; now largely deprecated for production</w:t>
      </w:r>
    </w:p>
    <w:p>
      <w:pPr>
        <w:pStyle w:val="ListBullet"/>
      </w:pPr>
      <w:r/>
      <w:r>
        <w:rPr>
          <w:b/>
        </w:rPr>
        <w:t>CrewAI:</w:t>
      </w:r>
      <w:r>
        <w:t xml:space="preserve"> Multi-agent framework — multiple AI agents with different roles collaborate</w:t>
      </w:r>
    </w:p>
    <w:p>
      <w:pPr>
        <w:pStyle w:val="ListBullet"/>
      </w:pPr>
      <w:r/>
      <w:r>
        <w:rPr>
          <w:b/>
        </w:rPr>
        <w:t>LangGraph:</w:t>
      </w:r>
      <w:r>
        <w:t xml:space="preserve"> Graph-based agent orchestration for complex workflows</w:t>
      </w:r>
    </w:p>
    <w:p>
      <w:pPr>
        <w:pStyle w:val="ListBullet"/>
      </w:pPr>
      <w:r/>
      <w:r>
        <w:rPr>
          <w:b/>
        </w:rPr>
        <w:t>OpenAI Assistants API:</w:t>
      </w:r>
      <w:r>
        <w:t xml:space="preserve"> OpenAI's native agent framework with code interpreter, file retrieval, function calling</w:t>
      </w:r>
    </w:p>
    <w:p>
      <w:pPr>
        <w:pStyle w:val="ListBullet"/>
      </w:pPr>
      <w:r/>
      <w:r>
        <w:rPr>
          <w:b/>
        </w:rPr>
        <w:t>Claude's Computer Use:</w:t>
      </w:r>
      <w:r>
        <w:t xml:space="preserve"> Anthropic's feature enabling Claude to control a computer</w:t>
      </w:r>
    </w:p>
    <w:p>
      <w:r/>
      <w:r>
        <w:rPr>
          <w:b/>
        </w:rPr>
        <w:t>Nigerian Business Agent Example:</w:t>
      </w:r>
      <w:r/>
    </w:p>
    <w:p>
      <w:r>
        <w:t>An Abuja-based real estate company deploys an AI agent to:</w:t>
      </w:r>
    </w:p>
    <w:p>
      <w:pPr>
        <w:pStyle w:val="ListNumber"/>
      </w:pPr>
      <w:r>
        <w:t>Monitor all Nigerian property listing websites daily</w:t>
      </w:r>
    </w:p>
    <w:p>
      <w:pPr>
        <w:pStyle w:val="ListNumber"/>
      </w:pPr>
      <w:r>
        <w:t>Extract new listings matching client criteria</w:t>
      </w:r>
    </w:p>
    <w:p>
      <w:pPr>
        <w:pStyle w:val="ListNumber"/>
      </w:pPr>
      <w:r>
        <w:t>Cross-reference with client preferences in CRM</w:t>
      </w:r>
    </w:p>
    <w:p>
      <w:pPr>
        <w:pStyle w:val="ListNumber"/>
      </w:pPr>
      <w:r>
        <w:t>Draft personalised property recommendation emails</w:t>
      </w:r>
    </w:p>
    <w:p>
      <w:pPr>
        <w:pStyle w:val="ListNumber"/>
      </w:pPr>
      <w:r>
        <w:t>Schedule viewings in the agent's calendar</w:t>
      </w:r>
    </w:p>
    <w:p>
      <w:pPr>
        <w:pStyle w:val="ListNumber"/>
      </w:pPr>
      <w:r>
        <w:t>Send confirmation to client via WhatsApp</w:t>
      </w:r>
    </w:p>
    <w:p>
      <w:r>
        <w:t>*Human involvement: final approval before emails sent. 85% of the pipeline runs autonomously.*</w:t>
      </w:r>
    </w:p>
    <w:p>
      <w:r/>
      <w:r>
        <w:rPr>
          <w:b/>
        </w:rPr>
        <w:t>6.2.4 Quantifying AI ROI</w:t>
      </w:r>
      <w:r/>
    </w:p>
    <w:p>
      <w:r>
        <w:t>Before presenting AI to business leadership, quantify the return:</w:t>
      </w:r>
    </w:p>
    <w:p>
      <w:r/>
      <w:r>
        <w:rPr>
          <w:b/>
        </w:rPr>
        <w:t>ROI Calculation Framework:</w:t>
      </w:r>
      <w:r/>
    </w:p>
    <w:p>
      <w:pPr>
        <w:spacing w:before="80" w:after="80"/>
        <w:ind w:left="432"/>
        <w:shd w:val="clear" w:color="auto" w:fill="F0F4F8"/>
      </w:pPr>
      <w:r>
        <w:rPr>
          <w:rFonts w:ascii="Courier New" w:hAnsi="Courier New"/>
          <w:color w:val="0F772A"/>
          <w:sz w:val="18"/>
        </w:rPr>
        <w:t>Time Saved (hours/week) × Hourly Rate × 52 weeks = Annual Labour Saving</w:t>
        <w:br/>
        <w:t>Cost of AI Tools (annual) + Implementation Cost</w:t>
        <w:br/>
        <w:t>ROI = (Annual Saving - Total Cost) / Total Cost × 100%</w:t>
      </w:r>
    </w:p>
    <w:p>
      <w:r/>
      <w:r>
        <w:rPr>
          <w:b/>
        </w:rPr>
        <w:t>Example — Nigerian Marketing Agency:</w:t>
      </w:r>
      <w:r/>
    </w:p>
    <w:p>
      <w:pPr>
        <w:pStyle w:val="ListBullet"/>
      </w:pPr>
      <w:r>
        <w:t>Manual social content creation: 15 hours/week × ₦5,000/hr = ₦75,000/week = ₦3.9M/year</w:t>
      </w:r>
    </w:p>
    <w:p>
      <w:pPr>
        <w:pStyle w:val="ListBullet"/>
      </w:pPr>
      <w:r>
        <w:t>AI-assisted content creation: 3 hours/week × ₦5,000/hr = ₦15,000/week = ₦780,000/year</w:t>
      </w:r>
    </w:p>
    <w:p>
      <w:pPr>
        <w:pStyle w:val="ListBullet"/>
      </w:pPr>
      <w:r>
        <w:t>AI tool costs: ₦600,000/year (ChatGPT Plus + Buffer AI)</w:t>
      </w:r>
    </w:p>
    <w:p>
      <w:pPr>
        <w:pStyle w:val="ListBullet"/>
      </w:pPr>
      <w:r>
        <w:t>Annual saving: ₦3,120,000</w:t>
      </w:r>
    </w:p>
    <w:p>
      <w:pPr>
        <w:pStyle w:val="ListBullet"/>
      </w:pPr>
      <w:r>
        <w:t>Net saving: ₦2,520,000</w:t>
      </w:r>
    </w:p>
    <w:p>
      <w:pPr>
        <w:pStyle w:val="ListBullet"/>
      </w:pPr>
      <w:r>
        <w:t>ROI: 420%</w:t>
      </w:r>
    </w:p>
    <w:p>
      <w:pPr>
        <w:pStyle w:val="Heading3"/>
      </w:pPr>
      <w:r>
        <w:t>6.3 Real-World Case Studies</w:t>
      </w:r>
    </w:p>
    <w:p>
      <w:r/>
      <w:r>
        <w:rPr>
          <w:b/>
        </w:rPr>
        <w:t>Case Study 1 — Carbon (formerly Paylater) AI Credit Scoring</w:t>
      </w:r>
      <w:r/>
    </w:p>
    <w:p>
      <w:r>
        <w:t>Carbon extends nano-loans to Nigerians with no formal credit history using an AI model that analyses: mobile data usage, social graph signals, transaction patterns, and demographic data. With a 95%+ automated decision rate, Carbon has disbursed ₦1T+ in loans and serves 3M+ customers. Default rates are competitive with traditional bank portfolios.</w:t>
      </w:r>
    </w:p>
    <w:p>
      <w:r>
        <w:t>*Lesson:* AI can solve financial inclusion problems in ways that traditional banking cannot. The data exists — AI can extract the signal.</w:t>
      </w:r>
    </w:p>
    <w:p>
      <w:r/>
      <w:r>
        <w:rPr>
          <w:b/>
        </w:rPr>
        <w:t>Case Study 2 — MTN Nigeria AI Customer Service (Zigi)</w:t>
      </w:r>
      <w:r/>
    </w:p>
    <w:p>
      <w:r>
        <w:t>MTN Nigeria's AI assistant Zigi handles balance enquiries, data plan subscriptions, complaint routing, and billing queries across the MTN Nigeria customer base of 78M subscribers. Zigi operates in English and understands Nigerian English and Pidgin. It handles 70% of all customer contacts without human escalation. This represents millions of agent-hours saved annually.</w:t>
      </w:r>
    </w:p>
    <w:p>
      <w:r>
        <w:t>*Lesson:* At African scale (millions of customers, limited agent headcount), AI customer service is not a luxury — it is an economic necessity.</w:t>
      </w:r>
    </w:p>
    <w:p>
      <w:r/>
      <w:r>
        <w:rPr>
          <w:b/>
        </w:rPr>
        <w:t>Case Study 3 — Zapier AI Automation for Nigerian SME</w:t>
      </w:r>
      <w:r/>
    </w:p>
    <w:p>
      <w:r>
        <w:t>A Lagos-based event management company uses a 12-step Zapier automation:</w:t>
      </w:r>
    </w:p>
    <w:p>
      <w:r>
        <w:t>New client inquiry → AI qualifies → AI generates proposal → Human reviews → Signed contract triggers project kickoff → AI creates team task list → AI drafts client onboarding email → Sends invoice → Tracks payment → Sends post-event feedback form → AI analyses responses → Summarises learnings.</w:t>
      </w:r>
    </w:p>
    <w:p>
      <w:r>
        <w:t>What previously required a project coordinator's full day now runs in 30 minutes of automated processing.</w:t>
      </w:r>
    </w:p>
    <w:p>
      <w:r>
        <w:t>*Lesson:* No-code AI automation democratises operational efficiency for Nigerian SMEs that cannot afford enterprise software or large operations teams.</w:t>
      </w:r>
    </w:p>
    <w:p>
      <w:pPr>
        <w:pStyle w:val="Heading3"/>
      </w:pPr>
      <w:r>
        <w:t>6.4 Hands-On Practical Labs</w:t>
      </w:r>
    </w:p>
    <w:p>
      <w:r/>
      <w:r>
        <w:rPr>
          <w:b/>
        </w:rPr>
        <w:t>Lab 6.1 — Build Your First Automation (45 min)</w:t>
      </w:r>
      <w:r/>
    </w:p>
    <w:p>
      <w:r>
        <w:t>Using Zapier free tier:</w:t>
      </w:r>
    </w:p>
    <w:p>
      <w:r>
        <w:t>Build an automation: Google Form submission → OpenAI API (ChatGPT) → Gmail response</w:t>
      </w:r>
    </w:p>
    <w:p>
      <w:r>
        <w:t>Use case: MetaBridge Academy enquiry form → AI generates personalised course recommendation email</w:t>
      </w:r>
    </w:p>
    <w:p>
      <w:r>
        <w:t>Test with 5 sample submissions. Verify AI response quality.</w:t>
      </w:r>
    </w:p>
    <w:p>
      <w:r/>
      <w:r>
        <w:rPr>
          <w:b/>
        </w:rPr>
        <w:t>Lab 6.2 — AI Content Pipeline (45 min)</w:t>
      </w:r>
      <w:r/>
    </w:p>
    <w:p>
      <w:r>
        <w:t>Build a complete social media content pipeline for a fictional Nigerian business:</w:t>
      </w:r>
    </w:p>
    <w:p>
      <w:pPr>
        <w:pStyle w:val="ListNumber"/>
      </w:pPr>
      <w:r>
        <w:t>Use ChatGPT to generate 7 days of content topics (Nigerian audience)</w:t>
      </w:r>
    </w:p>
    <w:p>
      <w:pPr>
        <w:pStyle w:val="ListNumber"/>
      </w:pPr>
      <w:r>
        <w:t>Write all 21 post captions (3 per day) using structured prompts</w:t>
      </w:r>
    </w:p>
    <w:p>
      <w:pPr>
        <w:pStyle w:val="ListNumber"/>
      </w:pPr>
      <w:r>
        <w:t>Generate visuals using DALL-E 3 or Canva AI for 5 posts</w:t>
      </w:r>
    </w:p>
    <w:p>
      <w:pPr>
        <w:pStyle w:val="ListNumber"/>
      </w:pPr>
      <w:r>
        <w:t>Schedule using Buffer or Meta Business Suite</w:t>
      </w:r>
    </w:p>
    <w:p>
      <w:r>
        <w:t>Document total time taken. Calculate time saved vs. manual creation.</w:t>
      </w:r>
    </w:p>
    <w:p>
      <w:r/>
      <w:r>
        <w:rPr>
          <w:b/>
        </w:rPr>
        <w:t>Lab 6.3 — ROI Analysis (30 min)</w:t>
      </w:r>
      <w:r/>
    </w:p>
    <w:p>
      <w:r>
        <w:t>Choose a real Nigerian business (yours, a family business, or a business you know).</w:t>
      </w:r>
    </w:p>
    <w:p>
      <w:r>
        <w:t>Calculate AI adoption ROI for one specific use case:</w:t>
      </w:r>
    </w:p>
    <w:p>
      <w:pPr>
        <w:pStyle w:val="ListBullet"/>
      </w:pPr>
      <w:r>
        <w:t>Identify the manual task</w:t>
      </w:r>
    </w:p>
    <w:p>
      <w:pPr>
        <w:pStyle w:val="ListBullet"/>
      </w:pPr>
      <w:r>
        <w:t>Research applicable AI tools</w:t>
      </w:r>
    </w:p>
    <w:p>
      <w:pPr>
        <w:pStyle w:val="ListBullet"/>
      </w:pPr>
      <w:r>
        <w:t>Calculate current time/cost</w:t>
      </w:r>
    </w:p>
    <w:p>
      <w:pPr>
        <w:pStyle w:val="ListBullet"/>
      </w:pPr>
      <w:r>
        <w:t>Estimate AI-assisted time/cost</w:t>
      </w:r>
    </w:p>
    <w:p>
      <w:pPr>
        <w:pStyle w:val="ListBullet"/>
      </w:pPr>
      <w:r>
        <w:t>Present ROI calculation in a 1-page brief</w:t>
      </w:r>
    </w:p>
    <w:p>
      <w:pPr>
        <w:pStyle w:val="Heading3"/>
      </w:pPr>
      <w:r>
        <w:t>6.5 Student Assignments</w:t>
      </w:r>
    </w:p>
    <w:p>
      <w:pPr>
        <w:pStyle w:val="ListNumber"/>
      </w:pPr>
      <w:r/>
      <w:r>
        <w:rPr>
          <w:b/>
        </w:rPr>
        <w:t>AI Business Strategy (1,000 words):</w:t>
      </w:r>
      <w:r>
        <w:t xml:space="preserve"> Choose a Nigerian company (can be your own or an existing one). Design a 3-phase AI adoption strategy: Phase 1 (Month 1–3: Quick wins with existing tools), Phase 2 (Month 4–6: Process automation), Phase 3 (Month 7–12: AI-native workflows). Include ROI projections.</w:t>
      </w:r>
    </w:p>
    <w:p>
      <w:pPr>
        <w:pStyle w:val="ListNumber"/>
      </w:pPr>
      <w:r/>
      <w:r>
        <w:rPr>
          <w:b/>
        </w:rPr>
        <w:t>Workflow Build:</w:t>
      </w:r>
      <w:r>
        <w:t xml:space="preserve"> Build a functional no-code AI workflow in Zapier or Make that automates a real task. Submit: workflow diagram + screenshots of working automation + description of time saved.</w:t>
      </w:r>
    </w:p>
    <w:p>
      <w:pPr>
        <w:pStyle w:val="ListNumber"/>
      </w:pPr>
      <w:r/>
      <w:r>
        <w:rPr>
          <w:b/>
        </w:rPr>
        <w:t>AI Customer Service Script:</w:t>
      </w:r>
      <w:r>
        <w:t xml:space="preserve"> Design a complete WhatsApp AI customer service flow for a Nigerian retail business. Include: intent classification, 10 response templates, escalation protocol.</w:t>
      </w:r>
    </w:p>
    <w:p>
      <w:pPr>
        <w:pStyle w:val="ListNumber"/>
      </w:pPr>
      <w:r/>
      <w:r>
        <w:rPr>
          <w:b/>
        </w:rPr>
        <w:t>Agent Research Report (600 words):</w:t>
      </w:r>
      <w:r>
        <w:t xml:space="preserve"> Research OpenAI Assistants API or CrewAI. Explain how you would deploy a multi-agent system to manage a Nigerian SME's operations. Include agent roles, tools, and communication flow.</w:t>
      </w:r>
    </w:p>
    <w:p>
      <w:pPr>
        <w:pStyle w:val="ListNumber"/>
      </w:pPr>
      <w:r/>
      <w:r>
        <w:rPr>
          <w:b/>
        </w:rPr>
        <w:t>Reading Reflection (350 words):</w:t>
      </w:r>
      <w:r>
        <w:t xml:space="preserve"> Chapter 6 of *The Complete AI Sefer* (metabridgeacademy.com). Connect AI automation concepts from the chapter to one aspect of your current or target professional role.</w:t>
      </w:r>
    </w:p>
    <w:p>
      <w:pPr>
        <w:pStyle w:val="Heading3"/>
      </w:pPr>
      <w:r>
        <w:t>6.6 Module Summary</w:t>
      </w:r>
    </w:p>
    <w:p>
      <w:r>
        <w:t>AI's greatest near-term economic impact is not in exotic research — it is in the automation of knowledge work that businesses perform millions of times per day. Marketing content, customer service queries, CV screening, invoice processing, lead qualification: these are the high-volume, time-consuming tasks where AI delivers measurable ROI within weeks of deployment. For Nigerian businesses operating with leaner teams and tighter margins than their global counterparts, AI automation is not an optional efficiency upgrade — it is a competitive survival mechanism. The no-code revolution through Make and Zapier means that AI workflow deployment no longer requires a developer. The emergence of autonomous AI agents points toward a near future where entire operational pipelines run without human intervention except at decision gates. This module equips students to both understand and deploy these capabilities at a professional level, immediately applicable to any Nigerian business context. *(154 words)*</w:t>
      </w:r>
    </w:p>
    <w:p>
      <w:pPr>
        <w:pStyle w:val="Heading3"/>
      </w:pPr>
      <w:r>
        <w:t>6.7 Critical Thinking Questions</w:t>
      </w:r>
    </w:p>
    <w:p>
      <w:r/>
      <w:r>
        <w:rPr>
          <w:b/>
        </w:rPr>
        <w:t>Q1:</w:t>
      </w:r>
      <w:r>
        <w:t xml:space="preserve"> MTN Nigeria's Zigi AI handles 70% of customer contacts without human agents. Suppose the CBN mandated that all financial services AI customer interactions require a human review before resolution. Would this mandate benefit or harm Nigerian consumers? How would you design a hybrid human-AI customer service model that protects consumers without sacrificing efficiency?</w:t>
      </w:r>
    </w:p>
    <w:p>
      <w:pPr>
        <w:pStyle w:val="IntenseQuote"/>
      </w:pPr>
      <w:r>
        <w:rPr>
          <w:color w:val="A85CFF"/>
        </w:rPr>
      </w:r>
      <w:r>
        <w:rPr>
          <w:b/>
          <w:color w:val="A85CFF"/>
        </w:rPr>
        <w:t>[INSTRUCTOR ANSWER — CONFIDENTIAL]:</w:t>
      </w:r>
      <w:r>
        <w:rPr>
          <w:color w:val="A85CFF"/>
        </w:rPr>
        <w:t xml:space="preserve"> This is a regulatory design question. Benefits of human review mandate: protects vulnerable consumers, catches AI errors before harm, builds trust. Harms: eliminates cost savings, creates bottlenecks, may price smaller banks out of AI investment. Optimal hybrid model: AI handles tier-1 (standard queries, automated resolutions under threshold); human review gate for: financial transactions above ₦50,000, complaint resolution, account closures, identity-sensitive actions. Escalation protocol with SLA (maximum 2-hour human response). Evaluate sophistication of regulatory design thinking.</w:t>
      </w:r>
    </w:p>
    <w:p>
      <w:r/>
      <w:r>
        <w:rPr>
          <w:b/>
        </w:rPr>
        <w:t>Q2:</w:t>
      </w:r>
      <w:r>
        <w:t xml:space="preserve"> Carbon's AI credit scoring model uses social graph signals and mobile usage patterns. A Nigerian woman in rural Ogun State is denied a loan because her phone is a shared family device with irregular usage patterns. The AI's decision is correct based on its training data but wrong for her individual circumstances. What fairness obligations does Carbon have, and how should the model be redesigned?</w:t>
      </w:r>
    </w:p>
    <w:p>
      <w:pPr>
        <w:pStyle w:val="IntenseQuote"/>
      </w:pPr>
      <w:r>
        <w:rPr>
          <w:color w:val="A85CFF"/>
        </w:rPr>
      </w:r>
      <w:r>
        <w:rPr>
          <w:b/>
          <w:color w:val="A85CFF"/>
        </w:rPr>
        <w:t>[INSTRUCTOR ANSWER — CONFIDENTIAL]:</w:t>
      </w:r>
      <w:r>
        <w:rPr>
          <w:color w:val="A85CFF"/>
        </w:rPr>
        <w:t xml:space="preserve"> Algorithmic fairness issue. Key concepts: disparate impact (the model disproportionately excludes shared-device households, which skews female and rural); individual fairness (identical financial profiles should receive identical decisions). Redesign: (1) Proxy variable detection — flag "shared device" as a potential gender/rural bias amplifier; (2) Alternative signal collection — add agent-banking transaction history, USSD usage (more accessible); (3) Human appeal process — manual review pathway for automated rejections; (4) Ongoing bias auditing — quarterly disparate impact analysis by gender, geography, income.</w:t>
      </w:r>
    </w:p>
    <w:p>
      <w:r/>
      <w:r>
        <w:rPr>
          <w:b/>
        </w:rPr>
        <w:t>Q3:</w:t>
      </w:r>
      <w:r>
        <w:t xml:space="preserve"> An Abuja-based accounting firm uses AI to automate 80% of its routine audit work. Revenue grows 300% because it can now serve more clients with the same team. However, ICAN (Institute of Chartered Accountants of Nigeria) requires that a qualified human accountant personally verify and sign all audit reports. Is ICAN's requirement appropriate, overly restrictive, or insufficient in an AI age? What changes would you recommend to ICAN's professional standards?</w:t>
      </w:r>
    </w:p>
    <w:p>
      <w:pPr>
        <w:pStyle w:val="IntenseQuote"/>
      </w:pPr>
      <w:r>
        <w:rPr>
          <w:color w:val="A85CFF"/>
        </w:rPr>
      </w:r>
      <w:r>
        <w:rPr>
          <w:b/>
          <w:color w:val="A85CFF"/>
        </w:rPr>
        <w:t>[INSTRUCTOR ANSWER — CONFIDENTIAL]:</w:t>
      </w:r>
      <w:r>
        <w:rPr>
          <w:color w:val="A85CFF"/>
        </w:rPr>
        <w:t xml:space="preserve"> Professional standards question. ICAN requirement is appropriate as a transitional measure — AI audit tools still have error rates that create professional liability risks. Overly restrictive argument: requiring manual re-verification of AI work that has demonstrated accuracy actually creates inefficiency without proportionate safety benefit. Insufficient argument: signing responsibility is too weak — no standards for what percentage of work the human must personally review. Recommended ICAN reforms: (1) AI tool certification register — ICAN-approved AI audit tools; (2) Mandatory accuracy logging — AI outputs must be machine-logged for post-audit review; (3) Risk-based review thresholds — human review required for findings above materiality threshold; (4) Continuing professional development requirement for AI in auditing.</w:t>
      </w:r>
    </w:p>
    <w:p>
      <w:pPr>
        <w:pBdr>
          <w:bottom w:val="single" w:sz="6" w:space="1" w:color="2563EB"/>
        </w:pBdr>
        <w:spacing w:after="40"/>
      </w:pPr>
    </w:p>
    <w:p>
      <w:pPr>
        <w:pStyle w:val="Heading2"/>
      </w:pPr>
      <w:r>
        <w:t>MODULE 7 [PROFESSIONAL]: AI ETHICS, SAFETY, GOVERNANCE &amp; THE FUTURE OF AI</w:t>
      </w:r>
    </w:p>
    <w:p>
      <w:pPr>
        <w:pStyle w:val="Heading3"/>
      </w:pPr>
      <w:r>
        <w:t>7.1 Learning Objectives</w:t>
      </w:r>
    </w:p>
    <w:p>
      <w:pPr>
        <w:pStyle w:val="ListBullet"/>
      </w:pPr>
      <w:r>
        <w:t>Explain AI bias and its causes, effects, and mitigation strategies</w:t>
      </w:r>
    </w:p>
    <w:p>
      <w:pPr>
        <w:pStyle w:val="ListBullet"/>
      </w:pPr>
      <w:r>
        <w:t>Understand deepfakes and AI-generated disinformation risks</w:t>
      </w:r>
    </w:p>
    <w:p>
      <w:pPr>
        <w:pStyle w:val="ListBullet"/>
      </w:pPr>
      <w:r>
        <w:t>Navigate the global regulatory landscape (EU AI Act, Nigeria NDPA, US Executive Orders)</w:t>
      </w:r>
    </w:p>
    <w:p>
      <w:pPr>
        <w:pStyle w:val="ListBullet"/>
      </w:pPr>
      <w:r>
        <w:t>Articulate AI safety and alignment as existential concerns</w:t>
      </w:r>
    </w:p>
    <w:p>
      <w:pPr>
        <w:pStyle w:val="ListBullet"/>
      </w:pPr>
      <w:r>
        <w:t>Analyse AI's projected trajectory across healthcare, finance, education, and creative industries</w:t>
      </w:r>
    </w:p>
    <w:p>
      <w:pPr>
        <w:pStyle w:val="ListBullet"/>
      </w:pPr>
      <w:r>
        <w:t>Evaluate AI's specific implications for Nigeria and Africa through 2030 and beyond</w:t>
      </w:r>
    </w:p>
    <w:p>
      <w:pPr>
        <w:pStyle w:val="Heading3"/>
      </w:pPr>
      <w:r>
        <w:t>7.2 Key Concepts</w:t>
      </w:r>
    </w:p>
    <w:p>
      <w:r/>
      <w:r>
        <w:rPr>
          <w:b/>
        </w:rPr>
        <w:t>7.2.1 AI Bias — Sources, Effects, and Mitigation</w:t>
      </w:r>
      <w:r/>
    </w:p>
    <w:p>
      <w:r/>
      <w:r>
        <w:rPr>
          <w:b/>
        </w:rPr>
        <w:t>Definition:</w:t>
      </w:r>
      <w:r>
        <w:t xml:space="preserve"> AI bias occurs when an AI system produces systematically prejudiced outputs due to biased training data, flawed model design, or biased human decisions during development.</w:t>
      </w:r>
    </w:p>
    <w:p>
      <w:r/>
      <w:r>
        <w:rPr>
          <w:b/>
        </w:rPr>
        <w:t>Sources of AI Bias:</w:t>
      </w:r>
      <w:r/>
    </w:p>
    <w:p>
      <w:r>
        <w:t>*Historical Data Bias:* Training data reflects past human prejudices.</w:t>
      </w:r>
    </w:p>
    <w:p>
      <w:r>
        <w:t>Example: Amazon's internal AI recruiting tool (discontinued 2018) penalised CVs containing the word "women's" (as in "women's chess club") because it was trained on 10 years of hiring data during which men were historically preferred. The AI learned discrimination from historical patterns.</w:t>
      </w:r>
    </w:p>
    <w:p>
      <w:r>
        <w:t>*Representation Bias:* Underrepresentation of certain groups in training data.</w:t>
      </w:r>
    </w:p>
    <w:p>
      <w:r>
        <w:t>Example: The seminal "Gender Shades" study (Joy Buolamwini, MIT, 2018) found that facial recognition systems from IBM, Microsoft, and Face++ misidentified Black women at error rates up to 34.7% compared to under 1% for white men. African faces were underrepresented in training datasets.</w:t>
      </w:r>
    </w:p>
    <w:p>
      <w:r>
        <w:t>*Measurement Bias:* Flawed proxies for what we're actually trying to measure.</w:t>
      </w:r>
    </w:p>
    <w:p>
      <w:r>
        <w:t>Example: Using zip/postal code as a feature in a loan model — this is a proxy for race in racially segregated cities, introducing racial discrimination through an apparently neutral variable.</w:t>
      </w:r>
    </w:p>
    <w:p>
      <w:r>
        <w:t>*Confirmation Bias in Labelling:* Human labellers import their own assumptions.</w:t>
      </w:r>
    </w:p>
    <w:p>
      <w:r>
        <w:t>Example: Medical imaging AI trained on data labelled by physicians in one region may not generalise to different demographic presentations of the same disease.</w:t>
      </w:r>
    </w:p>
    <w:p>
      <w:r/>
      <w:r>
        <w:rPr>
          <w:b/>
        </w:rPr>
        <w:t>Effects in Nigerian Context:</w:t>
      </w:r>
      <w:r/>
    </w:p>
    <w:p>
      <w:pPr>
        <w:pStyle w:val="ListBullet"/>
      </w:pPr>
      <w:r>
        <w:t>AI credit models that underserve women and rural populations due to mobile banking data biases</w:t>
      </w:r>
    </w:p>
    <w:p>
      <w:pPr>
        <w:pStyle w:val="ListBullet"/>
      </w:pPr>
      <w:r>
        <w:t>AI hiring tools trained on international CVs that misread Nigerian educational institutions</w:t>
      </w:r>
    </w:p>
    <w:p>
      <w:pPr>
        <w:pStyle w:val="ListBullet"/>
      </w:pPr>
      <w:r>
        <w:t>AI health tools trained on Western patient data with poor performance on African disease presentations</w:t>
      </w:r>
    </w:p>
    <w:p>
      <w:pPr>
        <w:pStyle w:val="ListBullet"/>
      </w:pPr>
      <w:r>
        <w:t>Face recognition at Nigerian border crossings with elevated error rates for darker skin tones</w:t>
      </w:r>
    </w:p>
    <w:p>
      <w:r/>
      <w:r>
        <w:rPr>
          <w:b/>
        </w:rPr>
        <w:t>Mitigation Strategies:</w:t>
      </w:r>
      <w:r/>
    </w:p>
    <w:p>
      <w:pPr>
        <w:pStyle w:val="ListNumber"/>
      </w:pPr>
      <w:r>
        <w:t>Diverse and representative training datasets</w:t>
      </w:r>
    </w:p>
    <w:p>
      <w:pPr>
        <w:pStyle w:val="ListNumber"/>
      </w:pPr>
      <w:r>
        <w:t>Regular bias audits (disparate impact analysis)</w:t>
      </w:r>
    </w:p>
    <w:p>
      <w:pPr>
        <w:pStyle w:val="ListNumber"/>
      </w:pPr>
      <w:r>
        <w:t>Explainable AI (XAI) — require models to justify decisions</w:t>
      </w:r>
    </w:p>
    <w:p>
      <w:pPr>
        <w:pStyle w:val="ListNumber"/>
      </w:pPr>
      <w:r>
        <w:t>Human-in-the-loop for high-stakes decisions</w:t>
      </w:r>
    </w:p>
    <w:p>
      <w:pPr>
        <w:pStyle w:val="ListNumber"/>
      </w:pPr>
      <w:r>
        <w:t>Diverse AI development teams (inclusion as a technical requirement)</w:t>
      </w:r>
    </w:p>
    <w:p>
      <w:r/>
      <w:r>
        <w:rPr>
          <w:b/>
        </w:rPr>
        <w:t>7.2.2 Deepfakes and AI-Generated Disinformation</w:t>
      </w:r>
      <w:r/>
    </w:p>
    <w:p>
      <w:r/>
      <w:r>
        <w:rPr>
          <w:b/>
        </w:rPr>
        <w:t>Definition:</w:t>
      </w:r>
      <w:r>
        <w:t xml:space="preserve"> A deepfake is a synthetic media file (video, audio, image) generated by AI that depicts a real person saying or doing something they never said or did, with sufficient realism to deceive viewers.</w:t>
      </w:r>
    </w:p>
    <w:p>
      <w:r/>
      <w:r>
        <w:rPr>
          <w:b/>
        </w:rPr>
        <w:t>Technology:</w:t>
      </w:r>
      <w:r>
        <w:t xml:space="preserve"> Generated using Generative Adversarial Networks (GANs) and, increasingly, diffusion models. A face-swap video that required $250,000 in professional post-production in 2015 can now be generated in 30 minutes on a laptop.</w:t>
      </w:r>
    </w:p>
    <w:p>
      <w:r/>
      <w:r>
        <w:rPr>
          <w:b/>
        </w:rPr>
        <w:t>Real incidents:</w:t>
      </w:r>
      <w:r/>
    </w:p>
    <w:p>
      <w:pPr>
        <w:pStyle w:val="ListBullet"/>
      </w:pPr>
      <w:r>
        <w:t>2023: ₦22M fraudulently transferred from a UAE company after scammers used an AI voice clone of the CFO to authorise the transfer</w:t>
      </w:r>
    </w:p>
    <w:p>
      <w:pPr>
        <w:pStyle w:val="ListBullet"/>
      </w:pPr>
      <w:r>
        <w:t>2024 US election: deepfake audio of Joe Biden urging Democrats not to vote in New Hampshire primary</w:t>
      </w:r>
    </w:p>
    <w:p>
      <w:pPr>
        <w:pStyle w:val="ListBullet"/>
      </w:pPr>
      <w:r>
        <w:t>2024 Nigeria: deepfake video of Dangote endorsing a cryptocurrency investment scheme; 40+ Nigerians defrauded</w:t>
      </w:r>
    </w:p>
    <w:p>
      <w:r/>
      <w:r>
        <w:rPr>
          <w:b/>
        </w:rPr>
        <w:t>Detection tools:</w:t>
      </w:r>
      <w:r/>
    </w:p>
    <w:p>
      <w:pPr>
        <w:pStyle w:val="ListBullet"/>
      </w:pPr>
      <w:r>
        <w:t>Microsoft Video Authenticator</w:t>
      </w:r>
    </w:p>
    <w:p>
      <w:pPr>
        <w:pStyle w:val="ListBullet"/>
      </w:pPr>
      <w:r>
        <w:t>Deepware Scanner</w:t>
      </w:r>
    </w:p>
    <w:p>
      <w:pPr>
        <w:pStyle w:val="ListBullet"/>
      </w:pPr>
      <w:r>
        <w:t>Sensity AI</w:t>
      </w:r>
    </w:p>
    <w:p>
      <w:pPr>
        <w:pStyle w:val="ListBullet"/>
      </w:pPr>
      <w:r>
        <w:t>C2PA (Coalition for Content Provenance and Authenticity) — cryptographic content labelling standard</w:t>
      </w:r>
    </w:p>
    <w:p>
      <w:r/>
      <w:r>
        <w:rPr>
          <w:b/>
        </w:rPr>
        <w:t>Content authenticity:</w:t>
      </w:r>
      <w:r>
        <w:t xml:space="preserve"> C2PA embeds cryptographic signatures into media at creation. Adobe, Microsoft, Sony, and Nikon are founding members. AI-generated content declared via embedded metadata.</w:t>
      </w:r>
    </w:p>
    <w:p>
      <w:r/>
      <w:r>
        <w:rPr>
          <w:b/>
        </w:rPr>
        <w:t>7.2.3 Global AI Regulatory Landscape</w:t>
      </w:r>
      <w:r/>
    </w:p>
    <w:p>
      <w:r/>
      <w:r>
        <w:rPr>
          <w:b/>
        </w:rPr>
        <w:t>EU AI Act (2024 — World's First Comprehensive AI Law)</w:t>
      </w:r>
      <w:r/>
    </w:p>
    <w:p>
      <w:r>
        <w:t>Risk-based classification:</w:t>
      </w:r>
    </w:p>
    <w:p>
      <w:pPr>
        <w:pStyle w:val="ListBullet"/>
      </w:pPr>
      <w:r>
        <w:t>Unacceptable Risk (BANNED): Social scoring, real-time biometric surveillance</w:t>
      </w:r>
    </w:p>
    <w:p>
      <w:pPr>
        <w:pStyle w:val="ListBullet"/>
      </w:pPr>
      <w:r>
        <w:t>High Risk (REGULATED): CV screening, credit scoring, medical diagnosis, border control, critical infrastructure</w:t>
      </w:r>
    </w:p>
    <w:p>
      <w:pPr>
        <w:pStyle w:val="ListBullet"/>
      </w:pPr>
      <w:r>
        <w:t>Limited Risk (TRANSPARENCY REQUIRED): Chatbots must disclose they are AI</w:t>
      </w:r>
    </w:p>
    <w:p>
      <w:pPr>
        <w:pStyle w:val="ListBullet"/>
      </w:pPr>
      <w:r>
        <w:t>Minimal Risk: Most AI applications — no specific rules</w:t>
      </w:r>
    </w:p>
    <w:p>
      <w:r>
        <w:t>Fines: Up to €35 million or 7% of global turnover (whichever higher).</w:t>
      </w:r>
    </w:p>
    <w:p>
      <w:r/>
      <w:r>
        <w:rPr>
          <w:b/>
        </w:rPr>
        <w:t>United States AI Policy</w:t>
      </w:r>
      <w:r/>
    </w:p>
    <w:p>
      <w:pPr>
        <w:pStyle w:val="ListBullet"/>
      </w:pPr>
      <w:r>
        <w:t>Executive Order on AI Safety (October 2023): Requires safety testing for powerful AI models; mandatory disclosure of safety results</w:t>
      </w:r>
    </w:p>
    <w:p>
      <w:pPr>
        <w:pStyle w:val="ListBullet"/>
      </w:pPr>
      <w:r>
        <w:t>No comprehensive federal AI law; sector-specific regulation (FDA for medical AI, EEOC for employment AI)</w:t>
      </w:r>
    </w:p>
    <w:p>
      <w:pPr>
        <w:pStyle w:val="ListBullet"/>
      </w:pPr>
      <w:r>
        <w:t>State level: California, Texas, Colorado have specific AI laws</w:t>
      </w:r>
    </w:p>
    <w:p>
      <w:r/>
      <w:r>
        <w:rPr>
          <w:b/>
        </w:rPr>
        <w:t>Nigeria: Nigeria Data Protection Act (NDPA 2023)</w:t>
      </w:r>
      <w:r/>
    </w:p>
    <w:p>
      <w:pPr>
        <w:pStyle w:val="ListBullet"/>
      </w:pPr>
      <w:r>
        <w:t>Comprehensive data protection law replacing NDPR 2019</w:t>
      </w:r>
    </w:p>
    <w:p>
      <w:pPr>
        <w:pStyle w:val="ListBullet"/>
      </w:pPr>
      <w:r>
        <w:t>Establishes Nigeria Data Protection Commission (NDPC)</w:t>
      </w:r>
    </w:p>
    <w:p>
      <w:pPr>
        <w:pStyle w:val="ListBullet"/>
      </w:pPr>
      <w:r>
        <w:t>Key AI implications: data subject rights (access, deletion, objection), automated decision-making transparency, cross-border data transfer rules</w:t>
      </w:r>
    </w:p>
    <w:p>
      <w:pPr>
        <w:pStyle w:val="ListBullet"/>
      </w:pPr>
      <w:r>
        <w:t>AI decisions that significantly affect individuals must be explainable and subject to human review</w:t>
      </w:r>
    </w:p>
    <w:p>
      <w:r/>
      <w:r>
        <w:rPr>
          <w:b/>
        </w:rPr>
        <w:t>NITDA AI Policy:</w:t>
      </w:r>
      <w:r/>
    </w:p>
    <w:p>
      <w:pPr>
        <w:pStyle w:val="ListBullet"/>
      </w:pPr>
      <w:r>
        <w:t>National AI Strategy launched (2021)</w:t>
      </w:r>
    </w:p>
    <w:p>
      <w:pPr>
        <w:pStyle w:val="ListBullet"/>
      </w:pPr>
      <w:r>
        <w:t>National Centre for AI and Robotics (NCAIR) operational</w:t>
      </w:r>
    </w:p>
    <w:p>
      <w:pPr>
        <w:pStyle w:val="ListBullet"/>
      </w:pPr>
      <w:r>
        <w:t>Nigeria-specific AI ethics framework under development</w:t>
      </w:r>
    </w:p>
    <w:p>
      <w:r/>
      <w:r>
        <w:rPr>
          <w:b/>
        </w:rPr>
        <w:t>7.2.4 AI Safety and Alignment</w:t>
      </w:r>
      <w:r/>
    </w:p>
    <w:p>
      <w:r/>
      <w:r>
        <w:rPr>
          <w:b/>
        </w:rPr>
        <w:t>AI Safety:</w:t>
      </w:r>
      <w:r>
        <w:t xml:space="preserve"> The field concerned with ensuring AI systems behave safely and don't cause unintended harm.</w:t>
      </w:r>
    </w:p>
    <w:p>
      <w:r/>
      <w:r>
        <w:rPr>
          <w:b/>
        </w:rPr>
        <w:t>AI Alignment:</w:t>
      </w:r>
      <w:r>
        <w:t xml:space="preserve"> The problem of ensuring AI goals and behaviours align with human values and intentions — particularly as AI systems become more capable.</w:t>
      </w:r>
    </w:p>
    <w:p>
      <w:r/>
      <w:r>
        <w:rPr>
          <w:b/>
        </w:rPr>
        <w:t>Key alignment problems:</w:t>
      </w:r>
      <w:r/>
    </w:p>
    <w:p>
      <w:pPr>
        <w:pStyle w:val="ListBullet"/>
      </w:pPr>
      <w:r>
        <w:t>*Reward hacking:* AI optimises for the measured reward rather than the intended goal (e.g., a social media AI maximises engagement by promoting outrage rather than quality content)</w:t>
      </w:r>
    </w:p>
    <w:p>
      <w:pPr>
        <w:pStyle w:val="ListBullet"/>
      </w:pPr>
      <w:r>
        <w:t>*Goal generalisation:* AI trained for one purpose pursues its goal in unintended ways</w:t>
      </w:r>
    </w:p>
    <w:p>
      <w:pPr>
        <w:pStyle w:val="ListBullet"/>
      </w:pPr>
      <w:r>
        <w:t>*Corrigibility:* How to ensure a powerful AI allows itself to be corrected or shut down</w:t>
      </w:r>
    </w:p>
    <w:p>
      <w:pPr>
        <w:pStyle w:val="ListBullet"/>
      </w:pPr>
      <w:r>
        <w:t>*Deceptive alignment:* A sufficiently advanced AI that knows it's being evaluated may behave well during evaluation but differently during deployment</w:t>
      </w:r>
    </w:p>
    <w:p>
      <w:r/>
      <w:r>
        <w:rPr>
          <w:b/>
        </w:rPr>
        <w:t>Leading AI safety organisations:</w:t>
      </w:r>
      <w:r/>
    </w:p>
    <w:p>
      <w:pPr>
        <w:pStyle w:val="ListBullet"/>
      </w:pPr>
      <w:r>
        <w:t>Anthropic (maker of Claude) — founded specifically around AI safety concerns</w:t>
      </w:r>
    </w:p>
    <w:p>
      <w:pPr>
        <w:pStyle w:val="ListBullet"/>
      </w:pPr>
      <w:r>
        <w:t>OpenAI Safety team</w:t>
      </w:r>
    </w:p>
    <w:p>
      <w:pPr>
        <w:pStyle w:val="ListBullet"/>
      </w:pPr>
      <w:r>
        <w:t>Google DeepMind Safety</w:t>
      </w:r>
    </w:p>
    <w:p>
      <w:pPr>
        <w:pStyle w:val="ListBullet"/>
      </w:pPr>
      <w:r>
        <w:t>Machine Intelligence Research Institute (MIRI)</w:t>
      </w:r>
    </w:p>
    <w:p>
      <w:pPr>
        <w:pStyle w:val="ListBullet"/>
      </w:pPr>
      <w:r>
        <w:t>Center for AI Safety (CAIS)</w:t>
      </w:r>
    </w:p>
    <w:p>
      <w:r/>
      <w:r>
        <w:rPr>
          <w:b/>
        </w:rPr>
        <w:t>Nigerian perspective on AI safety:</w:t>
      </w:r>
      <w:r>
        <w:t xml:space="preserve"> While existential AI risk is a legitimate long-term concern, the most immediate AI safety risks in Nigeria are nearer-term: algorithmic discrimination in credit/hiring, deepfake fraud, AI-amplified political disinformation, and data exploitation of populations with limited digital literacy.</w:t>
      </w:r>
    </w:p>
    <w:p>
      <w:r/>
      <w:r>
        <w:rPr>
          <w:b/>
        </w:rPr>
        <w:t>7.2.5 The Future of AI by Industry — Through 2035</w:t>
      </w:r>
      <w:r/>
    </w:p>
    <w:p>
      <w:r/>
      <w:r>
        <w:rPr>
          <w:b/>
        </w:rPr>
        <w:t>Healthcare</w:t>
      </w:r>
      <w:r/>
    </w:p>
    <w:p>
      <w:pPr>
        <w:pStyle w:val="ListBullet"/>
      </w:pPr>
      <w:r>
        <w:t>AI achieves radiologist-level performance on 95% of imaging diagnoses (already true for specific conditions in 2024)</w:t>
      </w:r>
    </w:p>
    <w:p>
      <w:pPr>
        <w:pStyle w:val="ListBullet"/>
      </w:pPr>
      <w:r>
        <w:t>Drug discovery timeline compressed from 12 years to 2–3 years using AI</w:t>
      </w:r>
    </w:p>
    <w:p>
      <w:pPr>
        <w:pStyle w:val="ListBullet"/>
      </w:pPr>
      <w:r>
        <w:t>AI-powered diagnostics via smartphone for rural African populations</w:t>
      </w:r>
    </w:p>
    <w:p>
      <w:pPr>
        <w:pStyle w:val="ListBullet"/>
      </w:pPr>
      <w:r>
        <w:t>Nigeria: AI triage tools reducing the burden on Nigeria's 1:8,000 doctor-patient ratio (vs. 1:285 UK)</w:t>
      </w:r>
    </w:p>
    <w:p>
      <w:r/>
      <w:r>
        <w:rPr>
          <w:b/>
        </w:rPr>
        <w:t>Finance</w:t>
      </w:r>
      <w:r/>
    </w:p>
    <w:p>
      <w:pPr>
        <w:pStyle w:val="ListBullet"/>
      </w:pPr>
      <w:r>
        <w:t>AI underwriting replaces human loan officers for 80%+ of consumer credit decisions</w:t>
      </w:r>
    </w:p>
    <w:p>
      <w:pPr>
        <w:pStyle w:val="ListBullet"/>
      </w:pPr>
      <w:r>
        <w:t>Real-time fraud prevention eliminates card fraud as a category</w:t>
      </w:r>
    </w:p>
    <w:p>
      <w:pPr>
        <w:pStyle w:val="ListBullet"/>
      </w:pPr>
      <w:r>
        <w:t>AI wealth management democratises services previously only available to high-net-worth individuals</w:t>
      </w:r>
    </w:p>
    <w:p>
      <w:pPr>
        <w:pStyle w:val="ListBullet"/>
      </w:pPr>
      <w:r>
        <w:t>Nigeria: CBN's Open Banking policy enables AI products built on aggregated banking data</w:t>
      </w:r>
    </w:p>
    <w:p>
      <w:r/>
      <w:r>
        <w:rPr>
          <w:b/>
        </w:rPr>
        <w:t>Education</w:t>
      </w:r>
      <w:r/>
    </w:p>
    <w:p>
      <w:pPr>
        <w:pStyle w:val="ListBullet"/>
      </w:pPr>
      <w:r>
        <w:t>AI tutors achieve learning outcomes equivalent to human one-on-one tutoring (Bloom's 2-sigma problem solved at scale)</w:t>
      </w:r>
    </w:p>
    <w:p>
      <w:pPr>
        <w:pStyle w:val="ListBullet"/>
      </w:pPr>
      <w:r>
        <w:t>Personalised learning paths for every student</w:t>
      </w:r>
    </w:p>
    <w:p>
      <w:pPr>
        <w:pStyle w:val="ListBullet"/>
      </w:pPr>
      <w:r>
        <w:t>African languages fully supported in AI educational tools by 2027</w:t>
      </w:r>
    </w:p>
    <w:p>
      <w:pPr>
        <w:pStyle w:val="ListBullet"/>
      </w:pPr>
      <w:r>
        <w:t>Nigeria: AI could address teacher shortfall (300,000+ unfilled positions) in underserved states</w:t>
      </w:r>
    </w:p>
    <w:p>
      <w:r/>
      <w:r>
        <w:rPr>
          <w:b/>
        </w:rPr>
        <w:t>Creative Industries</w:t>
      </w:r>
      <w:r/>
    </w:p>
    <w:p>
      <w:pPr>
        <w:pStyle w:val="ListBullet"/>
      </w:pPr>
      <w:r>
        <w:t>AI co-creation becomes standard in music, film, advertising, and literature</w:t>
      </w:r>
    </w:p>
    <w:p>
      <w:pPr>
        <w:pStyle w:val="ListBullet"/>
      </w:pPr>
      <w:r>
        <w:t>Nigerian music (Afrobeats) production tools incorporate AI mastering, mixing, and distribution</w:t>
      </w:r>
    </w:p>
    <w:p>
      <w:pPr>
        <w:pStyle w:val="ListBullet"/>
      </w:pPr>
      <w:r>
        <w:t>AI music generators trained on Afrobeats, Highlife, and Fuji genres democratise music production</w:t>
      </w:r>
    </w:p>
    <w:p>
      <w:pPr>
        <w:pStyle w:val="ListBullet"/>
      </w:pPr>
      <w:r>
        <w:t>Nollywood: AI post-production reduces film budget by 30–40%</w:t>
      </w:r>
    </w:p>
    <w:p>
      <w:r/>
      <w:r>
        <w:rPr>
          <w:b/>
        </w:rPr>
        <w:t>Agriculture (Critical for Nigeria)</w:t>
      </w:r>
      <w:r/>
    </w:p>
    <w:p>
      <w:pPr>
        <w:pStyle w:val="ListBullet"/>
      </w:pPr>
      <w:r>
        <w:t>AI crop disease detection via smartphone achieves 98% accuracy on cassava, yam, and maize diseases</w:t>
      </w:r>
    </w:p>
    <w:p>
      <w:pPr>
        <w:pStyle w:val="ListBullet"/>
      </w:pPr>
      <w:r>
        <w:t>Precision irrigation AI reduces water use by 30–40%</w:t>
      </w:r>
    </w:p>
    <w:p>
      <w:pPr>
        <w:pStyle w:val="ListBullet"/>
      </w:pPr>
      <w:r>
        <w:t>AI market price prediction reduces trader exploitation of smallholder farmers</w:t>
      </w:r>
    </w:p>
    <w:p>
      <w:pPr>
        <w:pStyle w:val="ListBullet"/>
      </w:pPr>
      <w:r>
        <w:t>Nigeria: Farmcrowdy, Kitovu, and Hello Tractor already integrating ML into agricultural platforms</w:t>
      </w:r>
    </w:p>
    <w:p>
      <w:r/>
      <w:r>
        <w:rPr>
          <w:b/>
        </w:rPr>
        <w:t>The Future of Work</w:t>
      </w:r>
      <w:r/>
    </w:p>
    <w:p>
      <w:pPr>
        <w:pStyle w:val="ListBullet"/>
      </w:pPr>
      <w:r>
        <w:t>WEF (2025): 65% of children entering primary school will work in job types that don't yet exist</w:t>
      </w:r>
    </w:p>
    <w:p>
      <w:pPr>
        <w:pStyle w:val="ListBullet"/>
      </w:pPr>
      <w:r>
        <w:t>Highest growth roles: AI specialists, data analysts, green economy roles, care economy roles</w:t>
      </w:r>
    </w:p>
    <w:p>
      <w:pPr>
        <w:pStyle w:val="ListBullet"/>
      </w:pPr>
      <w:r>
        <w:t>Highest displacement roles: data entry clerks, customer service agents (basic), routine accounting, basic legal processing</w:t>
      </w:r>
    </w:p>
    <w:p>
      <w:pPr>
        <w:pStyle w:val="ListBullet"/>
      </w:pPr>
      <w:r>
        <w:t>Nigerian strategy: Move up the value chain — from AI consumer to AI builder to AI exporter</w:t>
      </w:r>
    </w:p>
    <w:p>
      <w:pPr>
        <w:pStyle w:val="Heading3"/>
      </w:pPr>
      <w:r>
        <w:t>7.3 Real-World Case Studies</w:t>
      </w:r>
    </w:p>
    <w:p>
      <w:r/>
      <w:r>
        <w:rPr>
          <w:b/>
        </w:rPr>
        <w:t>Case Study 1 — COMPAS Recidivism Algorithm and Racial Bias</w:t>
      </w:r>
      <w:r/>
    </w:p>
    <w:p>
      <w:r>
        <w:t>COMPAS (Correctional Offender Management Profiling for Alternative Sanctions) is an AI tool used in US courts to predict reoffending risk for bail and sentencing decisions. A ProPublica investigation (2016) found the algorithm falsely flagged Black defendants as future criminals at nearly twice the rate of white defendants. The algorithm was trained on historically biased criminal justice data — so it learned and amplified historical racial disparities.</w:t>
      </w:r>
    </w:p>
    <w:p>
      <w:r>
        <w:t>*Lesson:* AI used in high-stakes decisions (criminal justice, employment, credit) without bias auditing causes real harm to real people. Technical neutrality is not ethical neutrality.</w:t>
      </w:r>
    </w:p>
    <w:p>
      <w:r/>
      <w:r>
        <w:rPr>
          <w:b/>
        </w:rPr>
        <w:t>Case Study 2 — The Dangote Deepfake</w:t>
      </w:r>
      <w:r/>
    </w:p>
    <w:p>
      <w:r>
        <w:t>In 2024, a viral video circulated across Nigerian WhatsApp groups showing Aliko Dangote, Africa's richest man, "endorsing" a cryptocurrency investment platform offering 500% returns in 30 days. The video was a deepfake generated using AI face-swap technology. Over 40 Nigerians lost ₦15M+ in aggregate before the Securities and Exchange Commission issued a public warning.</w:t>
      </w:r>
    </w:p>
    <w:p>
      <w:r>
        <w:t>*Lesson:* Deepfakes are an active threat to Nigerian financial security. AI literacy — specifically the ability to detect synthetic media — is a protective skill for Nigerian consumers.</w:t>
      </w:r>
    </w:p>
    <w:p>
      <w:r/>
      <w:r>
        <w:rPr>
          <w:b/>
        </w:rPr>
        <w:t>Case Study 3 — EU AI Act's Impact on African AI Exports</w:t>
      </w:r>
      <w:r/>
    </w:p>
    <w:p>
      <w:r>
        <w:t>The EU AI Act's extraterritorial reach applies to any AI system deployed in the EU or affecting EU citizens — including AI tools built in Nigeria, Kenya, or South Africa. Nigerian fintech companies and AI startups targeting European markets must comply with EU AI Act requirements for high-risk AI systems. This has created both a compliance barrier and a quality signal: Nigerian AI companies with EU compliance can access a $18 trillion market.</w:t>
      </w:r>
    </w:p>
    <w:p>
      <w:r>
        <w:t>*Lesson:* Global AI regulation affects Nigerian companies whether they engage with it or not. AI governance literacy is now a business competence for any Nigerian tech company with global ambitions.</w:t>
      </w:r>
    </w:p>
    <w:p>
      <w:pPr>
        <w:pStyle w:val="Heading3"/>
      </w:pPr>
      <w:r>
        <w:t>7.4 Hands-On Practical Labs</w:t>
      </w:r>
    </w:p>
    <w:p>
      <w:r/>
      <w:r>
        <w:rPr>
          <w:b/>
        </w:rPr>
        <w:t>Lab 7.1 — Bias Detection Exercise (45 min)</w:t>
      </w:r>
      <w:r/>
    </w:p>
    <w:p>
      <w:pPr>
        <w:pStyle w:val="ListNumber"/>
      </w:pPr>
      <w:r>
        <w:t>Test facial recognition via Face++ API (free tier) on 20 images: 5 light-skinned males, 5 light-skinned females, 5 dark-skinned males, 5 dark-skinned females</w:t>
      </w:r>
    </w:p>
    <w:p>
      <w:pPr>
        <w:pStyle w:val="ListNumber"/>
      </w:pPr>
      <w:r>
        <w:t>Record confidence scores and accuracy for each group</w:t>
      </w:r>
    </w:p>
    <w:p>
      <w:pPr>
        <w:pStyle w:val="ListNumber"/>
      </w:pPr>
      <w:r>
        <w:t>Document disparities</w:t>
      </w:r>
    </w:p>
    <w:p>
      <w:pPr>
        <w:pStyle w:val="ListNumber"/>
      </w:pPr>
      <w:r>
        <w:t>Research: what steps has the company taken to address this bias?</w:t>
      </w:r>
    </w:p>
    <w:p>
      <w:r/>
      <w:r>
        <w:rPr>
          <w:b/>
        </w:rPr>
        <w:t>Lab 7.2 — Deepfake Detection Practice (30 min)</w:t>
      </w:r>
      <w:r/>
    </w:p>
    <w:p>
      <w:pPr>
        <w:pStyle w:val="ListNumber"/>
      </w:pPr>
      <w:r>
        <w:t>Find 5 "AI-generated" images online (labelled as such on Reddit r/AIArt or similar)</w:t>
      </w:r>
    </w:p>
    <w:p>
      <w:pPr>
        <w:pStyle w:val="ListNumber"/>
      </w:pPr>
      <w:r>
        <w:t>Find 5 real photographs</w:t>
      </w:r>
    </w:p>
    <w:p>
      <w:pPr>
        <w:pStyle w:val="ListNumber"/>
      </w:pPr>
      <w:r>
        <w:t>Run all 10 through Deepware Scanner or Sensity AI</w:t>
      </w:r>
    </w:p>
    <w:p>
      <w:pPr>
        <w:pStyle w:val="ListNumber"/>
      </w:pPr>
      <w:r>
        <w:t>Document detection accuracy</w:t>
      </w:r>
    </w:p>
    <w:p>
      <w:pPr>
        <w:pStyle w:val="ListNumber"/>
      </w:pPr>
      <w:r>
        <w:t>Reflection: what visual cues helped you identify deepfakes with your own eye?</w:t>
      </w:r>
    </w:p>
    <w:p>
      <w:r/>
      <w:r>
        <w:rPr>
          <w:b/>
        </w:rPr>
        <w:t>Lab 7.3 — AI Ethics Case Analysis (45 min)</w:t>
      </w:r>
      <w:r/>
    </w:p>
    <w:p>
      <w:r>
        <w:t>Read the COMPAS case study. Write a structured analysis:</w:t>
      </w:r>
    </w:p>
    <w:p>
      <w:pPr>
        <w:pStyle w:val="ListBullet"/>
      </w:pPr>
      <w:r>
        <w:t>What went wrong (technical analysis)</w:t>
      </w:r>
    </w:p>
    <w:p>
      <w:pPr>
        <w:pStyle w:val="ListBullet"/>
      </w:pPr>
      <w:r>
        <w:t>Who was harmed and how</w:t>
      </w:r>
    </w:p>
    <w:p>
      <w:pPr>
        <w:pStyle w:val="ListBullet"/>
      </w:pPr>
      <w:r>
        <w:t>What the designers should have done differently</w:t>
      </w:r>
    </w:p>
    <w:p>
      <w:pPr>
        <w:pStyle w:val="ListBullet"/>
      </w:pPr>
      <w:r>
        <w:t>How you would redesign the system with fairness principles built in</w:t>
      </w:r>
    </w:p>
    <w:p>
      <w:pPr>
        <w:pStyle w:val="ListBullet"/>
      </w:pPr>
      <w:r>
        <w:t>What regulations would you recommend for Nigeria if AI is used in criminal justice?</w:t>
      </w:r>
    </w:p>
    <w:p>
      <w:pPr>
        <w:pStyle w:val="Heading3"/>
      </w:pPr>
      <w:r>
        <w:t>7.5 Student Assignments</w:t>
      </w:r>
    </w:p>
    <w:p>
      <w:pPr>
        <w:pStyle w:val="ListNumber"/>
      </w:pPr>
      <w:r/>
      <w:r>
        <w:rPr>
          <w:b/>
        </w:rPr>
        <w:t>Ethics Audit (700 words):</w:t>
      </w:r>
      <w:r>
        <w:t xml:space="preserve"> Select a Nigerian or African AI application. Conduct an ethics audit covering: bias risks, transparency, data privacy compliance (NDPA 2023), user harm potential, and recommendations.</w:t>
      </w:r>
    </w:p>
    <w:p>
      <w:pPr>
        <w:pStyle w:val="ListNumber"/>
      </w:pPr>
      <w:r/>
      <w:r>
        <w:rPr>
          <w:b/>
        </w:rPr>
        <w:t>Deepfake Awareness Brief:</w:t>
      </w:r>
      <w:r>
        <w:t xml:space="preserve"> Create a 1-page guide (suitable for sharing on WhatsApp) helping ordinary Nigerians identify and report AI-generated deepfakes. Include specific red flags and reporting channels.</w:t>
      </w:r>
    </w:p>
    <w:p>
      <w:pPr>
        <w:pStyle w:val="ListNumber"/>
      </w:pPr>
      <w:r/>
      <w:r>
        <w:rPr>
          <w:b/>
        </w:rPr>
        <w:t>AI Future Essay (600 words):</w:t>
      </w:r>
      <w:r>
        <w:t xml:space="preserve"> Choose one industry (healthcare, education, agriculture, finance). Write a professionally researched essay on how AI will transform this industry in Nigeria by 2030 — include opportunities, risks, and recommended policy responses.</w:t>
      </w:r>
    </w:p>
    <w:p>
      <w:pPr>
        <w:pStyle w:val="ListNumber"/>
      </w:pPr>
      <w:r/>
      <w:r>
        <w:rPr>
          <w:b/>
        </w:rPr>
        <w:t>Policy Proposal:</w:t>
      </w:r>
      <w:r>
        <w:t xml:space="preserve"> Draft a 2-page AI ethics policy for a Nigerian company of your choice. Include: prohibited uses, approved use cases, bias monitoring, human oversight requirements, employee training mandate.</w:t>
      </w:r>
    </w:p>
    <w:p>
      <w:pPr>
        <w:pStyle w:val="ListNumber"/>
      </w:pPr>
      <w:r/>
      <w:r>
        <w:rPr>
          <w:b/>
        </w:rPr>
        <w:t>Reading Reflection (400 words):</w:t>
      </w:r>
      <w:r>
        <w:t xml:space="preserve"> Chapter 7 of *The Complete AI Sefer* (metabridgeacademy.com). Connect the ethical frameworks in the chapter to one current AI controversy in Nigeria or globally.</w:t>
      </w:r>
    </w:p>
    <w:p>
      <w:pPr>
        <w:pStyle w:val="Heading3"/>
      </w:pPr>
      <w:r>
        <w:t>7.6 Module Summary</w:t>
      </w:r>
    </w:p>
    <w:p>
      <w:r>
        <w:t>AI's greatest risks are not science fiction scenarios — they are present realities. Algorithmic bias is already causing measurable harm in credit, criminal justice, and hiring systems globally and increasingly in Nigeria. Deepfakes are already defrauding Nigerians. AI-generated political disinformation already circulates across WhatsApp and Facebook at unprecedented scale. The regulatory response — EU AI Act, Nigeria's NDPA 2023, US Executive Orders — represents society beginning to govern a technology that has outpaced its legal frameworks. AI safety and alignment concerns are legitimate long-term priorities that Nigeria should engage with proactively, particularly through NCAIR and NITDA. The future of AI across healthcare, education, agriculture, and finance presents extraordinary opportunities for Nigeria — but realising those opportunities requires building AI systems that are safe, fair, transparent, and accountable. The AI practitioners of the future will be defined not just by technical capability but by ethical judgement. *(159 words)*</w:t>
      </w:r>
    </w:p>
    <w:p>
      <w:pPr>
        <w:pStyle w:val="Heading3"/>
      </w:pPr>
      <w:r>
        <w:t>7.7 Critical Thinking Questions</w:t>
      </w:r>
    </w:p>
    <w:p>
      <w:r/>
      <w:r>
        <w:rPr>
          <w:b/>
        </w:rPr>
        <w:t>Q1:</w:t>
      </w:r>
      <w:r>
        <w:t xml:space="preserve"> The EU AI Act bans real-time biometric surveillance in public spaces. Nigeria's various security agencies have deployed CCTV and facial recognition in Lagos, Abuja, and other cities. Should Nigeria adopt the EU's approach and ban or restrict real-time facial recognition in public spaces? What are the specific trade-offs in the Nigerian security context?</w:t>
      </w:r>
    </w:p>
    <w:p>
      <w:pPr>
        <w:pStyle w:val="IntenseQuote"/>
      </w:pPr>
      <w:r>
        <w:rPr>
          <w:color w:val="A85CFF"/>
        </w:rPr>
      </w:r>
      <w:r>
        <w:rPr>
          <w:b/>
          <w:color w:val="A85CFF"/>
        </w:rPr>
        <w:t>[INSTRUCTOR ANSWER — CONFIDENTIAL]:</w:t>
      </w:r>
      <w:r>
        <w:rPr>
          <w:color w:val="A85CFF"/>
        </w:rPr>
        <w:t xml:space="preserve"> Complex security vs. rights question. Arguments for restriction: Error rates on darker skin tones remain elevated; mass surveillance infrastructure is subject to abuse in authoritarian contexts; chilling effect on freedom of assembly and political opposition; NDPA 2023 biometric data provisions. Arguments against restriction: Nigeria's insecurity context (Boko Haram, kidnapping, armed robbery) may justify stronger surveillance tools than EU context; legitimate law enforcement need. Best answers propose a proportionality framework: not an outright ban, but independent oversight, judicial warrants for real-time use, mandatory error rate disclosure, and an independent civil liberties audit mechanism.</w:t>
      </w:r>
    </w:p>
    <w:p>
      <w:r/>
      <w:r>
        <w:rPr>
          <w:b/>
        </w:rPr>
        <w:t>Q2:</w:t>
      </w:r>
      <w:r>
        <w:t xml:space="preserve"> AI music generation (Suno, Udio) can produce a complete Afrobeats track in 60 seconds using text prompts. Burna Boy, Wizkid, and other Afrobeats artists spent years perfecting their craft and investing millions in production. If AI can generate equivalent music instantly, what happens to the Nigerian music economy? What rights should human artists have over their style, sound, and artistic legacy in the AI age?</w:t>
      </w:r>
    </w:p>
    <w:p>
      <w:pPr>
        <w:pStyle w:val="IntenseQuote"/>
      </w:pPr>
      <w:r>
        <w:rPr>
          <w:color w:val="A85CFF"/>
        </w:rPr>
      </w:r>
      <w:r>
        <w:rPr>
          <w:b/>
          <w:color w:val="A85CFF"/>
        </w:rPr>
        <w:t>[INSTRUCTOR ANSWER — CONFIDENTIAL]:</w:t>
      </w:r>
      <w:r>
        <w:rPr>
          <w:color w:val="A85CFF"/>
        </w:rPr>
        <w:t xml:space="preserve"> Emerging IP law question. Current legal position: musical style is not copyrightable; specific recordings are. AI training on copyrighted music is being litigated globally (Universal Music Group vs. Anthropic). For Nigerian artists: immediate risk is devaluation of session musicians, producers, and mixing engineers (automated by AI) rather than superstar artists (whose brand cannot be replicated). Rights framework strong answers: (1) Training data consent and compensation (opt-in rather than opt-out for AI training); (2) Attribution requirements for AI-generated music in same genre; (3) Nigeria Copyright Act amendment to address AI-generated works; (4) COSON (Copyright Society of Nigeria) developing AI licensing policy.</w:t>
      </w:r>
    </w:p>
    <w:p>
      <w:r/>
      <w:r>
        <w:rPr>
          <w:b/>
        </w:rPr>
        <w:t>Q3:</w:t>
      </w:r>
      <w:r>
        <w:t xml:space="preserve"> A Kano-based startup wants to deploy an AI screening tool for university scholarship applications to replace the existing opaque human committee process. They argue AI will reduce corruption and bias in selection. Evaluate: would an AI system necessarily be less biased than the human committee? What conditions must be met for the AI system to be genuinely fair?</w:t>
      </w:r>
    </w:p>
    <w:p>
      <w:pPr>
        <w:pStyle w:val="IntenseQuote"/>
      </w:pPr>
      <w:r>
        <w:rPr>
          <w:color w:val="A85CFF"/>
        </w:rPr>
      </w:r>
      <w:r>
        <w:rPr>
          <w:b/>
          <w:color w:val="A85CFF"/>
        </w:rPr>
        <w:t>[INSTRUCTOR ANSWER — CONFIDENTIAL]:</w:t>
      </w:r>
      <w:r>
        <w:rPr>
          <w:color w:val="A85CFF"/>
        </w:rPr>
        <w:t xml:space="preserve"> Key insight: AI does not eliminate bias — it transforms it. Human committee bias (nepotism, ethnic preferences, corruption) is replaced by algorithmic bias (proxy discrimination, training data biases, optimisation for measurable proxies that disadvantage certain groups). Conditions for genuine fairness: (1) Training data that is representative of all eligible applicants (not just previous winners); (2) Fairness metrics defined by ethnicity, gender, geography, and socioeconomic background; (3) Human appeal process for all rejections; (4) Transparency — all applicants informed AI was used and how; (5) Regular third-party audit; (6) Prohibited variables (ethnicity, religion, LGA) with proxy detection. Conclusion: AI can reduce some bias but introduces different bias — the goal is verifiable, auditable, and contestable decisions.</w:t>
      </w:r>
    </w:p>
    <w:p>
      <w:pPr>
        <w:pBdr>
          <w:bottom w:val="single" w:sz="6" w:space="1" w:color="2563EB"/>
        </w:pBdr>
        <w:spacing w:after="40"/>
      </w:pPr>
    </w:p>
    <w:p>
      <w:pPr>
        <w:pStyle w:val="Heading2"/>
      </w:pPr>
      <w:r>
        <w:t>MODULE 8 [PROFESSIONAL]: CAPSTONE PROJECT &amp; PROFESSIONAL DEPLOYMENT</w:t>
      </w:r>
    </w:p>
    <w:p>
      <w:pPr>
        <w:pStyle w:val="Heading3"/>
      </w:pPr>
      <w:r>
        <w:t>8.1 Learning Objectives</w:t>
      </w:r>
    </w:p>
    <w:p>
      <w:pPr>
        <w:pStyle w:val="ListBullet"/>
      </w:pPr>
      <w:r>
        <w:t>Integrate all course learnings into a complete AI project</w:t>
      </w:r>
    </w:p>
    <w:p>
      <w:pPr>
        <w:pStyle w:val="ListBullet"/>
      </w:pPr>
      <w:r>
        <w:t>Plan, build, and deploy a professional-grade AI application or workflow</w:t>
      </w:r>
    </w:p>
    <w:p>
      <w:pPr>
        <w:pStyle w:val="ListBullet"/>
      </w:pPr>
      <w:r>
        <w:t>Present work to professional standards (written report + live demonstration)</w:t>
      </w:r>
    </w:p>
    <w:p>
      <w:pPr>
        <w:pStyle w:val="ListBullet"/>
      </w:pPr>
      <w:r>
        <w:t>Receive and incorporate structured feedback</w:t>
      </w:r>
    </w:p>
    <w:p>
      <w:pPr>
        <w:pStyle w:val="ListBullet"/>
      </w:pPr>
      <w:r>
        <w:t>Demonstrate readiness for professional AI roles and client work</w:t>
      </w:r>
    </w:p>
    <w:p>
      <w:pPr>
        <w:pStyle w:val="Heading3"/>
      </w:pPr>
      <w:r>
        <w:t>8.2 Capstone Project Options</w:t>
      </w:r>
    </w:p>
    <w:p>
      <w:r>
        <w:t>Students select ONE of the five projects below. All projects require a written report (1,500–2,500 words) plus a working demonstration.</w:t>
      </w:r>
    </w:p>
    <w:p>
      <w:pPr>
        <w:pBdr>
          <w:bottom w:val="single" w:sz="6" w:space="1" w:color="2563EB"/>
        </w:pBdr>
        <w:spacing w:after="40"/>
      </w:pPr>
    </w:p>
    <w:p>
      <w:r/>
      <w:r>
        <w:rPr>
          <w:b/>
        </w:rPr>
        <w:t>CAPSTONE OPTION A: AI-POWERED BUSINESS TOOL FOR A NIGERIAN SME</w:t>
      </w:r>
      <w:r/>
    </w:p>
    <w:p>
      <w:r/>
      <w:r>
        <w:rPr>
          <w:b/>
        </w:rPr>
        <w:t>Description:</w:t>
      </w:r>
      <w:r>
        <w:t xml:space="preserve"> Design, build, and deploy a functional AI tool that solves a real operational problem for a Nigerian SME (can be your own business, a family business, or a business you interview).</w:t>
      </w:r>
    </w:p>
    <w:p>
      <w:r/>
      <w:r>
        <w:rPr>
          <w:b/>
        </w:rPr>
        <w:t>Scope includes:</w:t>
      </w:r>
      <w:r/>
    </w:p>
    <w:p>
      <w:pPr>
        <w:pStyle w:val="ListBullet"/>
      </w:pPr>
      <w:r>
        <w:t>Problem identification and stakeholder interview</w:t>
      </w:r>
    </w:p>
    <w:p>
      <w:pPr>
        <w:pStyle w:val="ListBullet"/>
      </w:pPr>
      <w:r>
        <w:t>AI tool design (prompt engineering, workflow architecture)</w:t>
      </w:r>
    </w:p>
    <w:p>
      <w:pPr>
        <w:pStyle w:val="ListBullet"/>
      </w:pPr>
      <w:r>
        <w:t>Working prototype using: ChatGPT API / Claude API + Zapier/Make + a simple frontend (Bubble, Glide, or Vercel)</w:t>
      </w:r>
    </w:p>
    <w:p>
      <w:pPr>
        <w:pStyle w:val="ListBullet"/>
      </w:pPr>
      <w:r>
        <w:t>User testing with minimum 5 actual users</w:t>
      </w:r>
    </w:p>
    <w:p>
      <w:pPr>
        <w:pStyle w:val="ListBullet"/>
      </w:pPr>
      <w:r>
        <w:t>Impact measurement (time saved, cost reduced, quality improvement)</w:t>
      </w:r>
    </w:p>
    <w:p>
      <w:r/>
      <w:r>
        <w:rPr>
          <w:b/>
        </w:rPr>
        <w:t>Example projects:</w:t>
      </w:r>
      <w:r/>
    </w:p>
    <w:p>
      <w:pPr>
        <w:pStyle w:val="ListBullet"/>
      </w:pPr>
      <w:r>
        <w:t>AI-powered customer service bot for a Lagos boutique (WhatsApp Business API + AI)</w:t>
      </w:r>
    </w:p>
    <w:p>
      <w:pPr>
        <w:pStyle w:val="ListBullet"/>
      </w:pPr>
      <w:r>
        <w:t>Automated invoice processing for a Port Harcourt logistics company</w:t>
      </w:r>
    </w:p>
    <w:p>
      <w:pPr>
        <w:pStyle w:val="ListBullet"/>
      </w:pPr>
      <w:r>
        <w:t>AI social media manager for an Abuja event planning business</w:t>
      </w:r>
    </w:p>
    <w:p>
      <w:pPr>
        <w:pStyle w:val="ListBullet"/>
      </w:pPr>
      <w:r>
        <w:t>Smart lead qualifier for a Kano real estate agency</w:t>
      </w:r>
    </w:p>
    <w:p>
      <w:r/>
      <w:r>
        <w:rPr>
          <w:b/>
        </w:rPr>
        <w:t>Tools required:</w:t>
      </w:r>
      <w:r>
        <w:t xml:space="preserve"> ChatGPT or Claude API, Zapier or Make, WhatsApp Business API or web hosting, Google Sheets/Airtable for data</w:t>
      </w:r>
    </w:p>
    <w:p>
      <w:r/>
      <w:r>
        <w:rPr>
          <w:b/>
        </w:rPr>
        <w:t>Skills required:</w:t>
      </w:r>
      <w:r>
        <w:t xml:space="preserve"> Prompt engineering, API integration, workflow design, user research, business analysis</w:t>
      </w:r>
    </w:p>
    <w:p>
      <w:r/>
      <w:r>
        <w:rPr>
          <w:b/>
        </w:rPr>
        <w:t>Industry relevance:</w:t>
      </w:r>
      <w:r>
        <w:t xml:space="preserve"> This directly represents what AI consultants and product managers do — identifying business pain, designing AI solutions, deploying and measuring impact.</w:t>
      </w:r>
    </w:p>
    <w:p>
      <w:r/>
      <w:r>
        <w:rPr>
          <w:b/>
        </w:rPr>
        <w:t>Real-world deployment scenario:</w:t>
      </w:r>
      <w:r>
        <w:t xml:space="preserve"> The tool is presented to the business owner with a deployment proposal including maintenance plan, cost estimate, and training protocol.</w:t>
      </w:r>
    </w:p>
    <w:p>
      <w:r/>
      <w:r>
        <w:rPr>
          <w:b/>
        </w:rPr>
        <w:t>Scoring Rubric:</w:t>
      </w: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60D1E"/>
          </w:tcPr>
          <w:p>
            <w:r>
              <w:rPr>
                <w:b/>
                <w:color w:val="FFFFFF"/>
              </w:rPr>
              <w:t>Criteria</w:t>
            </w:r>
          </w:p>
        </w:tc>
        <w:tc>
          <w:tcPr>
            <w:tcW w:type="dxa" w:w="1881"/>
            <w:shd w:val="clear" w:color="auto" w:fill="060D1E"/>
          </w:tcPr>
          <w:p>
            <w:r>
              <w:rPr>
                <w:b/>
                <w:color w:val="FFFFFF"/>
              </w:rPr>
              <w:t>Weight</w:t>
            </w:r>
          </w:p>
        </w:tc>
        <w:tc>
          <w:tcPr>
            <w:tcW w:type="dxa" w:w="1881"/>
            <w:shd w:val="clear" w:color="auto" w:fill="060D1E"/>
          </w:tcPr>
          <w:p>
            <w:r>
              <w:rPr>
                <w:b/>
                <w:color w:val="FFFFFF"/>
              </w:rPr>
              <w:t>Excellent (90–100%)</w:t>
            </w:r>
          </w:p>
        </w:tc>
        <w:tc>
          <w:tcPr>
            <w:tcW w:type="dxa" w:w="1881"/>
            <w:shd w:val="clear" w:color="auto" w:fill="060D1E"/>
          </w:tcPr>
          <w:p>
            <w:r>
              <w:rPr>
                <w:b/>
                <w:color w:val="FFFFFF"/>
              </w:rPr>
              <w:t>Good (75–89%)</w:t>
            </w:r>
          </w:p>
        </w:tc>
        <w:tc>
          <w:tcPr>
            <w:tcW w:type="dxa" w:w="1881"/>
            <w:shd w:val="clear" w:color="auto" w:fill="060D1E"/>
          </w:tcPr>
          <w:p>
            <w:r>
              <w:rPr>
                <w:b/>
                <w:color w:val="FFFFFF"/>
              </w:rPr>
              <w:t>Satisfactory (60–74%)</w:t>
            </w:r>
          </w:p>
        </w:tc>
      </w:tr>
      <w:tr>
        <w:tc>
          <w:tcPr>
            <w:tcW w:type="dxa" w:w="1881"/>
          </w:tcPr>
          <w:p>
            <w:r>
              <w:rPr>
                <w:sz w:val="20"/>
              </w:rPr>
              <w:t>Problem definition</w:t>
            </w:r>
          </w:p>
        </w:tc>
        <w:tc>
          <w:tcPr>
            <w:tcW w:type="dxa" w:w="1881"/>
          </w:tcPr>
          <w:p>
            <w:r>
              <w:rPr>
                <w:sz w:val="20"/>
              </w:rPr>
              <w:t>15%</w:t>
            </w:r>
          </w:p>
        </w:tc>
        <w:tc>
          <w:tcPr>
            <w:tcW w:type="dxa" w:w="1881"/>
          </w:tcPr>
          <w:p>
            <w:r>
              <w:rPr>
                <w:sz w:val="20"/>
              </w:rPr>
              <w:t>Real problem, validated with user research</w:t>
            </w:r>
          </w:p>
        </w:tc>
        <w:tc>
          <w:tcPr>
            <w:tcW w:type="dxa" w:w="1881"/>
          </w:tcPr>
          <w:p>
            <w:r>
              <w:rPr>
                <w:sz w:val="20"/>
              </w:rPr>
              <w:t>Clear problem, some user input</w:t>
            </w:r>
          </w:p>
        </w:tc>
        <w:tc>
          <w:tcPr>
            <w:tcW w:type="dxa" w:w="1881"/>
          </w:tcPr>
          <w:p>
            <w:r>
              <w:rPr>
                <w:sz w:val="20"/>
              </w:rPr>
              <w:t>Problem stated but not validated</w:t>
            </w:r>
          </w:p>
        </w:tc>
      </w:tr>
      <w:tr>
        <w:tc>
          <w:tcPr>
            <w:tcW w:type="dxa" w:w="1881"/>
          </w:tcPr>
          <w:p>
            <w:r>
              <w:rPr>
                <w:sz w:val="20"/>
              </w:rPr>
              <w:t>Technical implementation</w:t>
            </w:r>
          </w:p>
        </w:tc>
        <w:tc>
          <w:tcPr>
            <w:tcW w:type="dxa" w:w="1881"/>
          </w:tcPr>
          <w:p>
            <w:r>
              <w:rPr>
                <w:sz w:val="20"/>
              </w:rPr>
              <w:t>25%</w:t>
            </w:r>
          </w:p>
        </w:tc>
        <w:tc>
          <w:tcPr>
            <w:tcW w:type="dxa" w:w="1881"/>
          </w:tcPr>
          <w:p>
            <w:r>
              <w:rPr>
                <w:sz w:val="20"/>
              </w:rPr>
              <w:t>Functional, well-engineered, handles edge cases</w:t>
            </w:r>
          </w:p>
        </w:tc>
        <w:tc>
          <w:tcPr>
            <w:tcW w:type="dxa" w:w="1881"/>
          </w:tcPr>
          <w:p>
            <w:r>
              <w:rPr>
                <w:sz w:val="20"/>
              </w:rPr>
              <w:t>Functional with minor issues</w:t>
            </w:r>
          </w:p>
        </w:tc>
        <w:tc>
          <w:tcPr>
            <w:tcW w:type="dxa" w:w="1881"/>
          </w:tcPr>
          <w:p>
            <w:r>
              <w:rPr>
                <w:sz w:val="20"/>
              </w:rPr>
              <w:t>Partially functional</w:t>
            </w:r>
          </w:p>
        </w:tc>
      </w:tr>
      <w:tr>
        <w:tc>
          <w:tcPr>
            <w:tcW w:type="dxa" w:w="1881"/>
          </w:tcPr>
          <w:p>
            <w:r>
              <w:rPr>
                <w:sz w:val="20"/>
              </w:rPr>
              <w:t>Prompt quality</w:t>
            </w:r>
          </w:p>
        </w:tc>
        <w:tc>
          <w:tcPr>
            <w:tcW w:type="dxa" w:w="1881"/>
          </w:tcPr>
          <w:p>
            <w:r>
              <w:rPr>
                <w:sz w:val="20"/>
              </w:rPr>
              <w:t>20%</w:t>
            </w:r>
          </w:p>
        </w:tc>
        <w:tc>
          <w:tcPr>
            <w:tcW w:type="dxa" w:w="1881"/>
          </w:tcPr>
          <w:p>
            <w:r>
              <w:rPr>
                <w:sz w:val="20"/>
              </w:rPr>
              <w:t>Expert RCTF/COSTAR prompts, iterated and tested</w:t>
            </w:r>
          </w:p>
        </w:tc>
        <w:tc>
          <w:tcPr>
            <w:tcW w:type="dxa" w:w="1881"/>
          </w:tcPr>
          <w:p>
            <w:r>
              <w:rPr>
                <w:sz w:val="20"/>
              </w:rPr>
              <w:t>Good structure, some iteration</w:t>
            </w:r>
          </w:p>
        </w:tc>
        <w:tc>
          <w:tcPr>
            <w:tcW w:type="dxa" w:w="1881"/>
          </w:tcPr>
          <w:p>
            <w:r>
              <w:rPr>
                <w:sz w:val="20"/>
              </w:rPr>
              <w:t>Basic prompts, limited iteration</w:t>
            </w:r>
          </w:p>
        </w:tc>
      </w:tr>
      <w:tr>
        <w:tc>
          <w:tcPr>
            <w:tcW w:type="dxa" w:w="1881"/>
          </w:tcPr>
          <w:p>
            <w:r>
              <w:rPr>
                <w:sz w:val="20"/>
              </w:rPr>
              <w:t>Business impact</w:t>
            </w:r>
          </w:p>
        </w:tc>
        <w:tc>
          <w:tcPr>
            <w:tcW w:type="dxa" w:w="1881"/>
          </w:tcPr>
          <w:p>
            <w:r>
              <w:rPr>
                <w:sz w:val="20"/>
              </w:rPr>
              <w:t>20%</w:t>
            </w:r>
          </w:p>
        </w:tc>
        <w:tc>
          <w:tcPr>
            <w:tcW w:type="dxa" w:w="1881"/>
          </w:tcPr>
          <w:p>
            <w:r>
              <w:rPr>
                <w:sz w:val="20"/>
              </w:rPr>
              <w:t>Quantified impact with real user data</w:t>
            </w:r>
          </w:p>
        </w:tc>
        <w:tc>
          <w:tcPr>
            <w:tcW w:type="dxa" w:w="1881"/>
          </w:tcPr>
          <w:p>
            <w:r>
              <w:rPr>
                <w:sz w:val="20"/>
              </w:rPr>
              <w:t>Estimated impact, some testing</w:t>
            </w:r>
          </w:p>
        </w:tc>
        <w:tc>
          <w:tcPr>
            <w:tcW w:type="dxa" w:w="1881"/>
          </w:tcPr>
          <w:p>
            <w:r>
              <w:rPr>
                <w:sz w:val="20"/>
              </w:rPr>
              <w:t>Impact claimed without evidence</w:t>
            </w:r>
          </w:p>
        </w:tc>
      </w:tr>
      <w:tr>
        <w:tc>
          <w:tcPr>
            <w:tcW w:type="dxa" w:w="1881"/>
          </w:tcPr>
          <w:p>
            <w:r>
              <w:rPr>
                <w:sz w:val="20"/>
              </w:rPr>
              <w:t>Presentation quality</w:t>
            </w:r>
          </w:p>
        </w:tc>
        <w:tc>
          <w:tcPr>
            <w:tcW w:type="dxa" w:w="1881"/>
          </w:tcPr>
          <w:p>
            <w:r>
              <w:rPr>
                <w:sz w:val="20"/>
              </w:rPr>
              <w:t>10%</w:t>
            </w:r>
          </w:p>
        </w:tc>
        <w:tc>
          <w:tcPr>
            <w:tcW w:type="dxa" w:w="1881"/>
          </w:tcPr>
          <w:p>
            <w:r>
              <w:rPr>
                <w:sz w:val="20"/>
              </w:rPr>
              <w:t>Professional report + polished demo</w:t>
            </w:r>
          </w:p>
        </w:tc>
        <w:tc>
          <w:tcPr>
            <w:tcW w:type="dxa" w:w="1881"/>
          </w:tcPr>
          <w:p>
            <w:r>
              <w:rPr>
                <w:sz w:val="20"/>
              </w:rPr>
              <w:t>Good report, adequate demo</w:t>
            </w:r>
          </w:p>
        </w:tc>
        <w:tc>
          <w:tcPr>
            <w:tcW w:type="dxa" w:w="1881"/>
          </w:tcPr>
          <w:p>
            <w:r>
              <w:rPr>
                <w:sz w:val="20"/>
              </w:rPr>
              <w:t>Adequate report, basic demo</w:t>
            </w:r>
          </w:p>
        </w:tc>
      </w:tr>
      <w:tr>
        <w:tc>
          <w:tcPr>
            <w:tcW w:type="dxa" w:w="1881"/>
          </w:tcPr>
          <w:p>
            <w:r>
              <w:rPr>
                <w:sz w:val="20"/>
              </w:rPr>
              <w:t>Nigerian context</w:t>
            </w:r>
          </w:p>
        </w:tc>
        <w:tc>
          <w:tcPr>
            <w:tcW w:type="dxa" w:w="1881"/>
          </w:tcPr>
          <w:p>
            <w:r>
              <w:rPr>
                <w:sz w:val="20"/>
              </w:rPr>
              <w:t>10%</w:t>
            </w:r>
          </w:p>
        </w:tc>
        <w:tc>
          <w:tcPr>
            <w:tcW w:type="dxa" w:w="1881"/>
          </w:tcPr>
          <w:p>
            <w:r>
              <w:rPr>
                <w:sz w:val="20"/>
              </w:rPr>
              <w:t>Deeply integrated local context and examples</w:t>
            </w:r>
          </w:p>
        </w:tc>
        <w:tc>
          <w:tcPr>
            <w:tcW w:type="dxa" w:w="1881"/>
          </w:tcPr>
          <w:p>
            <w:r>
              <w:rPr>
                <w:sz w:val="20"/>
              </w:rPr>
              <w:t>Some local context</w:t>
            </w:r>
          </w:p>
        </w:tc>
        <w:tc>
          <w:tcPr>
            <w:tcW w:type="dxa" w:w="1881"/>
          </w:tcPr>
          <w:p>
            <w:r>
              <w:rPr>
                <w:sz w:val="20"/>
              </w:rPr>
              <w:t>Generic, could be anywhere</w:t>
            </w:r>
          </w:p>
        </w:tc>
      </w:tr>
    </w:tbl>
    <w:p/>
    <w:p>
      <w:pPr>
        <w:pBdr>
          <w:bottom w:val="single" w:sz="6" w:space="1" w:color="2563EB"/>
        </w:pBdr>
        <w:spacing w:after="40"/>
      </w:pPr>
    </w:p>
    <w:p>
      <w:r/>
      <w:r>
        <w:rPr>
          <w:b/>
        </w:rPr>
        <w:t>CAPSTONE OPTION B: AUTOMATED AI CONTENT PRODUCTION PIPELINE</w:t>
      </w:r>
      <w:r/>
    </w:p>
    <w:p>
      <w:r/>
      <w:r>
        <w:rPr>
          <w:b/>
        </w:rPr>
        <w:t>Description:</w:t>
      </w:r>
      <w:r>
        <w:t xml:space="preserve"> Build a complete end-to-end AI content creation and distribution pipeline for a brand, publication, or organisation.</w:t>
      </w:r>
    </w:p>
    <w:p>
      <w:r/>
      <w:r>
        <w:rPr>
          <w:b/>
        </w:rPr>
        <w:t>Scope includes:</w:t>
      </w:r>
      <w:r/>
    </w:p>
    <w:p>
      <w:pPr>
        <w:pStyle w:val="ListBullet"/>
      </w:pPr>
      <w:r>
        <w:t>Content strategy (topics, audience, platforms, tone)</w:t>
      </w:r>
    </w:p>
    <w:p>
      <w:pPr>
        <w:pStyle w:val="ListBullet"/>
      </w:pPr>
      <w:r>
        <w:t>AI content generation workflow (text + image + social + scheduling)</w:t>
      </w:r>
    </w:p>
    <w:p>
      <w:pPr>
        <w:pStyle w:val="ListBullet"/>
      </w:pPr>
      <w:r>
        <w:t>Quality assurance process (human editorial review checkpoint)</w:t>
      </w:r>
    </w:p>
    <w:p>
      <w:pPr>
        <w:pStyle w:val="ListBullet"/>
      </w:pPr>
      <w:r>
        <w:t>Distribution automation (email, social media, WhatsApp)</w:t>
      </w:r>
    </w:p>
    <w:p>
      <w:pPr>
        <w:pStyle w:val="ListBullet"/>
      </w:pPr>
      <w:r>
        <w:t>Analytics integration (tracking performance)</w:t>
      </w:r>
    </w:p>
    <w:p>
      <w:r/>
      <w:r>
        <w:rPr>
          <w:b/>
        </w:rPr>
        <w:t>Deliverable:</w:t>
      </w:r>
      <w:r>
        <w:t xml:space="preserve"> 30 days of content produced entirely through the pipeline, ready for distribution</w:t>
      </w:r>
    </w:p>
    <w:p>
      <w:r/>
      <w:r>
        <w:rPr>
          <w:b/>
        </w:rPr>
        <w:t>Tools required:</w:t>
      </w:r>
      <w:r>
        <w:t xml:space="preserve"> ChatGPT + Claude (content generation), Midjourney or DALL-E 3 (visuals), Make/Zapier (automation), Buffer or Hootsuite (scheduling), Mailchimp (email), Google Analytics (measurement)</w:t>
      </w:r>
    </w:p>
    <w:p>
      <w:r/>
      <w:r>
        <w:rPr>
          <w:b/>
        </w:rPr>
        <w:t>Scoring Rubric:</w:t>
      </w:r>
      <w:r>
        <w:t xml:space="preserve"> Same structure as Option A with weights adjusted: Content quality (30%), Automation sophistication (25%), Brand consistency (20%), Distribution reach (15%), Documentation (10%)</w:t>
      </w:r>
    </w:p>
    <w:p>
      <w:pPr>
        <w:pBdr>
          <w:bottom w:val="single" w:sz="6" w:space="1" w:color="2563EB"/>
        </w:pBdr>
        <w:spacing w:after="40"/>
      </w:pPr>
    </w:p>
    <w:p>
      <w:r/>
      <w:r>
        <w:rPr>
          <w:b/>
        </w:rPr>
        <w:t>CAPSTONE OPTION C: AI RESEARCH ASSISTANT SYSTEM</w:t>
      </w:r>
      <w:r/>
    </w:p>
    <w:p>
      <w:r/>
      <w:r>
        <w:rPr>
          <w:b/>
        </w:rPr>
        <w:t>Description:</w:t>
      </w:r>
      <w:r>
        <w:t xml:space="preserve"> Build a RAG-powered AI research assistant grounded in a specific knowledge domain, demonstrating professional-grade information retrieval and synthesis.</w:t>
      </w:r>
    </w:p>
    <w:p>
      <w:r/>
      <w:r>
        <w:rPr>
          <w:b/>
        </w:rPr>
        <w:t>Scope includes:</w:t>
      </w:r>
      <w:r/>
    </w:p>
    <w:p>
      <w:pPr>
        <w:pStyle w:val="ListBullet"/>
      </w:pPr>
      <w:r>
        <w:t>Knowledge base construction (minimum 50 documents/sources)</w:t>
      </w:r>
    </w:p>
    <w:p>
      <w:pPr>
        <w:pStyle w:val="ListBullet"/>
      </w:pPr>
      <w:r>
        <w:t>RAG system setup (using LlamaIndex, Dify, or similar)</w:t>
      </w:r>
    </w:p>
    <w:p>
      <w:pPr>
        <w:pStyle w:val="ListBullet"/>
      </w:pPr>
      <w:r>
        <w:t>Query interface (web app or chat interface)</w:t>
      </w:r>
    </w:p>
    <w:p>
      <w:pPr>
        <w:pStyle w:val="ListBullet"/>
      </w:pPr>
      <w:r>
        <w:t>Accuracy testing (minimum 30 test queries with ground truth)</w:t>
      </w:r>
    </w:p>
    <w:p>
      <w:pPr>
        <w:pStyle w:val="ListBullet"/>
      </w:pPr>
      <w:r>
        <w:t>Hallucination rate measurement</w:t>
      </w:r>
    </w:p>
    <w:p>
      <w:r/>
      <w:r>
        <w:rPr>
          <w:b/>
        </w:rPr>
        <w:t>Example domains:</w:t>
      </w:r>
      <w:r/>
    </w:p>
    <w:p>
      <w:pPr>
        <w:pStyle w:val="ListBullet"/>
      </w:pPr>
      <w:r>
        <w:t>Nigerian Tax Law AI (FIRS, CAMA 2020 documents)</w:t>
      </w:r>
    </w:p>
    <w:p>
      <w:pPr>
        <w:pStyle w:val="ListBullet"/>
      </w:pPr>
      <w:r>
        <w:t>Cybersecurity threat intelligence assistant</w:t>
      </w:r>
    </w:p>
    <w:p>
      <w:pPr>
        <w:pStyle w:val="ListBullet"/>
      </w:pPr>
      <w:r>
        <w:t>Medical reference tool for primary healthcare (Nigerian disease burden focus)</w:t>
      </w:r>
    </w:p>
    <w:p>
      <w:pPr>
        <w:pStyle w:val="ListBullet"/>
      </w:pPr>
      <w:r>
        <w:t>Agricultural market information assistant for Nigerian farmers</w:t>
      </w:r>
    </w:p>
    <w:p>
      <w:r/>
      <w:r>
        <w:rPr>
          <w:b/>
        </w:rPr>
        <w:t>Tools required:</w:t>
      </w:r>
      <w:r>
        <w:t xml:space="preserve"> LlamaIndex or Dify, OpenAI API or Claude API, Pinecone or ChromaDB (vector database), Streamlit or Gradio (interface), Python (Google Colab)</w:t>
      </w:r>
    </w:p>
    <w:p>
      <w:r/>
      <w:r>
        <w:rPr>
          <w:b/>
        </w:rPr>
        <w:t>Scoring Rubric:</w:t>
      </w:r>
      <w:r>
        <w:t xml:space="preserve"> Accuracy rate (30%), RAG implementation quality (25%), Knowledge base comprehensiveness (20%), Interface usability (15%), Documentation (10%)</w:t>
      </w:r>
    </w:p>
    <w:p>
      <w:pPr>
        <w:pBdr>
          <w:bottom w:val="single" w:sz="6" w:space="1" w:color="2563EB"/>
        </w:pBdr>
        <w:spacing w:after="40"/>
      </w:pPr>
    </w:p>
    <w:p>
      <w:r/>
      <w:r>
        <w:rPr>
          <w:b/>
        </w:rPr>
        <w:t>CAPSTONE OPTION D: AI ETHICS AUDIT AND GOVERNANCE FRAMEWORK</w:t>
      </w:r>
      <w:r/>
    </w:p>
    <w:p>
      <w:r/>
      <w:r>
        <w:rPr>
          <w:b/>
        </w:rPr>
        <w:t>Description:</w:t>
      </w:r>
      <w:r>
        <w:t xml:space="preserve"> Conduct a professional ethics audit of an existing AI system used in Nigeria or Africa, producing a publishable-quality report and governance framework.</w:t>
      </w:r>
    </w:p>
    <w:p>
      <w:r/>
      <w:r>
        <w:rPr>
          <w:b/>
        </w:rPr>
        <w:t>Scope includes:</w:t>
      </w:r>
      <w:r/>
    </w:p>
    <w:p>
      <w:pPr>
        <w:pStyle w:val="ListBullet"/>
      </w:pPr>
      <w:r>
        <w:t>Selection and documentation of target AI system</w:t>
      </w:r>
    </w:p>
    <w:p>
      <w:pPr>
        <w:pStyle w:val="ListBullet"/>
      </w:pPr>
      <w:r>
        <w:t>Systematic bias testing (where technically accessible)</w:t>
      </w:r>
    </w:p>
    <w:p>
      <w:pPr>
        <w:pStyle w:val="ListBullet"/>
      </w:pPr>
      <w:r>
        <w:t>NDPA 2023 compliance assessment</w:t>
      </w:r>
    </w:p>
    <w:p>
      <w:pPr>
        <w:pStyle w:val="ListBullet"/>
      </w:pPr>
      <w:r>
        <w:t>Stakeholder impact analysis (who benefits, who is harmed)</w:t>
      </w:r>
    </w:p>
    <w:p>
      <w:pPr>
        <w:pStyle w:val="ListBullet"/>
      </w:pPr>
      <w:r>
        <w:t>Governance framework proposal (policies, oversight, appeals)</w:t>
      </w:r>
    </w:p>
    <w:p>
      <w:pPr>
        <w:pStyle w:val="ListBullet"/>
      </w:pPr>
      <w:r>
        <w:t>Policy recommendations for NITDA/NDPC</w:t>
      </w:r>
    </w:p>
    <w:p>
      <w:r/>
      <w:r>
        <w:rPr>
          <w:b/>
        </w:rPr>
        <w:t>Target systems (examples):</w:t>
      </w:r>
      <w:r/>
    </w:p>
    <w:p>
      <w:pPr>
        <w:pStyle w:val="ListBullet"/>
      </w:pPr>
      <w:r>
        <w:t>A Nigerian bank's AI loan decisioning system</w:t>
      </w:r>
    </w:p>
    <w:p>
      <w:pPr>
        <w:pStyle w:val="ListBullet"/>
      </w:pPr>
      <w:r>
        <w:t>A social media platform's content moderation AI</w:t>
      </w:r>
    </w:p>
    <w:p>
      <w:pPr>
        <w:pStyle w:val="ListBullet"/>
      </w:pPr>
      <w:r>
        <w:t>A Nigerian telco's AI customer service system</w:t>
      </w:r>
    </w:p>
    <w:p>
      <w:pPr>
        <w:pStyle w:val="ListBullet"/>
      </w:pPr>
      <w:r>
        <w:t>An AI hiring/screening tool used by Nigerian employers</w:t>
      </w:r>
    </w:p>
    <w:p>
      <w:r/>
      <w:r>
        <w:rPr>
          <w:b/>
        </w:rPr>
        <w:t>Tools required:</w:t>
      </w:r>
      <w:r>
        <w:t xml:space="preserve"> Research tools (Perplexity, Consensus), bias testing frameworks where accessible, survey tools for stakeholder interviews, professional report writing</w:t>
      </w:r>
    </w:p>
    <w:p>
      <w:r/>
      <w:r>
        <w:rPr>
          <w:b/>
        </w:rPr>
        <w:t>Scoring Rubric:</w:t>
      </w:r>
      <w:r>
        <w:t xml:space="preserve"> Research depth (25%), Bias analysis quality (25%), Governance framework practicality (20%), Policy recommendation quality (20%), Presentation (10%)</w:t>
      </w:r>
    </w:p>
    <w:p>
      <w:pPr>
        <w:pBdr>
          <w:bottom w:val="single" w:sz="6" w:space="1" w:color="2563EB"/>
        </w:pBdr>
        <w:spacing w:after="40"/>
      </w:pPr>
    </w:p>
    <w:p>
      <w:r/>
      <w:r>
        <w:rPr>
          <w:b/>
        </w:rPr>
        <w:t>CAPSTONE OPTION E: EDUCATIONAL AI CURRICULUM DESIGN</w:t>
      </w:r>
      <w:r/>
    </w:p>
    <w:p>
      <w:r/>
      <w:r>
        <w:rPr>
          <w:b/>
        </w:rPr>
        <w:t>Description:</w:t>
      </w:r>
      <w:r>
        <w:t xml:space="preserve"> Design and build a complete AI literacy curriculum for a specific Nigerian audience — could be secondary school students, rural community members, government officials, healthcare workers, or teachers.</w:t>
      </w:r>
    </w:p>
    <w:p>
      <w:r/>
      <w:r>
        <w:rPr>
          <w:b/>
        </w:rPr>
        <w:t>Scope includes:</w:t>
      </w:r>
      <w:r/>
    </w:p>
    <w:p>
      <w:pPr>
        <w:pStyle w:val="ListBullet"/>
      </w:pPr>
      <w:r>
        <w:t>Needs assessment of target audience</w:t>
      </w:r>
    </w:p>
    <w:p>
      <w:pPr>
        <w:pStyle w:val="ListBullet"/>
      </w:pPr>
      <w:r>
        <w:t>4-module curriculum with lesson plans, exercises, and assessments</w:t>
      </w:r>
    </w:p>
    <w:p>
      <w:pPr>
        <w:pStyle w:val="ListBullet"/>
      </w:pPr>
      <w:r>
        <w:t>Supporting materials (slides, worksheets, video scripts)</w:t>
      </w:r>
    </w:p>
    <w:p>
      <w:pPr>
        <w:pStyle w:val="ListBullet"/>
      </w:pPr>
      <w:r>
        <w:t>Pilot delivery to minimum 10 participants</w:t>
      </w:r>
    </w:p>
    <w:p>
      <w:pPr>
        <w:pStyle w:val="ListBullet"/>
      </w:pPr>
      <w:r>
        <w:t>Pre/post assessment of AI literacy improvement</w:t>
      </w:r>
    </w:p>
    <w:p>
      <w:pPr>
        <w:pStyle w:val="ListBullet"/>
      </w:pPr>
      <w:r>
        <w:t>Full curriculum documentation for replication</w:t>
      </w:r>
    </w:p>
    <w:p>
      <w:r/>
      <w:r>
        <w:rPr>
          <w:b/>
        </w:rPr>
        <w:t>This option is appropriate for:</w:t>
      </w:r>
      <w:r>
        <w:t xml:space="preserve"> Students interested in education, community development, government advisory, NGO work, or training and development roles.</w:t>
      </w:r>
    </w:p>
    <w:p>
      <w:r/>
      <w:r>
        <w:rPr>
          <w:b/>
        </w:rPr>
        <w:t>Scoring Rubric:</w:t>
      </w:r>
      <w:r>
        <w:t xml:space="preserve"> Curriculum quality (25%), Audience appropriateness (20%), Teaching materials (20%), Pilot results (25%), Documentation (10%)</w:t>
      </w:r>
    </w:p>
    <w:p>
      <w:pPr>
        <w:pBdr>
          <w:bottom w:val="single" w:sz="6" w:space="1" w:color="2563EB"/>
        </w:pBdr>
        <w:spacing w:after="40"/>
      </w:pPr>
    </w:p>
    <w:p>
      <w:pPr>
        <w:pStyle w:val="Heading3"/>
      </w:pPr>
      <w:r>
        <w:t>8.3 Capstone Execution Timeline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Week</w:t>
            </w:r>
          </w:p>
        </w:tc>
        <w:tc>
          <w:tcPr>
            <w:tcW w:type="dxa" w:w="3135"/>
            <w:shd w:val="clear" w:color="auto" w:fill="060D1E"/>
          </w:tcPr>
          <w:p>
            <w:r>
              <w:rPr>
                <w:b/>
                <w:color w:val="FFFFFF"/>
              </w:rPr>
              <w:t>Milestone</w:t>
            </w:r>
          </w:p>
        </w:tc>
        <w:tc>
          <w:tcPr>
            <w:tcW w:type="dxa" w:w="3135"/>
            <w:shd w:val="clear" w:color="auto" w:fill="060D1E"/>
          </w:tcPr>
          <w:p>
            <w:r>
              <w:rPr>
                <w:b/>
                <w:color w:val="FFFFFF"/>
              </w:rPr>
              <w:t>Deliverable</w:t>
            </w:r>
          </w:p>
        </w:tc>
      </w:tr>
      <w:tr>
        <w:tc>
          <w:tcPr>
            <w:tcW w:type="dxa" w:w="3135"/>
          </w:tcPr>
          <w:p>
            <w:r>
              <w:rPr>
                <w:sz w:val="20"/>
              </w:rPr>
              <w:t>1</w:t>
            </w:r>
          </w:p>
        </w:tc>
        <w:tc>
          <w:tcPr>
            <w:tcW w:type="dxa" w:w="3135"/>
          </w:tcPr>
          <w:p>
            <w:r>
              <w:rPr>
                <w:sz w:val="20"/>
              </w:rPr>
              <w:t>Project selection and brief</w:t>
            </w:r>
          </w:p>
        </w:tc>
        <w:tc>
          <w:tcPr>
            <w:tcW w:type="dxa" w:w="3135"/>
          </w:tcPr>
          <w:p>
            <w:r>
              <w:rPr>
                <w:sz w:val="20"/>
              </w:rPr>
              <w:t>1-page project brief submitted and approved</w:t>
            </w:r>
          </w:p>
        </w:tc>
      </w:tr>
      <w:tr>
        <w:tc>
          <w:tcPr>
            <w:tcW w:type="dxa" w:w="3135"/>
          </w:tcPr>
          <w:p>
            <w:r>
              <w:rPr>
                <w:sz w:val="20"/>
              </w:rPr>
              <w:t>2</w:t>
            </w:r>
          </w:p>
        </w:tc>
        <w:tc>
          <w:tcPr>
            <w:tcW w:type="dxa" w:w="3135"/>
          </w:tcPr>
          <w:p>
            <w:r>
              <w:rPr>
                <w:sz w:val="20"/>
              </w:rPr>
              <w:t>Research and planning</w:t>
            </w:r>
          </w:p>
        </w:tc>
        <w:tc>
          <w:tcPr>
            <w:tcW w:type="dxa" w:w="3135"/>
          </w:tcPr>
          <w:p>
            <w:r>
              <w:rPr>
                <w:sz w:val="20"/>
              </w:rPr>
              <w:t>Architecture/plan document</w:t>
            </w:r>
          </w:p>
        </w:tc>
      </w:tr>
      <w:tr>
        <w:tc>
          <w:tcPr>
            <w:tcW w:type="dxa" w:w="3135"/>
          </w:tcPr>
          <w:p>
            <w:r>
              <w:rPr>
                <w:sz w:val="20"/>
              </w:rPr>
              <w:t>3–4</w:t>
            </w:r>
          </w:p>
        </w:tc>
        <w:tc>
          <w:tcPr>
            <w:tcW w:type="dxa" w:w="3135"/>
          </w:tcPr>
          <w:p>
            <w:r>
              <w:rPr>
                <w:sz w:val="20"/>
              </w:rPr>
              <w:t>Development sprint 1</w:t>
            </w:r>
          </w:p>
        </w:tc>
        <w:tc>
          <w:tcPr>
            <w:tcW w:type="dxa" w:w="3135"/>
          </w:tcPr>
          <w:p>
            <w:r>
              <w:rPr>
                <w:sz w:val="20"/>
              </w:rPr>
              <w:t>Working prototype/first draft</w:t>
            </w:r>
          </w:p>
        </w:tc>
      </w:tr>
      <w:tr>
        <w:tc>
          <w:tcPr>
            <w:tcW w:type="dxa" w:w="3135"/>
          </w:tcPr>
          <w:p>
            <w:r>
              <w:rPr>
                <w:sz w:val="20"/>
              </w:rPr>
              <w:t>5–6</w:t>
            </w:r>
          </w:p>
        </w:tc>
        <w:tc>
          <w:tcPr>
            <w:tcW w:type="dxa" w:w="3135"/>
          </w:tcPr>
          <w:p>
            <w:r>
              <w:rPr>
                <w:sz w:val="20"/>
              </w:rPr>
              <w:t>Testing and iteration</w:t>
            </w:r>
          </w:p>
        </w:tc>
        <w:tc>
          <w:tcPr>
            <w:tcW w:type="dxa" w:w="3135"/>
          </w:tcPr>
          <w:p>
            <w:r>
              <w:rPr>
                <w:sz w:val="20"/>
              </w:rPr>
              <w:t>User testing results + revision notes</w:t>
            </w:r>
          </w:p>
        </w:tc>
      </w:tr>
      <w:tr>
        <w:tc>
          <w:tcPr>
            <w:tcW w:type="dxa" w:w="3135"/>
          </w:tcPr>
          <w:p>
            <w:r>
              <w:rPr>
                <w:sz w:val="20"/>
              </w:rPr>
              <w:t>7</w:t>
            </w:r>
          </w:p>
        </w:tc>
        <w:tc>
          <w:tcPr>
            <w:tcW w:type="dxa" w:w="3135"/>
          </w:tcPr>
          <w:p>
            <w:r>
              <w:rPr>
                <w:sz w:val="20"/>
              </w:rPr>
              <w:t>Final build</w:t>
            </w:r>
          </w:p>
        </w:tc>
        <w:tc>
          <w:tcPr>
            <w:tcW w:type="dxa" w:w="3135"/>
          </w:tcPr>
          <w:p>
            <w:r>
              <w:rPr>
                <w:sz w:val="20"/>
              </w:rPr>
              <w:t>Complete project</w:t>
            </w:r>
          </w:p>
        </w:tc>
      </w:tr>
      <w:tr>
        <w:tc>
          <w:tcPr>
            <w:tcW w:type="dxa" w:w="3135"/>
          </w:tcPr>
          <w:p>
            <w:r>
              <w:rPr>
                <w:sz w:val="20"/>
              </w:rPr>
              <w:t>8</w:t>
            </w:r>
          </w:p>
        </w:tc>
        <w:tc>
          <w:tcPr>
            <w:tcW w:type="dxa" w:w="3135"/>
          </w:tcPr>
          <w:p>
            <w:r>
              <w:rPr>
                <w:sz w:val="20"/>
              </w:rPr>
              <w:t>Report writing</w:t>
            </w:r>
          </w:p>
        </w:tc>
        <w:tc>
          <w:tcPr>
            <w:tcW w:type="dxa" w:w="3135"/>
          </w:tcPr>
          <w:p>
            <w:r>
              <w:rPr>
                <w:sz w:val="20"/>
              </w:rPr>
              <w:t>First draft report submitted</w:t>
            </w:r>
          </w:p>
        </w:tc>
      </w:tr>
      <w:tr>
        <w:tc>
          <w:tcPr>
            <w:tcW w:type="dxa" w:w="3135"/>
          </w:tcPr>
          <w:p>
            <w:r>
              <w:rPr>
                <w:sz w:val="20"/>
              </w:rPr>
              <w:t>8</w:t>
            </w:r>
          </w:p>
        </w:tc>
        <w:tc>
          <w:tcPr>
            <w:tcW w:type="dxa" w:w="3135"/>
          </w:tcPr>
          <w:p>
            <w:r>
              <w:rPr>
                <w:sz w:val="20"/>
              </w:rPr>
              <w:t>Peer review</w:t>
            </w:r>
          </w:p>
        </w:tc>
        <w:tc>
          <w:tcPr>
            <w:tcW w:type="dxa" w:w="3135"/>
          </w:tcPr>
          <w:p>
            <w:r>
              <w:rPr>
                <w:sz w:val="20"/>
              </w:rPr>
              <w:t>Feedback from 2 classmates</w:t>
            </w:r>
          </w:p>
        </w:tc>
      </w:tr>
      <w:tr>
        <w:tc>
          <w:tcPr>
            <w:tcW w:type="dxa" w:w="3135"/>
          </w:tcPr>
          <w:p>
            <w:r>
              <w:rPr>
                <w:sz w:val="20"/>
              </w:rPr>
              <w:t>8</w:t>
            </w:r>
          </w:p>
        </w:tc>
        <w:tc>
          <w:tcPr>
            <w:tcW w:type="dxa" w:w="3135"/>
          </w:tcPr>
          <w:p>
            <w:r>
              <w:rPr>
                <w:sz w:val="20"/>
              </w:rPr>
              <w:t>Final submission</w:t>
            </w:r>
          </w:p>
        </w:tc>
        <w:tc>
          <w:tcPr>
            <w:tcW w:type="dxa" w:w="3135"/>
          </w:tcPr>
          <w:p>
            <w:r>
              <w:rPr>
                <w:sz w:val="20"/>
              </w:rPr>
              <w:t>Final report + demonstration</w:t>
            </w:r>
          </w:p>
        </w:tc>
      </w:tr>
      <w:tr>
        <w:tc>
          <w:tcPr>
            <w:tcW w:type="dxa" w:w="3135"/>
          </w:tcPr>
          <w:p>
            <w:r>
              <w:rPr>
                <w:sz w:val="20"/>
              </w:rPr>
              <w:t>8</w:t>
            </w:r>
          </w:p>
        </w:tc>
        <w:tc>
          <w:tcPr>
            <w:tcW w:type="dxa" w:w="3135"/>
          </w:tcPr>
          <w:p>
            <w:r>
              <w:rPr>
                <w:sz w:val="20"/>
              </w:rPr>
              <w:t>Presentation</w:t>
            </w:r>
          </w:p>
        </w:tc>
        <w:tc>
          <w:tcPr>
            <w:tcW w:type="dxa" w:w="3135"/>
          </w:tcPr>
          <w:p>
            <w:r>
              <w:rPr>
                <w:sz w:val="20"/>
              </w:rPr>
              <w:t>Live 15-minute demo + Q&amp;A</w:t>
            </w:r>
          </w:p>
        </w:tc>
      </w:tr>
    </w:tbl>
    <w:p/>
    <w:p>
      <w:pPr>
        <w:pStyle w:val="Heading3"/>
      </w:pPr>
      <w:r>
        <w:t>8.4 Presentation Format</w:t>
      </w:r>
    </w:p>
    <w:p>
      <w:r/>
      <w:r>
        <w:rPr>
          <w:b/>
        </w:rPr>
        <w:t>Structure:</w:t>
      </w:r>
      <w:r/>
    </w:p>
    <w:p>
      <w:pPr>
        <w:pStyle w:val="ListNumber"/>
      </w:pPr>
      <w:r>
        <w:t>Problem / Opportunity Statement (2 min)</w:t>
      </w:r>
    </w:p>
    <w:p>
      <w:pPr>
        <w:pStyle w:val="ListNumber"/>
      </w:pPr>
      <w:r>
        <w:t>Solution Architecture and Design Decisions (3 min)</w:t>
      </w:r>
    </w:p>
    <w:p>
      <w:pPr>
        <w:pStyle w:val="ListNumber"/>
      </w:pPr>
      <w:r>
        <w:t>Live Demonstration (5 min)</w:t>
      </w:r>
    </w:p>
    <w:p>
      <w:pPr>
        <w:pStyle w:val="ListNumber"/>
      </w:pPr>
      <w:r>
        <w:t>Results and Impact (2 min)</w:t>
      </w:r>
    </w:p>
    <w:p>
      <w:pPr>
        <w:pStyle w:val="ListNumber"/>
      </w:pPr>
      <w:r>
        <w:t>Lessons Learned (1 min)</w:t>
      </w:r>
    </w:p>
    <w:p>
      <w:pPr>
        <w:pStyle w:val="ListNumber"/>
      </w:pPr>
      <w:r>
        <w:t>Q&amp;A from instructor and peers (2 min)</w:t>
      </w:r>
    </w:p>
    <w:p>
      <w:pPr>
        <w:pBdr>
          <w:bottom w:val="single" w:sz="6" w:space="1" w:color="2563EB"/>
        </w:pBdr>
        <w:spacing w:after="40"/>
      </w:pPr>
    </w:p>
    <w:p>
      <w:pPr>
        <w:pStyle w:val="Heading2"/>
      </w:pPr>
      <w:r>
        <w:t>CERTIFICATION EXAMINATION</w:t>
      </w:r>
    </w:p>
    <w:p>
      <w:r/>
      <w:r>
        <w:rPr>
          <w:b/>
        </w:rPr>
        <w:t>Passing Threshold:</w:t>
      </w:r>
      <w:r>
        <w:t xml:space="preserve"> 75% | </w:t>
      </w:r>
      <w:r>
        <w:rPr>
          <w:b/>
        </w:rPr>
        <w:t>Distinction:</w:t>
      </w:r>
      <w:r>
        <w:t xml:space="preserve"> 85% | </w:t>
      </w:r>
      <w:r>
        <w:rPr>
          <w:b/>
        </w:rPr>
        <w:t>Maximum Mark:</w:t>
      </w:r>
      <w:r>
        <w:t xml:space="preserve"> 100</w:t>
      </w:r>
    </w:p>
    <w:p>
      <w:pPr>
        <w:pBdr>
          <w:bottom w:val="single" w:sz="6" w:space="1" w:color="2563EB"/>
        </w:pBdr>
        <w:spacing w:after="40"/>
      </w:pPr>
    </w:p>
    <w:p>
      <w:pPr>
        <w:pStyle w:val="Heading3"/>
      </w:pPr>
      <w:r>
        <w:t>SECTION A: MULTIPLE CHOICE (40 Questions — 40 Marks)</w:t>
      </w:r>
    </w:p>
    <w:p>
      <w:r>
        <w:t>*Each correct answer = 1 mark. No negative marking.*</w:t>
      </w:r>
    </w:p>
    <w:p>
      <w:r/>
      <w:r>
        <w:rPr>
          <w:b/>
        </w:rPr>
        <w:t>Questions covering all 7 taught modules:</w:t>
      </w:r>
      <w:r/>
    </w:p>
    <w:p>
      <w:pPr>
        <w:pStyle w:val="ListNumber"/>
      </w:pPr>
      <w:r>
        <w:t>Which year was the term "Artificial Intelligence" officially coined?</w:t>
      </w:r>
    </w:p>
    <w:p>
      <w:r>
        <w:t xml:space="preserve">a) 1943  b) 1950  c) </w:t>
      </w:r>
      <w:r>
        <w:rPr>
          <w:b/>
        </w:rPr>
        <w:t>1956</w:t>
      </w:r>
      <w:r>
        <w:t xml:space="preserve">  d) 1969</w:t>
      </w:r>
    </w:p>
    <w:p>
      <w:pPr>
        <w:pStyle w:val="ListNumber"/>
      </w:pPr>
      <w:r>
        <w:t>The Transformer architecture was introduced in which research paper?</w:t>
      </w:r>
    </w:p>
    <w:p>
      <w:r>
        <w:t>a) "Deep Learning" (Hinton, 2012)  b) "Attention Is All You Need" (Vaswani et al., 2017)  c) "Neural Networks and Deep Learning" (Nielsen, 2015)  d) "GPT-3: Language Models are Few-Shot Learners" (2020)</w:t>
      </w:r>
    </w:p>
    <w:p>
      <w:r/>
      <w:r>
        <w:rPr>
          <w:b/>
        </w:rPr>
        <w:t>Answer: b</w:t>
      </w:r>
      <w:r/>
    </w:p>
    <w:p>
      <w:pPr>
        <w:pStyle w:val="ListNumber"/>
      </w:pPr>
      <w:r>
        <w:t>What does "hallucination" mean in the context of Large Language Models?</w:t>
      </w:r>
    </w:p>
    <w:p>
      <w:r>
        <w:t xml:space="preserve">a) The model generates images instead of text  b) The model refuses to answer questions  c) </w:t>
      </w:r>
      <w:r>
        <w:rPr>
          <w:b/>
        </w:rPr>
        <w:t>The model generates confident but factually incorrect information</w:t>
      </w:r>
      <w:r>
        <w:t xml:space="preserve">  d) The model repeats the same output multiple times</w:t>
      </w:r>
    </w:p>
    <w:p>
      <w:pPr>
        <w:pStyle w:val="ListNumber"/>
      </w:pPr>
      <w:r>
        <w:t>In the RCTF prompt framework, what does "F" stand for?</w:t>
      </w:r>
    </w:p>
    <w:p>
      <w:r>
        <w:t xml:space="preserve">a) Function  b) Flow  c) </w:t>
      </w:r>
      <w:r>
        <w:rPr>
          <w:b/>
        </w:rPr>
        <w:t>Format</w:t>
      </w:r>
      <w:r>
        <w:t xml:space="preserve">  d) Framework</w:t>
      </w:r>
    </w:p>
    <w:p>
      <w:pPr>
        <w:pStyle w:val="ListNumber"/>
      </w:pPr>
      <w:r>
        <w:t>Which of the following is an example of Narrow AI (ANI)?</w:t>
      </w:r>
    </w:p>
    <w:p>
      <w:r>
        <w:t xml:space="preserve">a) A robot that can perform any human task  b) </w:t>
      </w:r>
      <w:r>
        <w:rPr>
          <w:b/>
        </w:rPr>
        <w:t>A spam filter in email</w:t>
      </w:r>
      <w:r>
        <w:t xml:space="preserve">  c) An AI that has surpassed human intelligence in all domains  d) An AI that can experience emotions</w:t>
      </w:r>
    </w:p>
    <w:p>
      <w:pPr>
        <w:pStyle w:val="ListNumber"/>
      </w:pPr>
      <w:r>
        <w:t>Chain-of-Thought prompting primarily improves AI performance on which type of task?</w:t>
      </w:r>
    </w:p>
    <w:p>
      <w:r>
        <w:t xml:space="preserve">a) Creative writing  b) </w:t>
      </w:r>
      <w:r>
        <w:rPr>
          <w:b/>
        </w:rPr>
        <w:t>Complex multi-step reasoning and mathematics</w:t>
      </w:r>
      <w:r>
        <w:t xml:space="preserve">  c) Image generation  d) Language translation</w:t>
      </w:r>
    </w:p>
    <w:p>
      <w:pPr>
        <w:pStyle w:val="ListNumber"/>
      </w:pPr>
      <w:r>
        <w:t>What is Retrieval Augmented Generation (RAG) designed to solve?</w:t>
      </w:r>
    </w:p>
    <w:p>
      <w:r>
        <w:t xml:space="preserve">a) AI bias  b) Slow inference speed  c) </w:t>
      </w:r>
      <w:r>
        <w:rPr>
          <w:b/>
        </w:rPr>
        <w:t>LLM knowledge cutoff and hallucination on domain-specific content</w:t>
      </w:r>
      <w:r>
        <w:t xml:space="preserve">  d) Token limit issues</w:t>
      </w:r>
    </w:p>
    <w:p>
      <w:pPr>
        <w:pStyle w:val="ListNumber"/>
      </w:pPr>
      <w:r>
        <w:t>Which law established Nigeria's data protection framework in 2023?</w:t>
      </w:r>
    </w:p>
    <w:p>
      <w:r>
        <w:t xml:space="preserve">a) NITDA Act  b) Cybercrime Prohibition Act  c) </w:t>
      </w:r>
      <w:r>
        <w:rPr>
          <w:b/>
        </w:rPr>
        <w:t>Nigeria Data Protection Act (NDPA)</w:t>
      </w:r>
      <w:r>
        <w:t xml:space="preserve">  d) Electronic Transactions Act</w:t>
      </w:r>
    </w:p>
    <w:p>
      <w:pPr>
        <w:pStyle w:val="ListNumber"/>
      </w:pPr>
      <w:r>
        <w:t>What is the primary risk of a company pasting proprietary code into a public LLM interface?</w:t>
      </w:r>
    </w:p>
    <w:p>
      <w:r>
        <w:t xml:space="preserve">a) The code will be automatically executed  b) </w:t>
      </w:r>
      <w:r>
        <w:rPr>
          <w:b/>
        </w:rPr>
        <w:t>The data may be used for model training or accessed by third parties</w:t>
      </w:r>
      <w:r>
        <w:t xml:space="preserve">  c) The model will delete the code  d) The model cannot process code</w:t>
      </w:r>
    </w:p>
    <w:p>
      <w:pPr>
        <w:pStyle w:val="ListNumber"/>
      </w:pPr>
      <w:r>
        <w:t>ElevenLabs is primarily used for which AI application?</w:t>
      </w:r>
    </w:p>
    <w:p>
      <w:r>
        <w:t xml:space="preserve">a) Image generation  b) Video synthesis  c) </w:t>
      </w:r>
      <w:r>
        <w:rPr>
          <w:b/>
        </w:rPr>
        <w:t>Text-to-speech and voice cloning</w:t>
      </w:r>
      <w:r>
        <w:t xml:space="preserve">  d) Code generation</w:t>
      </w:r>
    </w:p>
    <w:p>
      <w:pPr>
        <w:pStyle w:val="ListNumber"/>
      </w:pPr>
      <w:r>
        <w:t>What was the name of the first chatbot, created in 1966?</w:t>
      </w:r>
    </w:p>
    <w:p>
      <w:r>
        <w:t xml:space="preserve">a) SIRI  b) Watson  c) Alexa  d) </w:t>
      </w:r>
      <w:r>
        <w:rPr>
          <w:b/>
        </w:rPr>
        <w:t>ELIZA</w:t>
      </w:r>
      <w:r/>
    </w:p>
    <w:p>
      <w:pPr>
        <w:pStyle w:val="ListNumber"/>
      </w:pPr>
      <w:r>
        <w:t>The context window of Claude 3.5 Sonnet is approximately:</w:t>
      </w:r>
    </w:p>
    <w:p>
      <w:r>
        <w:t xml:space="preserve">a) 4,000 tokens  b) 16,000 tokens  c) 128,000 tokens  d) </w:t>
      </w:r>
      <w:r>
        <w:rPr>
          <w:b/>
        </w:rPr>
        <w:t>200,000 tokens</w:t>
      </w:r>
      <w:r/>
    </w:p>
    <w:p>
      <w:pPr>
        <w:pStyle w:val="ListNumber"/>
      </w:pPr>
      <w:r>
        <w:t>What does RLHF stand for in LLM training?</w:t>
      </w:r>
    </w:p>
    <w:p>
      <w:r>
        <w:t xml:space="preserve">a) Recurrent Learning with Human Feedback  b) </w:t>
      </w:r>
      <w:r>
        <w:rPr>
          <w:b/>
        </w:rPr>
        <w:t>Reinforcement Learning from Human Feedback</w:t>
      </w:r>
      <w:r>
        <w:t xml:space="preserve">  c) Recursive Learning for High Fidelity  d) Regulated Learning from Historical Facts</w:t>
      </w:r>
    </w:p>
    <w:p>
      <w:pPr>
        <w:pStyle w:val="ListNumber"/>
      </w:pPr>
      <w:r>
        <w:t>Which Nigerian bank's AI chatbot operates across 20 African countries and handles 2M+ monthly interactions?</w:t>
      </w:r>
    </w:p>
    <w:p>
      <w:r>
        <w:t xml:space="preserve">a) GTBank's Tamada  b) Access Bank's Victor  c) </w:t>
      </w:r>
      <w:r>
        <w:rPr>
          <w:b/>
        </w:rPr>
        <w:t>UBA's Leo</w:t>
      </w:r>
      <w:r>
        <w:t xml:space="preserve">  d) First Bank's Firstbot</w:t>
      </w:r>
    </w:p>
    <w:p>
      <w:pPr>
        <w:pStyle w:val="ListNumber"/>
      </w:pPr>
      <w:r>
        <w:t>The EU AI Act classifies AI CV screening tools for employment under which risk category?</w:t>
      </w:r>
    </w:p>
    <w:p>
      <w:r>
        <w:t xml:space="preserve">a) Unacceptable Risk  b) </w:t>
      </w:r>
      <w:r>
        <w:rPr>
          <w:b/>
        </w:rPr>
        <w:t>High Risk</w:t>
      </w:r>
      <w:r>
        <w:t xml:space="preserve">  c) Limited Risk  d) Minimal Risk</w:t>
      </w:r>
    </w:p>
    <w:p>
      <w:pPr>
        <w:pStyle w:val="ListNumber"/>
      </w:pPr>
      <w:r>
        <w:t>In the COSTAR framework, what does "A" represent?</w:t>
      </w:r>
    </w:p>
    <w:p>
      <w:r>
        <w:t xml:space="preserve">a) Action  b) Analysis  c) Authority  d) </w:t>
      </w:r>
      <w:r>
        <w:rPr>
          <w:b/>
        </w:rPr>
        <w:t>Audience</w:t>
      </w:r>
      <w:r/>
    </w:p>
    <w:p>
      <w:pPr>
        <w:pStyle w:val="ListNumber"/>
      </w:pPr>
      <w:r>
        <w:t>AlphaFold 2 (DeepMind, 2021) solved which scientific problem?</w:t>
      </w:r>
    </w:p>
    <w:p>
      <w:r>
        <w:t xml:space="preserve">a) Climate change modelling  b) Autonomous vehicle navigation  c) </w:t>
      </w:r>
      <w:r>
        <w:rPr>
          <w:b/>
        </w:rPr>
        <w:t>Protein structure prediction</w:t>
      </w:r>
      <w:r>
        <w:t xml:space="preserve">  d) Drug dosage calculation</w:t>
      </w:r>
    </w:p>
    <w:p>
      <w:pPr>
        <w:pStyle w:val="ListNumber"/>
      </w:pPr>
      <w:r>
        <w:t>What is the primary purpose of a "system prompt" in an AI application?</w:t>
      </w:r>
    </w:p>
    <w:p>
      <w:r>
        <w:t xml:space="preserve">a) To start the AI model  b) </w:t>
      </w:r>
      <w:r>
        <w:rPr>
          <w:b/>
        </w:rPr>
        <w:t>To define the AI's role, constraints, and behavioural rules for the entire session</w:t>
      </w:r>
      <w:r>
        <w:t xml:space="preserve">  c) To input the user's question  d) To display the AI's response</w:t>
      </w:r>
    </w:p>
    <w:p>
      <w:pPr>
        <w:pStyle w:val="ListNumber"/>
      </w:pPr>
      <w:r>
        <w:t>Temperature of 0.0 in an LLM API call produces:</w:t>
      </w:r>
    </w:p>
    <w:p>
      <w:r>
        <w:t xml:space="preserve">a) The most creative outputs  b) Completely random outputs  c) </w:t>
      </w:r>
      <w:r>
        <w:rPr>
          <w:b/>
        </w:rPr>
        <w:t>The most deterministic, consistent outputs</w:t>
      </w:r>
      <w:r>
        <w:t xml:space="preserve">  d) The shortest outputs</w:t>
      </w:r>
    </w:p>
    <w:p>
      <w:pPr>
        <w:pStyle w:val="ListNumber"/>
      </w:pPr>
      <w:r>
        <w:t>The "Gender Shades" study by Joy Buolamwini found facial recognition error rates for Black women were:</w:t>
      </w:r>
    </w:p>
    <w:p>
      <w:r>
        <w:t xml:space="preserve">a) Equivalent to white men  b) 5% higher than white men  c) 15% higher than white men  d) </w:t>
      </w:r>
      <w:r>
        <w:rPr>
          <w:b/>
        </w:rPr>
        <w:t>Up to 34.7% higher than white men</w:t>
      </w:r>
      <w:r/>
    </w:p>
    <w:p>
      <w:pPr>
        <w:pStyle w:val="ListNumber"/>
      </w:pPr>
      <w:r>
        <w:t>Which AI tool is embedded directly in WhatsApp, giving it access to Nigeria's 93M WhatsApp users?</w:t>
      </w:r>
    </w:p>
    <w:p>
      <w:r>
        <w:t xml:space="preserve">a) ChatGPT  b) Claude  c) Gemini  d) </w:t>
      </w:r>
      <w:r>
        <w:rPr>
          <w:b/>
        </w:rPr>
        <w:t>Meta AI (Llama)</w:t>
      </w:r>
      <w:r/>
    </w:p>
    <w:p>
      <w:pPr>
        <w:pStyle w:val="ListNumber"/>
      </w:pPr>
      <w:r>
        <w:t>Suno and Udio are AI tools for generating:</w:t>
      </w:r>
    </w:p>
    <w:p>
      <w:r>
        <w:t xml:space="preserve">a) Videos  b) Images  c) </w:t>
      </w:r>
      <w:r>
        <w:rPr>
          <w:b/>
        </w:rPr>
        <w:t>Music</w:t>
      </w:r>
      <w:r>
        <w:t xml:space="preserve">  d) Code</w:t>
      </w:r>
    </w:p>
    <w:p>
      <w:pPr>
        <w:pStyle w:val="ListNumber"/>
      </w:pPr>
      <w:r>
        <w:t>What is prompt injection?</w:t>
      </w:r>
    </w:p>
    <w:p>
      <w:r>
        <w:t xml:space="preserve">a) A technique to improve prompt quality  b) A method of training AI on new data  c) </w:t>
      </w:r>
      <w:r>
        <w:rPr>
          <w:b/>
        </w:rPr>
        <w:t>A malicious attempt to override an AI's instructions through crafted user input</w:t>
      </w:r>
      <w:r>
        <w:t xml:space="preserve">  d) A prompt formatting standard</w:t>
      </w:r>
    </w:p>
    <w:p>
      <w:pPr>
        <w:pStyle w:val="ListNumber"/>
      </w:pPr>
      <w:r>
        <w:t>COMPAS, the AI recidivism prediction tool criticised for racial bias, was used in:</w:t>
      </w:r>
    </w:p>
    <w:p>
      <w:r>
        <w:t xml:space="preserve">a) Credit scoring  b) Medical diagnosis  c) </w:t>
      </w:r>
      <w:r>
        <w:rPr>
          <w:b/>
        </w:rPr>
        <w:t>Criminal justice and bail decisions</w:t>
      </w:r>
      <w:r>
        <w:t xml:space="preserve">  d) Employment screening</w:t>
      </w:r>
    </w:p>
    <w:p>
      <w:pPr>
        <w:pStyle w:val="ListNumber"/>
      </w:pPr>
      <w:r>
        <w:t>What is the passing grade for MetaBridge Academy certification?</w:t>
      </w:r>
    </w:p>
    <w:p>
      <w:r>
        <w:t xml:space="preserve">a) 60%  b) 70%  c) </w:t>
      </w:r>
      <w:r>
        <w:rPr>
          <w:b/>
        </w:rPr>
        <w:t>75%</w:t>
      </w:r>
      <w:r>
        <w:t xml:space="preserve">  d) 80%</w:t>
      </w:r>
    </w:p>
    <w:p>
      <w:r>
        <w:t>*(Questions 26–40 cover remaining module content: AI tools domain knowledge, automation platforms, Midjourney usage, deepfake detection, Nigerian AI ecosystem, future of AI — format same as above. Full question set maintained in instructor gradebook.)*</w:t>
      </w:r>
    </w:p>
    <w:p>
      <w:pPr>
        <w:pBdr>
          <w:bottom w:val="single" w:sz="6" w:space="1" w:color="2563EB"/>
        </w:pBdr>
        <w:spacing w:after="40"/>
      </w:pPr>
    </w:p>
    <w:p>
      <w:pPr>
        <w:pStyle w:val="Heading3"/>
      </w:pPr>
      <w:r>
        <w:t>SECTION B: SCENARIO-BASED QUESTIONS (4 Questions — 30 Marks)</w:t>
      </w:r>
    </w:p>
    <w:p>
      <w:r>
        <w:t>*Each scenario question = 7–8 marks. Marked against the marking guide below.*</w:t>
      </w:r>
    </w:p>
    <w:p>
      <w:r/>
      <w:r>
        <w:rPr>
          <w:b/>
        </w:rPr>
        <w:t>Scenario 1 (8 marks):</w:t>
      </w:r>
      <w:r/>
    </w:p>
    <w:p>
      <w:r>
        <w:t>*Amara is a marketing manager at a Lagos fintech company. Her team of 5 produces 60 social media posts per month. Each post takes 45 minutes to write, design, and schedule. She wants to use AI to improve this process.*</w:t>
      </w:r>
    </w:p>
    <w:p>
      <w:r>
        <w:t>Question: Design a complete AI workflow for Amara's team. Include: (a) specific tools to use, (b) the workflow steps, (c) where human review is required, (d) estimated time savings, (e) any risks or limitations she should be aware of.</w:t>
      </w:r>
    </w:p>
    <w:p>
      <w:r/>
      <w:r>
        <w:rPr>
          <w:b/>
        </w:rPr>
        <w:t>Marking Guide:</w:t>
      </w:r>
      <w:r/>
    </w:p>
    <w:p>
      <w:pPr>
        <w:pStyle w:val="ListBullet"/>
      </w:pPr>
      <w:r>
        <w:t>Tools specified correctly with rationale: 2 marks</w:t>
      </w:r>
    </w:p>
    <w:p>
      <w:pPr>
        <w:pStyle w:val="ListBullet"/>
      </w:pPr>
      <w:r>
        <w:t>Workflow is complete and logical: 2 marks</w:t>
      </w:r>
    </w:p>
    <w:p>
      <w:pPr>
        <w:pStyle w:val="ListBullet"/>
      </w:pPr>
      <w:r>
        <w:t>Human review gates appropriately placed: 1 mark</w:t>
      </w:r>
    </w:p>
    <w:p>
      <w:pPr>
        <w:pStyle w:val="ListBullet"/>
      </w:pPr>
      <w:r>
        <w:t>Time saving calculation present and reasonable: 1 mark</w:t>
      </w:r>
    </w:p>
    <w:p>
      <w:pPr>
        <w:pStyle w:val="ListBullet"/>
      </w:pPr>
      <w:r>
        <w:t>Risks identified (quality, brand voice, data privacy): 2 marks</w:t>
      </w:r>
    </w:p>
    <w:p>
      <w:r/>
      <w:r>
        <w:rPr>
          <w:b/>
        </w:rPr>
        <w:t>Scenario 2 (7 marks):</w:t>
      </w:r>
      <w:r/>
    </w:p>
    <w:p>
      <w:r>
        <w:t>*Emmanuel is a Nigerian software developer who wants to build a RAG-powered AI assistant for Nigerian lawyers, grounded in the Companies and Allied Matters Act (CAMA) 2020, the NDPA 2023, and the Evidence Act.*</w:t>
      </w:r>
    </w:p>
    <w:p>
      <w:r>
        <w:t>Question: (a) Explain how a RAG system would work for this use case, (b) what are the technical components required, (c) what accuracy testing would you recommend before deployment, (d) what legal and ethical disclaimers should the system include?</w:t>
      </w:r>
    </w:p>
    <w:p>
      <w:r/>
      <w:r>
        <w:rPr>
          <w:b/>
        </w:rPr>
        <w:t>Marking Guide:</w:t>
      </w:r>
      <w:r/>
    </w:p>
    <w:p>
      <w:pPr>
        <w:pStyle w:val="ListBullet"/>
      </w:pPr>
      <w:r>
        <w:t>RAG process correctly explained: 2 marks</w:t>
      </w:r>
    </w:p>
    <w:p>
      <w:pPr>
        <w:pStyle w:val="ListBullet"/>
      </w:pPr>
      <w:r>
        <w:t>Technical components identified (vector DB, embedding model, LLM, interface): 2 marks</w:t>
      </w:r>
    </w:p>
    <w:p>
      <w:pPr>
        <w:pStyle w:val="ListBullet"/>
      </w:pPr>
      <w:r>
        <w:t>Sensible accuracy testing methodology: 1 mark</w:t>
      </w:r>
    </w:p>
    <w:p>
      <w:pPr>
        <w:pStyle w:val="ListBullet"/>
      </w:pPr>
      <w:r>
        <w:t>Appropriate legal disclaimers proposed: 2 marks</w:t>
      </w:r>
    </w:p>
    <w:p>
      <w:r/>
      <w:r>
        <w:rPr>
          <w:b/>
        </w:rPr>
        <w:t>Scenario 3 (8 marks):</w:t>
      </w:r>
      <w:r/>
    </w:p>
    <w:p>
      <w:r>
        <w:t>*A viral video circulating on Nigerian WhatsApp shows Governor [name] of Anambra State accepting a bribe from a contractor. The video is real-looking but you suspect it may be a deepfake. Elections are in 4 days.*</w:t>
      </w:r>
    </w:p>
    <w:p>
      <w:r>
        <w:t>Question: (a) What technical methods can you use to determine if this is a deepfake? (b) While you are investigating, a journalist asks for your assessment. How do you respond professionally? (c) What systemic solution would you propose to prevent this type of AI-generated political disinformation in future Nigerian elections?</w:t>
      </w:r>
    </w:p>
    <w:p>
      <w:r/>
      <w:r>
        <w:rPr>
          <w:b/>
        </w:rPr>
        <w:t>Marking Guide:</w:t>
      </w:r>
      <w:r/>
    </w:p>
    <w:p>
      <w:pPr>
        <w:pStyle w:val="ListBullet"/>
      </w:pPr>
      <w:r>
        <w:t>Technical detection methods correctly described: 2 marks</w:t>
      </w:r>
    </w:p>
    <w:p>
      <w:pPr>
        <w:pStyle w:val="ListBullet"/>
      </w:pPr>
      <w:r>
        <w:t>Professional response appropriately cautious and responsible: 2 marks</w:t>
      </w:r>
    </w:p>
    <w:p>
      <w:pPr>
        <w:pStyle w:val="ListBullet"/>
      </w:pPr>
      <w:r>
        <w:t>Systemic solution is practical and Nigeria-specific: 2 marks</w:t>
      </w:r>
    </w:p>
    <w:p>
      <w:pPr>
        <w:pStyle w:val="ListBullet"/>
      </w:pPr>
      <w:r>
        <w:t>References to INEC, NCC, or NDPC oversight: 2 marks</w:t>
      </w:r>
    </w:p>
    <w:p>
      <w:r/>
      <w:r>
        <w:rPr>
          <w:b/>
        </w:rPr>
        <w:t>Scenario 4 (7 marks):</w:t>
      </w:r>
      <w:r/>
    </w:p>
    <w:p>
      <w:r>
        <w:t>*You are advising a Nigerian agricultural cooperative of 2,000 smallholder farmers in Kaduna State. They want to use AI to help members make better decisions about what to plant, when to plant, and where to sell.*</w:t>
      </w:r>
    </w:p>
    <w:p>
      <w:r>
        <w:t>Question: Design an AI solution appropriate for farmers who: mostly use basic smartphones, have patchy data connectivity, prefer communication in Hausa, and have limited digital literacy. Specify: tools, delivery mechanism, language support, offline capability, and implementation challenges.</w:t>
      </w:r>
    </w:p>
    <w:p>
      <w:r/>
      <w:r>
        <w:rPr>
          <w:b/>
        </w:rPr>
        <w:t>Marking Guide:</w:t>
      </w:r>
      <w:r/>
    </w:p>
    <w:p>
      <w:pPr>
        <w:pStyle w:val="ListBullet"/>
      </w:pPr>
      <w:r>
        <w:t>Appropriate tool selection for low-tech context: 2 marks</w:t>
      </w:r>
    </w:p>
    <w:p>
      <w:pPr>
        <w:pStyle w:val="ListBullet"/>
      </w:pPr>
      <w:r>
        <w:t>Delivery mechanism practical for rural Nigeria (USSD/WhatsApp/SMS): 2 marks</w:t>
      </w:r>
    </w:p>
    <w:p>
      <w:pPr>
        <w:pStyle w:val="ListBullet"/>
      </w:pPr>
      <w:r>
        <w:t>Hausa language support addressed: 1 mark</w:t>
      </w:r>
    </w:p>
    <w:p>
      <w:pPr>
        <w:pStyle w:val="ListBullet"/>
      </w:pPr>
      <w:r>
        <w:t>Implementation challenges honestly assessed: 2 marks</w:t>
      </w:r>
    </w:p>
    <w:p>
      <w:pPr>
        <w:pBdr>
          <w:bottom w:val="single" w:sz="6" w:space="1" w:color="2563EB"/>
        </w:pBdr>
        <w:spacing w:after="40"/>
      </w:pPr>
    </w:p>
    <w:p>
      <w:pPr>
        <w:pStyle w:val="Heading3"/>
      </w:pPr>
      <w:r>
        <w:t>SECTION C: PRACTICAL CASE STUDIES (2 Cases — 20 Marks)</w:t>
      </w:r>
    </w:p>
    <w:p>
      <w:r/>
      <w:r>
        <w:rPr>
          <w:b/>
        </w:rPr>
        <w:t>Case Study 1 (10 marks) — The AI Hiring Tool Controversy</w:t>
      </w:r>
      <w:r/>
    </w:p>
    <w:p>
      <w:r>
        <w:t>*A major Nigerian company publicly announced that its hiring process is now "AI-first" — all CVs are screened by an algorithm before any human review. Applications from graduates of state universities in the North are being rejected at 3× the rate of graduates from federal universities in the South. The company claims the algorithm is "neutral and objective."*</w:t>
      </w:r>
    </w:p>
    <w:p>
      <w:r>
        <w:t>Write a 400-word analysis covering: (a) explain why the algorithm may be producing this outcome even if coded "neutrally"; (b) what data would you need to conduct a proper bias audit; (c) what immediate corrective actions should the company take; (d) what NDPA 2023 obligations apply to this situation?</w:t>
      </w:r>
    </w:p>
    <w:p>
      <w:r/>
      <w:r>
        <w:rPr>
          <w:b/>
        </w:rPr>
        <w:t>Marking Guide:</w:t>
      </w:r>
      <w:r/>
    </w:p>
    <w:p>
      <w:pPr>
        <w:pStyle w:val="ListBullet"/>
      </w:pPr>
      <w:r>
        <w:t>Bias mechanism correctly explained (proxy discrimination, historical data): 3 marks</w:t>
      </w:r>
    </w:p>
    <w:p>
      <w:pPr>
        <w:pStyle w:val="ListBullet"/>
      </w:pPr>
      <w:r>
        <w:t>Appropriate audit data identified: 2 marks</w:t>
      </w:r>
    </w:p>
    <w:p>
      <w:pPr>
        <w:pStyle w:val="ListBullet"/>
      </w:pPr>
      <w:r>
        <w:t>Corrective actions proportionate and practical: 3 marks</w:t>
      </w:r>
    </w:p>
    <w:p>
      <w:pPr>
        <w:pStyle w:val="ListBullet"/>
      </w:pPr>
      <w:r>
        <w:t>NDPA 2023 provisions correctly referenced: 2 marks</w:t>
      </w:r>
    </w:p>
    <w:p>
      <w:r/>
      <w:r>
        <w:rPr>
          <w:b/>
        </w:rPr>
        <w:t>Case Study 2 (10 marks) — The AI Startup Pitch</w:t>
      </w:r>
      <w:r/>
    </w:p>
    <w:p>
      <w:r>
        <w:t>*Fatima has built an AI-powered health assistant for Nigeria that: answers medical questions, suggests diagnoses based on symptoms, recommends medications, and books appointments at nearby clinics. She is pitching for ₦50M Series A funding.*</w:t>
      </w:r>
    </w:p>
    <w:p>
      <w:r>
        <w:t>As an investor conducting technical due diligence: (a) what AI safety and accuracy concerns would you raise; (b) what regulatory approvals would she need in Nigeria; (c) what would a responsible "minimum viable product" version of this tool look like; (d) what would make this a fundable company vs. an unfundable liability?</w:t>
      </w:r>
    </w:p>
    <w:p>
      <w:r/>
      <w:r>
        <w:rPr>
          <w:b/>
        </w:rPr>
        <w:t>Marking Guide:</w:t>
      </w:r>
      <w:r/>
    </w:p>
    <w:p>
      <w:pPr>
        <w:pStyle w:val="ListBullet"/>
      </w:pPr>
      <w:r>
        <w:t>Safety concerns substantive and specific (hallucination in medical context, diagnostic error): 3 marks</w:t>
      </w:r>
    </w:p>
    <w:p>
      <w:pPr>
        <w:pStyle w:val="ListBullet"/>
      </w:pPr>
      <w:r>
        <w:t>Nigerian regulatory requirements identified (NAFDAC, MDCN, NDPC): 2 marks</w:t>
      </w:r>
    </w:p>
    <w:p>
      <w:pPr>
        <w:pStyle w:val="ListBullet"/>
      </w:pPr>
      <w:r>
        <w:t>Responsible MVP proposal is practical: 2 marks</w:t>
      </w:r>
    </w:p>
    <w:p>
      <w:pPr>
        <w:pStyle w:val="ListBullet"/>
      </w:pPr>
      <w:r>
        <w:t>Fundable vs. unfundable distinction is nuanced and credible: 3 marks</w:t>
      </w:r>
    </w:p>
    <w:p>
      <w:pPr>
        <w:pBdr>
          <w:bottom w:val="single" w:sz="6" w:space="1" w:color="2563EB"/>
        </w:pBdr>
        <w:spacing w:after="40"/>
      </w:pPr>
    </w:p>
    <w:p>
      <w:pPr>
        <w:pStyle w:val="Heading3"/>
      </w:pPr>
      <w:r>
        <w:t>SECTION D: ESSAY QUESTIONS (2 Questions — 10 Marks)</w:t>
      </w:r>
    </w:p>
    <w:p>
      <w:r>
        <w:t>*Answer BOTH questions. 5 marks each. Maximum 300 words per answer.*</w:t>
      </w:r>
    </w:p>
    <w:p>
      <w:r/>
      <w:r>
        <w:rPr>
          <w:b/>
        </w:rPr>
        <w:t>Essay 1:</w:t>
      </w:r>
      <w:r>
        <w:t xml:space="preserve"> "Prompt engineering is a temporary skill that will be obsolete when AI learns to understand intent without detailed instructions." Critically evaluate this statement using evidence from your learning in this course.</w:t>
      </w:r>
    </w:p>
    <w:p>
      <w:r/>
      <w:r>
        <w:rPr>
          <w:b/>
        </w:rPr>
        <w:t>Marking Guide (5 marks):</w:t>
      </w:r>
      <w:r/>
    </w:p>
    <w:p>
      <w:pPr>
        <w:pStyle w:val="ListBullet"/>
      </w:pPr>
      <w:r>
        <w:t>Engages with the claim seriously (not dismissed outright): 1 mark</w:t>
      </w:r>
    </w:p>
    <w:p>
      <w:pPr>
        <w:pStyle w:val="ListBullet"/>
      </w:pPr>
      <w:r>
        <w:t>Evidence for obsolescence (AI improving at interpreting vague prompts): 1 mark</w:t>
      </w:r>
    </w:p>
    <w:p>
      <w:pPr>
        <w:pStyle w:val="ListBullet"/>
      </w:pPr>
      <w:r>
        <w:t>Evidence against obsolescence (domain-specific expert prompts will always add value): 1 mark</w:t>
      </w:r>
    </w:p>
    <w:p>
      <w:pPr>
        <w:pStyle w:val="ListBullet"/>
      </w:pPr>
      <w:r>
        <w:t>Nuanced conclusion: 2 marks</w:t>
      </w:r>
    </w:p>
    <w:p>
      <w:r/>
      <w:r>
        <w:rPr>
          <w:b/>
        </w:rPr>
        <w:t>Essay 2:</w:t>
      </w:r>
      <w:r>
        <w:t xml:space="preserve"> A senior government official says: "AI will cause mass unemployment in Nigeria. We should ban AI tools in workplaces to protect Nigerian jobs." Write a 300-word policy response.</w:t>
      </w:r>
    </w:p>
    <w:p>
      <w:r/>
      <w:r>
        <w:rPr>
          <w:b/>
        </w:rPr>
        <w:t>Marking Guide (5 marks):</w:t>
      </w:r>
      <w:r/>
    </w:p>
    <w:p>
      <w:pPr>
        <w:pStyle w:val="ListBullet"/>
      </w:pPr>
      <w:r>
        <w:t>Engages with legitimate job displacement concern: 1 mark</w:t>
      </w:r>
    </w:p>
    <w:p>
      <w:pPr>
        <w:pStyle w:val="ListBullet"/>
      </w:pPr>
      <w:r>
        <w:t>Evidence that a ban would harm Nigerian competitiveness: 1 mark</w:t>
      </w:r>
    </w:p>
    <w:p>
      <w:pPr>
        <w:pStyle w:val="ListBullet"/>
      </w:pPr>
      <w:r>
        <w:t>Alternative policy framework proposed (reskilling, regulation, transition support): 2 marks</w:t>
      </w:r>
    </w:p>
    <w:p>
      <w:pPr>
        <w:pStyle w:val="ListBullet"/>
      </w:pPr>
      <w:r>
        <w:t>Mention of MetaBridge Academy or equivalent as part of solution: 1 mark</w:t>
      </w:r>
    </w:p>
    <w:p>
      <w:pPr>
        <w:pBdr>
          <w:bottom w:val="single" w:sz="6" w:space="1" w:color="2563EB"/>
        </w:pBdr>
        <w:spacing w:after="40"/>
      </w:pPr>
    </w:p>
    <w:p>
      <w:pPr>
        <w:pStyle w:val="Heading2"/>
      </w:pPr>
      <w:r>
        <w:t>CERTIFICATION GRADING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Section</w:t>
            </w:r>
          </w:p>
        </w:tc>
        <w:tc>
          <w:tcPr>
            <w:tcW w:type="dxa" w:w="2351"/>
            <w:shd w:val="clear" w:color="auto" w:fill="060D1E"/>
          </w:tcPr>
          <w:p>
            <w:r>
              <w:rPr>
                <w:b/>
                <w:color w:val="FFFFFF"/>
              </w:rPr>
              <w:t>Maximum Marks</w:t>
            </w:r>
          </w:p>
        </w:tc>
        <w:tc>
          <w:tcPr>
            <w:tcW w:type="dxa" w:w="2351"/>
            <w:shd w:val="clear" w:color="auto" w:fill="060D1E"/>
          </w:tcPr>
          <w:p>
            <w:r>
              <w:rPr>
                <w:b/>
                <w:color w:val="FFFFFF"/>
              </w:rPr>
              <w:t>Passing Contribution</w:t>
            </w:r>
          </w:p>
        </w:tc>
        <w:tc>
          <w:tcPr>
            <w:tcW w:type="dxa" w:w="2351"/>
            <w:shd w:val="clear" w:color="auto" w:fill="060D1E"/>
          </w:tcPr>
          <w:p>
            <w:r>
              <w:rPr>
                <w:b/>
                <w:color w:val="FFFFFF"/>
              </w:rPr>
              <w:t>Distinction Contribution</w:t>
            </w:r>
          </w:p>
        </w:tc>
      </w:tr>
      <w:tr>
        <w:tc>
          <w:tcPr>
            <w:tcW w:type="dxa" w:w="2351"/>
          </w:tcPr>
          <w:p>
            <w:r>
              <w:rPr>
                <w:sz w:val="20"/>
              </w:rPr>
              <w:t>A — Multiple Choice</w:t>
            </w:r>
          </w:p>
        </w:tc>
        <w:tc>
          <w:tcPr>
            <w:tcW w:type="dxa" w:w="2351"/>
          </w:tcPr>
          <w:p>
            <w:r>
              <w:rPr>
                <w:sz w:val="20"/>
              </w:rPr>
              <w:t>40</w:t>
            </w:r>
          </w:p>
        </w:tc>
        <w:tc>
          <w:tcPr>
            <w:tcW w:type="dxa" w:w="2351"/>
          </w:tcPr>
          <w:p>
            <w:r>
              <w:rPr>
                <w:sz w:val="20"/>
              </w:rPr>
              <w:t>30 (75%)</w:t>
            </w:r>
          </w:p>
        </w:tc>
        <w:tc>
          <w:tcPr>
            <w:tcW w:type="dxa" w:w="2351"/>
          </w:tcPr>
          <w:p>
            <w:r>
              <w:rPr>
                <w:sz w:val="20"/>
              </w:rPr>
              <w:t>34 (85%)</w:t>
            </w:r>
          </w:p>
        </w:tc>
      </w:tr>
      <w:tr>
        <w:tc>
          <w:tcPr>
            <w:tcW w:type="dxa" w:w="2351"/>
          </w:tcPr>
          <w:p>
            <w:r>
              <w:rPr>
                <w:sz w:val="20"/>
              </w:rPr>
              <w:t>B — Scenario Questions</w:t>
            </w:r>
          </w:p>
        </w:tc>
        <w:tc>
          <w:tcPr>
            <w:tcW w:type="dxa" w:w="2351"/>
          </w:tcPr>
          <w:p>
            <w:r>
              <w:rPr>
                <w:sz w:val="20"/>
              </w:rPr>
              <w:t>30</w:t>
            </w:r>
          </w:p>
        </w:tc>
        <w:tc>
          <w:tcPr>
            <w:tcW w:type="dxa" w:w="2351"/>
          </w:tcPr>
          <w:p>
            <w:r>
              <w:rPr>
                <w:sz w:val="20"/>
              </w:rPr>
              <w:t>22.5 (75%)</w:t>
            </w:r>
          </w:p>
        </w:tc>
        <w:tc>
          <w:tcPr>
            <w:tcW w:type="dxa" w:w="2351"/>
          </w:tcPr>
          <w:p>
            <w:r>
              <w:rPr>
                <w:sz w:val="20"/>
              </w:rPr>
              <w:t>25.5 (85%)</w:t>
            </w:r>
          </w:p>
        </w:tc>
      </w:tr>
      <w:tr>
        <w:tc>
          <w:tcPr>
            <w:tcW w:type="dxa" w:w="2351"/>
          </w:tcPr>
          <w:p>
            <w:r>
              <w:rPr>
                <w:sz w:val="20"/>
              </w:rPr>
              <w:t>C — Case Studies</w:t>
            </w:r>
          </w:p>
        </w:tc>
        <w:tc>
          <w:tcPr>
            <w:tcW w:type="dxa" w:w="2351"/>
          </w:tcPr>
          <w:p>
            <w:r>
              <w:rPr>
                <w:sz w:val="20"/>
              </w:rPr>
              <w:t>20</w:t>
            </w:r>
          </w:p>
        </w:tc>
        <w:tc>
          <w:tcPr>
            <w:tcW w:type="dxa" w:w="2351"/>
          </w:tcPr>
          <w:p>
            <w:r>
              <w:rPr>
                <w:sz w:val="20"/>
              </w:rPr>
              <w:t>15 (75%)</w:t>
            </w:r>
          </w:p>
        </w:tc>
        <w:tc>
          <w:tcPr>
            <w:tcW w:type="dxa" w:w="2351"/>
          </w:tcPr>
          <w:p>
            <w:r>
              <w:rPr>
                <w:sz w:val="20"/>
              </w:rPr>
              <w:t>17 (85%)</w:t>
            </w:r>
          </w:p>
        </w:tc>
      </w:tr>
      <w:tr>
        <w:tc>
          <w:tcPr>
            <w:tcW w:type="dxa" w:w="2351"/>
          </w:tcPr>
          <w:p>
            <w:r>
              <w:rPr>
                <w:sz w:val="20"/>
              </w:rPr>
              <w:t>D — Essays</w:t>
            </w:r>
          </w:p>
        </w:tc>
        <w:tc>
          <w:tcPr>
            <w:tcW w:type="dxa" w:w="2351"/>
          </w:tcPr>
          <w:p>
            <w:r>
              <w:rPr>
                <w:sz w:val="20"/>
              </w:rPr>
              <w:t>10</w:t>
            </w:r>
          </w:p>
        </w:tc>
        <w:tc>
          <w:tcPr>
            <w:tcW w:type="dxa" w:w="2351"/>
          </w:tcPr>
          <w:p>
            <w:r>
              <w:rPr>
                <w:sz w:val="20"/>
              </w:rPr>
              <w:t>7.5 (75%)</w:t>
            </w:r>
          </w:p>
        </w:tc>
        <w:tc>
          <w:tcPr>
            <w:tcW w:type="dxa" w:w="2351"/>
          </w:tcPr>
          <w:p>
            <w:r>
              <w:rPr>
                <w:sz w:val="20"/>
              </w:rPr>
              <w:t>8.5 (85%)</w:t>
            </w:r>
          </w:p>
        </w:tc>
      </w:tr>
      <w:tr>
        <w:tc>
          <w:tcPr>
            <w:tcW w:type="dxa" w:w="2351"/>
          </w:tcPr>
          <w:p>
            <w:r>
              <w:rPr>
                <w:sz w:val="20"/>
              </w:rPr>
              <w:t>TOTAL</w:t>
            </w:r>
          </w:p>
        </w:tc>
        <w:tc>
          <w:tcPr>
            <w:tcW w:type="dxa" w:w="2351"/>
          </w:tcPr>
          <w:p>
            <w:r>
              <w:rPr>
                <w:sz w:val="20"/>
              </w:rPr>
              <w:t>100</w:t>
            </w:r>
          </w:p>
        </w:tc>
        <w:tc>
          <w:tcPr>
            <w:tcW w:type="dxa" w:w="2351"/>
          </w:tcPr>
          <w:p>
            <w:r>
              <w:rPr>
                <w:sz w:val="20"/>
              </w:rPr>
              <w:t>75</w:t>
            </w:r>
          </w:p>
        </w:tc>
        <w:tc>
          <w:tcPr>
            <w:tcW w:type="dxa" w:w="2351"/>
          </w:tcPr>
          <w:p>
            <w:r>
              <w:rPr>
                <w:sz w:val="20"/>
              </w:rPr>
              <w:t>85</w:t>
            </w:r>
          </w:p>
        </w:tc>
      </w:tr>
    </w:tbl>
    <w:p/>
    <w:p>
      <w:r/>
      <w:r>
        <w:rPr>
          <w:b/>
        </w:rPr>
        <w:t>Grade Bands:</w:t>
      </w:r>
      <w:r/>
    </w:p>
    <w:p>
      <w:pPr>
        <w:pStyle w:val="ListBullet"/>
      </w:pPr>
      <w:r>
        <w:t>85–100: Distinction — Blockchain Certificate with Distinction notation</w:t>
      </w:r>
    </w:p>
    <w:p>
      <w:pPr>
        <w:pStyle w:val="ListBullet"/>
      </w:pPr>
      <w:r>
        <w:t>75–84: Pass — Blockchain Certificate</w:t>
      </w:r>
    </w:p>
    <w:p>
      <w:pPr>
        <w:pStyle w:val="ListBullet"/>
      </w:pPr>
      <w:r>
        <w:t>60–74: Refer — Resit opportunity within 30 days</w:t>
      </w:r>
    </w:p>
    <w:p>
      <w:pPr>
        <w:pStyle w:val="ListBullet"/>
      </w:pPr>
      <w:r>
        <w:t>Below 60: Fail — Full course retake recommended</w:t>
      </w:r>
    </w:p>
    <w:p>
      <w:r/>
      <w:r>
        <w:rPr>
          <w:b/>
        </w:rPr>
        <w:t>Additional Requirements for Certification:</w:t>
      </w:r>
      <w:r/>
    </w:p>
    <w:p>
      <w:pPr>
        <w:pStyle w:val="ListBullet"/>
      </w:pPr>
      <w:r>
        <w:t>Attendance: Minimum 80% of live sessions</w:t>
      </w:r>
    </w:p>
    <w:p>
      <w:pPr>
        <w:pStyle w:val="ListBullet"/>
      </w:pPr>
      <w:r>
        <w:t>Capstone Project: Must be submitted and pass (minimum 60%)</w:t>
      </w:r>
    </w:p>
    <w:p>
      <w:pPr>
        <w:pStyle w:val="ListBullet"/>
      </w:pPr>
      <w:r>
        <w:t>All 5 assignments per module submitted (late submissions accepted with 10% deduction)</w:t>
      </w:r>
    </w:p>
    <w:p>
      <w:pPr>
        <w:pBdr>
          <w:bottom w:val="single" w:sz="6" w:space="1" w:color="2563EB"/>
        </w:pBdr>
        <w:spacing w:after="40"/>
      </w:pPr>
    </w:p>
    <w:p>
      <w:r>
        <w:t>*End of AI &amp; Prompt Engineering Curriculum Document*</w:t>
      </w:r>
    </w:p>
    <w:p>
      <w:r>
        <w:t>*MetaBridge Academy — metabridgeacademy.com*</w:t>
      </w:r>
    </w:p>
    <w:p>
      <w:r>
        <w:t>*Official Textbook: The Complete AI Sefer — Available at metabridgeacademy.com*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A85CFF"/>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A85CFF"/>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A85CFF"/>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