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EB" w:rsidRPr="00AD07DB" w:rsidRDefault="00BD20EB" w:rsidP="00BD20EB">
      <w:pPr>
        <w:spacing w:line="259" w:lineRule="auto"/>
        <w:jc w:val="center"/>
        <w:rPr>
          <w:rFonts w:ascii="Dosis" w:eastAsiaTheme="minorHAnsi" w:hAnsi="Dosis"/>
          <w:sz w:val="40"/>
          <w:lang w:val="es-ES"/>
        </w:rPr>
      </w:pPr>
      <w:r w:rsidRPr="00AD07DB">
        <w:rPr>
          <w:rFonts w:ascii="Dosis" w:eastAsiaTheme="minorHAnsi" w:hAnsi="Dosis"/>
          <w:sz w:val="40"/>
          <w:lang w:val="es-ES"/>
        </w:rPr>
        <w:t>UNIVERSIDAD NACIONAL DE SAN AGUSTIN</w:t>
      </w:r>
    </w:p>
    <w:p w:rsidR="00BD20EB" w:rsidRPr="00AD07DB" w:rsidRDefault="00BD20EB" w:rsidP="00BD20EB">
      <w:pPr>
        <w:spacing w:line="259" w:lineRule="auto"/>
        <w:jc w:val="center"/>
        <w:rPr>
          <w:rFonts w:ascii="Constantia" w:eastAsiaTheme="minorHAnsi" w:hAnsi="Constantia"/>
          <w:b/>
          <w:sz w:val="32"/>
          <w:lang w:val="es-ES"/>
        </w:rPr>
      </w:pPr>
      <w:r w:rsidRPr="00AD07DB">
        <w:rPr>
          <w:rFonts w:ascii="Constantia" w:eastAsiaTheme="minorHAnsi" w:hAnsi="Constantia"/>
          <w:b/>
          <w:sz w:val="32"/>
          <w:lang w:val="es-ES"/>
        </w:rPr>
        <w:t>FACULTAD DE PRODUCCION Y SERVICIOS</w:t>
      </w:r>
    </w:p>
    <w:p w:rsidR="00BD20EB" w:rsidRPr="00AD07DB" w:rsidRDefault="00BD20EB" w:rsidP="00BD20EB">
      <w:pPr>
        <w:spacing w:line="259" w:lineRule="auto"/>
        <w:jc w:val="center"/>
        <w:rPr>
          <w:rFonts w:ascii="Lucida Bright" w:eastAsiaTheme="minorHAnsi" w:hAnsi="Lucida Bright"/>
          <w:sz w:val="28"/>
          <w:lang w:val="es-ES"/>
        </w:rPr>
      </w:pPr>
      <w:r w:rsidRPr="00AD07DB">
        <w:rPr>
          <w:rFonts w:ascii="Lucida Bright" w:eastAsiaTheme="minorHAnsi" w:hAnsi="Lucida Bright"/>
          <w:sz w:val="28"/>
          <w:lang w:val="es-ES"/>
        </w:rPr>
        <w:t>ESCUELA PROFESIONAL DE CIENCIA DE LA COMPUTACION</w:t>
      </w:r>
    </w:p>
    <w:p w:rsidR="00BD20EB" w:rsidRPr="00AD07DB" w:rsidRDefault="00BD20EB" w:rsidP="00BD20EB">
      <w:pPr>
        <w:spacing w:line="259" w:lineRule="auto"/>
        <w:jc w:val="center"/>
        <w:rPr>
          <w:rFonts w:eastAsiaTheme="minorHAnsi"/>
          <w:lang w:val="es-ES"/>
        </w:rPr>
      </w:pPr>
    </w:p>
    <w:p w:rsidR="00BD20EB" w:rsidRPr="00AD07DB" w:rsidRDefault="00BD20EB" w:rsidP="00BD20EB">
      <w:pPr>
        <w:spacing w:line="259" w:lineRule="auto"/>
        <w:jc w:val="left"/>
        <w:rPr>
          <w:rFonts w:eastAsiaTheme="minorHAnsi"/>
          <w:lang w:val="es-ES"/>
        </w:rPr>
      </w:pPr>
      <w:r w:rsidRPr="00AD07DB">
        <w:rPr>
          <w:rFonts w:ascii="Lucida Bright" w:eastAsiaTheme="minorHAnsi" w:hAnsi="Lucida Bright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FA387B8" wp14:editId="2F9A6268">
            <wp:simplePos x="0" y="0"/>
            <wp:positionH relativeFrom="margin">
              <wp:align>center</wp:align>
            </wp:positionH>
            <wp:positionV relativeFrom="paragraph">
              <wp:posOffset>73953</wp:posOffset>
            </wp:positionV>
            <wp:extent cx="2390775" cy="3007995"/>
            <wp:effectExtent l="0" t="0" r="9525" b="1905"/>
            <wp:wrapNone/>
            <wp:docPr id="1" name="Imagen 1" descr="La UNSA sin plástico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UNSA sin plásticos |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20EB" w:rsidRPr="00AD07DB" w:rsidRDefault="00BD20EB" w:rsidP="00BD20EB">
      <w:pPr>
        <w:spacing w:line="259" w:lineRule="auto"/>
        <w:jc w:val="left"/>
        <w:rPr>
          <w:rFonts w:eastAsiaTheme="minorHAnsi"/>
          <w:lang w:val="es-ES"/>
        </w:rPr>
      </w:pPr>
    </w:p>
    <w:p w:rsidR="00BD20EB" w:rsidRPr="00AD07DB" w:rsidRDefault="00BD20EB" w:rsidP="00BD20EB">
      <w:pPr>
        <w:spacing w:line="259" w:lineRule="auto"/>
        <w:jc w:val="left"/>
        <w:rPr>
          <w:rFonts w:eastAsiaTheme="minorHAnsi"/>
          <w:lang w:val="es-ES"/>
        </w:rPr>
      </w:pPr>
    </w:p>
    <w:p w:rsidR="00BD20EB" w:rsidRPr="00AD07DB" w:rsidRDefault="00BD20EB" w:rsidP="00BD20EB">
      <w:pPr>
        <w:spacing w:line="259" w:lineRule="auto"/>
        <w:jc w:val="left"/>
        <w:rPr>
          <w:rFonts w:eastAsiaTheme="minorHAnsi"/>
          <w:lang w:val="es-ES"/>
        </w:rPr>
      </w:pPr>
    </w:p>
    <w:p w:rsidR="00BD20EB" w:rsidRPr="00AD07DB" w:rsidRDefault="00BD20EB" w:rsidP="00BD20EB">
      <w:pPr>
        <w:spacing w:line="259" w:lineRule="auto"/>
        <w:jc w:val="left"/>
        <w:rPr>
          <w:rFonts w:eastAsiaTheme="minorHAnsi"/>
          <w:lang w:val="es-ES"/>
        </w:rPr>
      </w:pPr>
    </w:p>
    <w:p w:rsidR="00BD20EB" w:rsidRPr="00AD07DB" w:rsidRDefault="00BD20EB" w:rsidP="00BD20EB">
      <w:pPr>
        <w:spacing w:line="259" w:lineRule="auto"/>
        <w:jc w:val="left"/>
        <w:rPr>
          <w:rFonts w:eastAsiaTheme="minorHAnsi"/>
          <w:lang w:val="es-ES"/>
        </w:rPr>
      </w:pPr>
    </w:p>
    <w:p w:rsidR="00BD20EB" w:rsidRPr="00AD07DB" w:rsidRDefault="00BD20EB" w:rsidP="00BD20EB">
      <w:pPr>
        <w:spacing w:line="259" w:lineRule="auto"/>
        <w:jc w:val="left"/>
        <w:rPr>
          <w:rFonts w:eastAsiaTheme="minorHAnsi"/>
          <w:lang w:val="es-ES"/>
        </w:rPr>
      </w:pPr>
    </w:p>
    <w:p w:rsidR="00BD20EB" w:rsidRDefault="00BD20EB" w:rsidP="00BD20EB">
      <w:pPr>
        <w:spacing w:line="259" w:lineRule="auto"/>
        <w:jc w:val="left"/>
        <w:rPr>
          <w:rFonts w:eastAsiaTheme="minorHAnsi"/>
          <w:lang w:val="es-ES"/>
        </w:rPr>
      </w:pPr>
    </w:p>
    <w:p w:rsidR="00BD20EB" w:rsidRDefault="00BD20EB" w:rsidP="00BD20EB">
      <w:pPr>
        <w:spacing w:line="259" w:lineRule="auto"/>
        <w:jc w:val="left"/>
        <w:rPr>
          <w:rFonts w:eastAsiaTheme="minorHAnsi"/>
          <w:lang w:val="es-ES"/>
        </w:rPr>
      </w:pPr>
    </w:p>
    <w:p w:rsidR="00BD20EB" w:rsidRDefault="00BD20EB" w:rsidP="00BD20EB">
      <w:pPr>
        <w:spacing w:line="259" w:lineRule="auto"/>
        <w:jc w:val="left"/>
        <w:rPr>
          <w:rFonts w:eastAsiaTheme="minorHAnsi"/>
          <w:lang w:val="es-ES"/>
        </w:rPr>
      </w:pPr>
    </w:p>
    <w:p w:rsidR="00BD20EB" w:rsidRPr="00AD07DB" w:rsidRDefault="00BD20EB" w:rsidP="00BD20EB">
      <w:pPr>
        <w:spacing w:line="259" w:lineRule="auto"/>
        <w:jc w:val="left"/>
        <w:rPr>
          <w:rFonts w:eastAsiaTheme="minorHAnsi"/>
          <w:lang w:val="es-ES"/>
        </w:rPr>
      </w:pPr>
    </w:p>
    <w:p w:rsidR="00BD20EB" w:rsidRPr="00AD07DB" w:rsidRDefault="00BD20EB" w:rsidP="00BD20EB">
      <w:pPr>
        <w:spacing w:line="259" w:lineRule="auto"/>
        <w:rPr>
          <w:rFonts w:ascii="Constantia" w:eastAsiaTheme="minorHAnsi" w:hAnsi="Constantia"/>
          <w:b/>
          <w:sz w:val="36"/>
          <w:lang w:val="es-ES"/>
        </w:rPr>
      </w:pPr>
    </w:p>
    <w:p w:rsidR="00BD20EB" w:rsidRPr="00AD07DB" w:rsidRDefault="00BD20EB" w:rsidP="00BD20EB">
      <w:pPr>
        <w:spacing w:line="259" w:lineRule="auto"/>
        <w:jc w:val="center"/>
        <w:rPr>
          <w:rFonts w:ascii="Constantia" w:eastAsiaTheme="minorHAnsi" w:hAnsi="Constantia"/>
          <w:b/>
          <w:sz w:val="36"/>
          <w:lang w:val="es-ES"/>
        </w:rPr>
      </w:pPr>
      <w:r>
        <w:rPr>
          <w:rFonts w:ascii="Constantia" w:eastAsiaTheme="minorHAnsi" w:hAnsi="Constantia"/>
          <w:b/>
          <w:sz w:val="36"/>
          <w:lang w:val="es-ES"/>
        </w:rPr>
        <w:t xml:space="preserve">PRACTICA 5: Pruebas Funcionales y </w:t>
      </w:r>
      <w:proofErr w:type="spellStart"/>
      <w:r>
        <w:rPr>
          <w:rFonts w:ascii="Constantia" w:eastAsiaTheme="minorHAnsi" w:hAnsi="Constantia"/>
          <w:b/>
          <w:sz w:val="36"/>
          <w:lang w:val="es-ES"/>
        </w:rPr>
        <w:t>xUnit</w:t>
      </w:r>
      <w:proofErr w:type="spellEnd"/>
    </w:p>
    <w:p w:rsidR="00BD20EB" w:rsidRPr="00AD07DB" w:rsidRDefault="00BD20EB" w:rsidP="00BD20EB">
      <w:pPr>
        <w:spacing w:line="259" w:lineRule="auto"/>
        <w:jc w:val="left"/>
        <w:rPr>
          <w:rFonts w:ascii="Lucida Bright" w:eastAsiaTheme="minorHAnsi" w:hAnsi="Lucida Bright"/>
          <w:sz w:val="24"/>
          <w:lang w:val="es-ES"/>
        </w:rPr>
      </w:pPr>
    </w:p>
    <w:p w:rsidR="00BD20EB" w:rsidRPr="00AD07DB" w:rsidRDefault="00BD20EB" w:rsidP="00BD20EB">
      <w:pPr>
        <w:spacing w:line="259" w:lineRule="auto"/>
        <w:jc w:val="left"/>
        <w:rPr>
          <w:rFonts w:ascii="Lucida Bright" w:eastAsiaTheme="minorHAnsi" w:hAnsi="Lucida Bright"/>
          <w:sz w:val="24"/>
          <w:lang w:val="es-ES"/>
        </w:rPr>
      </w:pPr>
      <w:r w:rsidRPr="00AD07DB">
        <w:rPr>
          <w:rFonts w:ascii="Lucida Bright" w:eastAsiaTheme="minorHAnsi" w:hAnsi="Lucida Bright"/>
          <w:sz w:val="24"/>
          <w:lang w:val="es-ES"/>
        </w:rPr>
        <w:t>Estudiante: Angie Alexandra Pino Huarsaya</w:t>
      </w:r>
    </w:p>
    <w:p w:rsidR="00BD20EB" w:rsidRPr="00AD07DB" w:rsidRDefault="00BD20EB" w:rsidP="00BD20EB">
      <w:pPr>
        <w:spacing w:line="259" w:lineRule="auto"/>
        <w:jc w:val="left"/>
        <w:rPr>
          <w:rFonts w:ascii="Lucida Bright" w:eastAsiaTheme="minorHAnsi" w:hAnsi="Lucida Bright"/>
          <w:sz w:val="24"/>
          <w:lang w:val="es-ES"/>
        </w:rPr>
      </w:pPr>
      <w:r w:rsidRPr="00AD07DB">
        <w:rPr>
          <w:rFonts w:ascii="Lucida Bright" w:eastAsiaTheme="minorHAnsi" w:hAnsi="Lucida Bright"/>
          <w:sz w:val="24"/>
          <w:lang w:val="es-ES"/>
        </w:rPr>
        <w:t xml:space="preserve">Curso: </w:t>
      </w:r>
      <w:r>
        <w:rPr>
          <w:rFonts w:ascii="Lucida Bright" w:eastAsiaTheme="minorHAnsi" w:hAnsi="Lucida Bright"/>
          <w:sz w:val="24"/>
          <w:lang w:val="es-ES"/>
        </w:rPr>
        <w:t>Ingenieria de Software 2</w:t>
      </w:r>
    </w:p>
    <w:p w:rsidR="00BD20EB" w:rsidRPr="00AD07DB" w:rsidRDefault="00BD20EB" w:rsidP="00BD20EB">
      <w:pPr>
        <w:spacing w:line="259" w:lineRule="auto"/>
        <w:jc w:val="left"/>
        <w:rPr>
          <w:rFonts w:ascii="Lucida Bright" w:eastAsiaTheme="minorHAnsi" w:hAnsi="Lucida Bright"/>
          <w:sz w:val="24"/>
          <w:lang w:val="pt-BR"/>
        </w:rPr>
      </w:pPr>
      <w:proofErr w:type="spellStart"/>
      <w:r w:rsidRPr="00AD07DB">
        <w:rPr>
          <w:rFonts w:ascii="Lucida Bright" w:eastAsiaTheme="minorHAnsi" w:hAnsi="Lucida Bright"/>
          <w:sz w:val="24"/>
          <w:lang w:val="pt-BR"/>
        </w:rPr>
        <w:t>Profesor</w:t>
      </w:r>
      <w:proofErr w:type="spellEnd"/>
      <w:r w:rsidRPr="00AD07DB">
        <w:rPr>
          <w:rFonts w:ascii="Lucida Bright" w:eastAsiaTheme="minorHAnsi" w:hAnsi="Lucida Bright"/>
          <w:sz w:val="24"/>
          <w:lang w:val="pt-BR"/>
        </w:rPr>
        <w:t xml:space="preserve">: </w:t>
      </w:r>
      <w:r>
        <w:rPr>
          <w:rFonts w:ascii="Lucida Bright" w:eastAsiaTheme="minorHAnsi" w:hAnsi="Lucida Bright"/>
          <w:sz w:val="24"/>
          <w:lang w:val="pt-BR"/>
        </w:rPr>
        <w:t>Edgar Sarmiento</w:t>
      </w:r>
    </w:p>
    <w:p w:rsidR="00BD20EB" w:rsidRPr="00AD07DB" w:rsidRDefault="00BD20EB" w:rsidP="00BD20EB">
      <w:pPr>
        <w:spacing w:line="259" w:lineRule="auto"/>
        <w:jc w:val="left"/>
        <w:rPr>
          <w:rFonts w:ascii="Lucida Bright" w:eastAsiaTheme="minorHAnsi" w:hAnsi="Lucida Bright"/>
          <w:sz w:val="24"/>
          <w:lang w:val="pt-BR"/>
        </w:rPr>
      </w:pPr>
      <w:r w:rsidRPr="00AD07DB">
        <w:rPr>
          <w:rFonts w:ascii="Lucida Bright" w:eastAsiaTheme="minorHAnsi" w:hAnsi="Lucida Bright"/>
          <w:sz w:val="24"/>
          <w:lang w:val="pt-BR"/>
        </w:rPr>
        <w:t>Grupo: A</w:t>
      </w:r>
    </w:p>
    <w:p w:rsidR="00BD20EB" w:rsidRDefault="00BD20EB" w:rsidP="00BD20EB">
      <w:pPr>
        <w:spacing w:line="259" w:lineRule="auto"/>
        <w:jc w:val="center"/>
        <w:rPr>
          <w:rFonts w:ascii="Lucida Bright" w:eastAsiaTheme="minorHAnsi" w:hAnsi="Lucida Bright"/>
          <w:sz w:val="24"/>
          <w:lang w:val="pt-BR"/>
        </w:rPr>
      </w:pPr>
      <w:r w:rsidRPr="00AD07DB">
        <w:rPr>
          <w:rFonts w:ascii="Lucida Bright" w:eastAsiaTheme="minorHAnsi" w:hAnsi="Lucida Bright"/>
          <w:sz w:val="24"/>
          <w:lang w:val="pt-BR"/>
        </w:rPr>
        <w:t>Arequipa-2022</w:t>
      </w:r>
    </w:p>
    <w:p w:rsidR="006A6DAB" w:rsidRDefault="00C31A4B">
      <w:pPr>
        <w:rPr>
          <w:lang w:val="pt-BR"/>
        </w:rPr>
      </w:pPr>
    </w:p>
    <w:p w:rsidR="00BD20EB" w:rsidRDefault="00BD20EB">
      <w:pPr>
        <w:rPr>
          <w:lang w:val="pt-BR"/>
        </w:rPr>
      </w:pPr>
    </w:p>
    <w:p w:rsidR="00BD20EB" w:rsidRDefault="00BD20EB">
      <w:pPr>
        <w:rPr>
          <w:lang w:val="pt-BR"/>
        </w:rPr>
      </w:pPr>
    </w:p>
    <w:p w:rsidR="00BD20EB" w:rsidRDefault="00BD20EB">
      <w:pPr>
        <w:rPr>
          <w:lang w:val="pt-BR"/>
        </w:rPr>
      </w:pPr>
    </w:p>
    <w:p w:rsidR="0038086F" w:rsidRPr="0038086F" w:rsidRDefault="0038086F" w:rsidP="0038086F">
      <w:pPr>
        <w:jc w:val="center"/>
        <w:rPr>
          <w:rFonts w:ascii="Dosis" w:hAnsi="Dosis"/>
          <w:b/>
          <w:sz w:val="40"/>
          <w:u w:val="single"/>
          <w:lang w:val="pt-BR"/>
        </w:rPr>
      </w:pPr>
      <w:r w:rsidRPr="0038086F">
        <w:rPr>
          <w:rFonts w:ascii="Dosis" w:hAnsi="Dosis"/>
          <w:b/>
          <w:sz w:val="40"/>
          <w:u w:val="single"/>
          <w:lang w:val="pt-BR"/>
        </w:rPr>
        <w:lastRenderedPageBreak/>
        <w:t>PRUEBAS FUNCIONALES Y XUNIT</w:t>
      </w:r>
    </w:p>
    <w:p w:rsidR="0038086F" w:rsidRPr="00C31A4B" w:rsidRDefault="0038086F">
      <w:pPr>
        <w:rPr>
          <w:rFonts w:ascii="Dosis" w:hAnsi="Dosis"/>
          <w:b/>
          <w:i/>
          <w:sz w:val="14"/>
          <w:lang w:val="pt-BR"/>
        </w:rPr>
      </w:pPr>
    </w:p>
    <w:p w:rsidR="00C31A4B" w:rsidRPr="0038086F" w:rsidRDefault="00C31A4B">
      <w:pPr>
        <w:rPr>
          <w:rFonts w:ascii="Dosis" w:hAnsi="Dosis"/>
          <w:b/>
          <w:i/>
          <w:sz w:val="18"/>
          <w:lang w:val="pt-BR"/>
        </w:rPr>
      </w:pPr>
    </w:p>
    <w:p w:rsidR="00BD20EB" w:rsidRPr="00BD20EB" w:rsidRDefault="0038086F">
      <w:pPr>
        <w:rPr>
          <w:rFonts w:ascii="Dosis" w:hAnsi="Dosis"/>
          <w:b/>
          <w:i/>
          <w:sz w:val="36"/>
          <w:lang w:val="pt-BR"/>
        </w:rPr>
      </w:pPr>
      <w:r>
        <w:rPr>
          <w:rFonts w:ascii="Dosis" w:hAnsi="Dosis"/>
          <w:b/>
          <w:i/>
          <w:sz w:val="36"/>
          <w:lang w:val="pt-BR"/>
        </w:rPr>
        <w:t>*</w:t>
      </w:r>
      <w:proofErr w:type="spellStart"/>
      <w:r w:rsidR="00BD20EB" w:rsidRPr="00BD20EB">
        <w:rPr>
          <w:rFonts w:ascii="Dosis" w:hAnsi="Dosis"/>
          <w:b/>
          <w:i/>
          <w:sz w:val="36"/>
          <w:lang w:val="pt-BR"/>
        </w:rPr>
        <w:t>Dependencias</w:t>
      </w:r>
      <w:proofErr w:type="spellEnd"/>
      <w:r w:rsidR="00BD20EB" w:rsidRPr="00BD20EB">
        <w:rPr>
          <w:rFonts w:ascii="Dosis" w:hAnsi="Dosis"/>
          <w:b/>
          <w:i/>
          <w:sz w:val="36"/>
          <w:lang w:val="pt-BR"/>
        </w:rPr>
        <w:t xml:space="preserve"> </w:t>
      </w:r>
      <w:proofErr w:type="spellStart"/>
      <w:r w:rsidR="00BD20EB" w:rsidRPr="00BD20EB">
        <w:rPr>
          <w:rFonts w:ascii="Dosis" w:hAnsi="Dosis"/>
          <w:b/>
          <w:i/>
          <w:sz w:val="36"/>
          <w:lang w:val="pt-BR"/>
        </w:rPr>
        <w:t>Necesarias</w:t>
      </w:r>
      <w:proofErr w:type="spellEnd"/>
    </w:p>
    <w:p w:rsidR="00C31A4B" w:rsidRDefault="00C31A4B" w:rsidP="00BD20EB">
      <w:pPr>
        <w:jc w:val="center"/>
        <w:rPr>
          <w:rFonts w:ascii="Dosis" w:hAnsi="Dosis"/>
          <w:sz w:val="24"/>
          <w:lang w:val="pt-BR"/>
        </w:rPr>
      </w:pPr>
    </w:p>
    <w:p w:rsidR="00BD20EB" w:rsidRPr="0038086F" w:rsidRDefault="00BD20EB" w:rsidP="00BD20EB">
      <w:pPr>
        <w:jc w:val="center"/>
        <w:rPr>
          <w:rFonts w:ascii="Dosis" w:hAnsi="Dosis"/>
          <w:sz w:val="24"/>
          <w:lang w:val="pt-BR"/>
        </w:rPr>
      </w:pPr>
      <w:r w:rsidRPr="0038086F">
        <w:rPr>
          <w:rFonts w:ascii="Dosis" w:hAnsi="Dosis"/>
          <w:sz w:val="24"/>
          <w:lang w:val="pt-BR"/>
        </w:rPr>
        <w:t>pom.xml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20EB" w:rsidRPr="00BD20EB" w:rsidTr="00BD20EB">
        <w:tc>
          <w:tcPr>
            <w:tcW w:w="8828" w:type="dxa"/>
          </w:tcPr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  <w:lang w:val="pt-BR"/>
              </w:rPr>
            </w:pP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  <w:lang w:val="pt-BR"/>
              </w:rPr>
              <w:t>&lt;</w:t>
            </w:r>
            <w:proofErr w:type="spellStart"/>
            <w:proofErr w:type="gram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  <w:lang w:val="pt-BR"/>
              </w:rPr>
              <w:t>project</w:t>
            </w:r>
            <w:proofErr w:type="spellEnd"/>
            <w:proofErr w:type="gramEnd"/>
            <w:r w:rsidRPr="00BD20EB">
              <w:rPr>
                <w:rFonts w:ascii="Dosis" w:eastAsiaTheme="minorHAnsi" w:hAnsi="Dosi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BD20EB">
              <w:rPr>
                <w:rFonts w:ascii="Dosis" w:eastAsiaTheme="minorHAnsi" w:hAnsi="Dosis" w:cs="Consolas"/>
                <w:color w:val="7F007F"/>
                <w:sz w:val="20"/>
                <w:szCs w:val="20"/>
                <w:lang w:val="pt-BR"/>
              </w:rPr>
              <w:t>xmlns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  <w:lang w:val="pt-BR"/>
              </w:rPr>
              <w:t>=</w:t>
            </w:r>
            <w:r w:rsidRPr="00BD20EB">
              <w:rPr>
                <w:rFonts w:ascii="Dosis" w:eastAsiaTheme="minorHAnsi" w:hAnsi="Dosis" w:cs="Consolas"/>
                <w:i/>
                <w:iCs/>
                <w:color w:val="2A00FF"/>
                <w:sz w:val="20"/>
                <w:szCs w:val="20"/>
                <w:lang w:val="pt-BR"/>
              </w:rPr>
              <w:t>"http://maven.apache.org/POM/4.0.0"</w:t>
            </w:r>
            <w:r w:rsidRPr="00BD20EB">
              <w:rPr>
                <w:rFonts w:ascii="Dosis" w:eastAsiaTheme="minorHAnsi" w:hAnsi="Dosi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BD20EB">
              <w:rPr>
                <w:rFonts w:ascii="Dosis" w:eastAsiaTheme="minorHAnsi" w:hAnsi="Dosis" w:cs="Consolas"/>
                <w:color w:val="7F007F"/>
                <w:sz w:val="20"/>
                <w:szCs w:val="20"/>
                <w:lang w:val="pt-BR"/>
              </w:rPr>
              <w:t>xmlns:xsi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  <w:lang w:val="pt-BR"/>
              </w:rPr>
              <w:t>=</w:t>
            </w:r>
            <w:r w:rsidRPr="00BD20EB">
              <w:rPr>
                <w:rFonts w:ascii="Dosis" w:eastAsiaTheme="minorHAnsi" w:hAnsi="Dosis" w:cs="Consolas"/>
                <w:i/>
                <w:iCs/>
                <w:color w:val="2A00FF"/>
                <w:sz w:val="20"/>
                <w:szCs w:val="20"/>
                <w:lang w:val="pt-BR"/>
              </w:rPr>
              <w:t>"http://www.w3.org/2001/XMLSchema-instance"</w:t>
            </w:r>
            <w:r w:rsidRPr="00BD20EB">
              <w:rPr>
                <w:rFonts w:ascii="Dosis" w:eastAsiaTheme="minorHAnsi" w:hAnsi="Dosi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BD20EB">
              <w:rPr>
                <w:rFonts w:ascii="Dosis" w:eastAsiaTheme="minorHAnsi" w:hAnsi="Dosis" w:cs="Consolas"/>
                <w:color w:val="7F007F"/>
                <w:sz w:val="20"/>
                <w:szCs w:val="20"/>
                <w:lang w:val="pt-BR"/>
              </w:rPr>
              <w:t>xsi:schemaLocation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  <w:lang w:val="pt-BR"/>
              </w:rPr>
              <w:t>=</w:t>
            </w:r>
            <w:r w:rsidRPr="00BD20EB">
              <w:rPr>
                <w:rFonts w:ascii="Dosis" w:eastAsiaTheme="minorHAnsi" w:hAnsi="Dosis" w:cs="Consolas"/>
                <w:i/>
                <w:iCs/>
                <w:color w:val="2A00FF"/>
                <w:sz w:val="20"/>
                <w:szCs w:val="20"/>
                <w:lang w:val="pt-BR"/>
              </w:rPr>
              <w:t>"http://maven.apache.org/POM/4.0.0 https://maven.apache.org/xsd/maven-4.0.0.xsd"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  <w:lang w:val="pt-BR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  <w:lang w:val="pt-BR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modelVersion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4.0.0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modelVersion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lab5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lab5-ex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version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0.0.1-SNAPSHOT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version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name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Lab5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name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dependencies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dependency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com.amazonaws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aws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-lambda-java-core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version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1.2.1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version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dependency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dependency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proofErr w:type="gramStart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org.seleniumhq.selenium</w:t>
            </w:r>
            <w:proofErr w:type="spellEnd"/>
            <w:proofErr w:type="gram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selenium-java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version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4.6.0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version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dependency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dependency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junit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junit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version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4.13.2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version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dependency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dependencies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BD20EB" w:rsidRDefault="00BD20EB" w:rsidP="00BD20EB">
            <w:pPr>
              <w:rPr>
                <w:rFonts w:ascii="Dosis" w:eastAsiaTheme="minorHAnsi" w:hAnsi="Dosis" w:cs="Consolas"/>
                <w:color w:val="008080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&lt;/</w:t>
            </w:r>
            <w:r w:rsidRPr="00BD20EB">
              <w:rPr>
                <w:rFonts w:ascii="Dosis" w:eastAsiaTheme="minorHAnsi" w:hAnsi="Dosis" w:cs="Consolas"/>
                <w:color w:val="3F7F7F"/>
                <w:sz w:val="20"/>
                <w:szCs w:val="20"/>
              </w:rPr>
              <w:t>project</w:t>
            </w:r>
            <w:r w:rsidRPr="00BD20EB">
              <w:rPr>
                <w:rFonts w:ascii="Dosis" w:eastAsiaTheme="minorHAnsi" w:hAnsi="Dosis" w:cs="Consolas"/>
                <w:color w:val="008080"/>
                <w:sz w:val="20"/>
                <w:szCs w:val="20"/>
              </w:rPr>
              <w:t>&gt;</w:t>
            </w:r>
          </w:p>
          <w:p w:rsidR="0038086F" w:rsidRPr="00BD20EB" w:rsidRDefault="0038086F" w:rsidP="00BD20EB">
            <w:pPr>
              <w:rPr>
                <w:rFonts w:ascii="Dosis" w:hAnsi="Dosis"/>
                <w:lang w:val="pt-BR"/>
              </w:rPr>
            </w:pPr>
          </w:p>
        </w:tc>
      </w:tr>
    </w:tbl>
    <w:p w:rsidR="00BD20EB" w:rsidRDefault="00BD20EB">
      <w:pPr>
        <w:rPr>
          <w:rFonts w:ascii="Dosis" w:hAnsi="Dosis"/>
          <w:lang w:val="pt-BR"/>
        </w:rPr>
      </w:pPr>
    </w:p>
    <w:p w:rsidR="00C31A4B" w:rsidRDefault="00C31A4B">
      <w:pPr>
        <w:rPr>
          <w:rFonts w:ascii="Dosis" w:hAnsi="Dosis"/>
          <w:lang w:val="pt-BR"/>
        </w:rPr>
      </w:pPr>
    </w:p>
    <w:p w:rsidR="00C31A4B" w:rsidRDefault="00C31A4B">
      <w:pPr>
        <w:rPr>
          <w:rFonts w:ascii="Dosis" w:hAnsi="Dosis"/>
          <w:lang w:val="pt-BR"/>
        </w:rPr>
      </w:pPr>
    </w:p>
    <w:p w:rsidR="00C31A4B" w:rsidRDefault="00C31A4B">
      <w:pPr>
        <w:rPr>
          <w:rFonts w:ascii="Dosis" w:hAnsi="Dosis"/>
          <w:lang w:val="pt-BR"/>
        </w:rPr>
      </w:pPr>
    </w:p>
    <w:p w:rsidR="00C31A4B" w:rsidRDefault="00C31A4B">
      <w:pPr>
        <w:rPr>
          <w:rFonts w:ascii="Dosis" w:hAnsi="Dosis"/>
          <w:lang w:val="pt-BR"/>
        </w:rPr>
      </w:pPr>
    </w:p>
    <w:p w:rsidR="00C31A4B" w:rsidRDefault="00C31A4B">
      <w:pPr>
        <w:rPr>
          <w:rFonts w:ascii="Dosis" w:hAnsi="Dosis"/>
          <w:lang w:val="pt-BR"/>
        </w:rPr>
      </w:pPr>
    </w:p>
    <w:p w:rsidR="00C31A4B" w:rsidRPr="00BD20EB" w:rsidRDefault="00C31A4B">
      <w:pPr>
        <w:rPr>
          <w:rFonts w:ascii="Dosis" w:hAnsi="Dosis"/>
          <w:lang w:val="pt-BR"/>
        </w:rPr>
      </w:pPr>
    </w:p>
    <w:p w:rsidR="00BD20EB" w:rsidRPr="00BD20EB" w:rsidRDefault="0038086F">
      <w:pPr>
        <w:rPr>
          <w:rFonts w:ascii="Dosis" w:hAnsi="Dosis"/>
          <w:b/>
          <w:i/>
          <w:sz w:val="36"/>
          <w:lang w:val="pt-BR"/>
        </w:rPr>
      </w:pPr>
      <w:r>
        <w:rPr>
          <w:rFonts w:ascii="Dosis" w:hAnsi="Dosis"/>
          <w:b/>
          <w:i/>
          <w:sz w:val="36"/>
          <w:lang w:val="pt-BR"/>
        </w:rPr>
        <w:lastRenderedPageBreak/>
        <w:t>*</w:t>
      </w:r>
      <w:proofErr w:type="spellStart"/>
      <w:r w:rsidR="00BD20EB" w:rsidRPr="00BD20EB">
        <w:rPr>
          <w:rFonts w:ascii="Dosis" w:hAnsi="Dosis"/>
          <w:b/>
          <w:i/>
          <w:sz w:val="36"/>
          <w:lang w:val="pt-BR"/>
        </w:rPr>
        <w:t>Prueba</w:t>
      </w:r>
      <w:proofErr w:type="spellEnd"/>
      <w:r w:rsidR="00BD20EB" w:rsidRPr="00BD20EB">
        <w:rPr>
          <w:rFonts w:ascii="Dosis" w:hAnsi="Dosis"/>
          <w:b/>
          <w:i/>
          <w:sz w:val="36"/>
          <w:lang w:val="pt-BR"/>
        </w:rPr>
        <w:t xml:space="preserve"> </w:t>
      </w:r>
      <w:proofErr w:type="spellStart"/>
      <w:r w:rsidR="00BD20EB" w:rsidRPr="00BD20EB">
        <w:rPr>
          <w:rFonts w:ascii="Dosis" w:hAnsi="Dosis"/>
          <w:b/>
          <w:i/>
          <w:sz w:val="36"/>
          <w:lang w:val="pt-BR"/>
        </w:rPr>
        <w:t>Calculator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20EB" w:rsidRPr="00BD20EB" w:rsidTr="00BD20EB">
        <w:tc>
          <w:tcPr>
            <w:tcW w:w="8828" w:type="dxa"/>
          </w:tcPr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</w:t>
            </w:r>
            <w:r w:rsidRPr="00BD20EB">
              <w:rPr>
                <w:rFonts w:ascii="Dosis" w:eastAsiaTheme="minorHAnsi" w:hAnsi="Dosi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Lab5 {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646464"/>
                <w:sz w:val="20"/>
                <w:szCs w:val="20"/>
              </w:rPr>
              <w:t>@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Test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</w:t>
            </w:r>
            <w:r w:rsidRPr="00BD20EB">
              <w:rPr>
                <w:rFonts w:ascii="Dosis" w:eastAsiaTheme="minorHAnsi" w:hAnsi="Dosi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</w:t>
            </w:r>
            <w:r w:rsidRPr="00BD20EB">
              <w:rPr>
                <w:rFonts w:ascii="Dosis" w:eastAsiaTheme="minorHAnsi" w:hAnsi="Dosi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</w:t>
            </w:r>
            <w:r w:rsidRPr="00BD20EB">
              <w:rPr>
                <w:rFonts w:ascii="Dosis" w:eastAsiaTheme="minorHAnsi" w:hAnsi="Dosi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main(</w:t>
            </w:r>
            <w:proofErr w:type="gram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String[</w:t>
            </w:r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 {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//Set up web driver (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  <w:u w:val="single"/>
              </w:rPr>
              <w:t>chrome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  <w:u w:val="single"/>
              </w:rPr>
              <w:t>firefox</w:t>
            </w:r>
            <w:proofErr w:type="spellEnd"/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,...</w:t>
            </w:r>
            <w:proofErr w:type="gramEnd"/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)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System.setProperty</w:t>
            </w:r>
            <w:proofErr w:type="spellEnd"/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("</w:t>
            </w:r>
            <w:proofErr w:type="spellStart"/>
            <w:proofErr w:type="gramStart"/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webdriver.gecko</w:t>
            </w:r>
            <w:proofErr w:type="gramEnd"/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.driver</w:t>
            </w:r>
            <w:proofErr w:type="spellEnd"/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", "C:\\...\\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  <w:u w:val="single"/>
              </w:rPr>
              <w:t>Selenium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\\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  <w:u w:val="single"/>
              </w:rPr>
              <w:t>Selenium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 xml:space="preserve"> WebDriver\\Java\\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  <w:u w:val="single"/>
              </w:rPr>
              <w:t>Libs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\\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  <w:u w:val="single"/>
              </w:rPr>
              <w:t>geckodriver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-v0.23.0-win32\\geckodriver.exe");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  <w:t xml:space="preserve">WebDriver </w:t>
            </w:r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= </w:t>
            </w:r>
            <w:r w:rsidRPr="00BD20EB">
              <w:rPr>
                <w:rFonts w:ascii="Dosis" w:eastAsiaTheme="minorHAnsi" w:hAnsi="Dosi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ChromeDriver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 xml:space="preserve">//Puts an Implicit wait, </w:t>
            </w:r>
            <w:proofErr w:type="gramStart"/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Will</w:t>
            </w:r>
            <w:proofErr w:type="gramEnd"/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 xml:space="preserve"> wait for 10 seconds before throwing exception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.manage</w:t>
            </w:r>
            <w:proofErr w:type="spellEnd"/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().timeouts().</w:t>
            </w:r>
            <w:proofErr w:type="spellStart"/>
            <w:r w:rsidR="00CF45B3" w:rsidRPr="00CF45B3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implicitlyWait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  <w:u w:val="single"/>
              </w:rPr>
              <w:t xml:space="preserve">(10, </w:t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  <w:u w:val="single"/>
              </w:rPr>
              <w:t>TimeUnit.</w:t>
            </w:r>
            <w:r w:rsidRPr="00BD20EB">
              <w:rPr>
                <w:rFonts w:ascii="Dosis" w:eastAsiaTheme="minorHAnsi" w:hAnsi="Dosis" w:cs="Consolas"/>
                <w:b/>
                <w:bCs/>
                <w:i/>
                <w:iCs/>
                <w:color w:val="0000C0"/>
                <w:sz w:val="20"/>
                <w:szCs w:val="20"/>
                <w:u w:val="single"/>
              </w:rPr>
              <w:t>SECONDS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  <w:u w:val="single"/>
              </w:rPr>
              <w:t>)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 xml:space="preserve">//Launch 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  <w:u w:val="single"/>
              </w:rPr>
              <w:t>website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.navigate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().to(</w:t>
            </w:r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"http://www.calculator.net/"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//Maximize the browser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.manage</w:t>
            </w:r>
            <w:proofErr w:type="spellEnd"/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().window().maximize();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// Click on Math Calculators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.findElement</w:t>
            </w:r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(By.</w:t>
            </w:r>
            <w:r w:rsidRPr="00BD20EB">
              <w:rPr>
                <w:rFonts w:ascii="Dosis" w:eastAsiaTheme="minorHAnsi" w:hAnsi="Dosis" w:cs="Consolas"/>
                <w:i/>
                <w:iCs/>
                <w:color w:val="000000"/>
                <w:sz w:val="20"/>
                <w:szCs w:val="20"/>
              </w:rPr>
              <w:t>xpath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"//*[@id=\"contentout\"]/table/tbody/tr/td[3]/div[2]/a"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)).click();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// Click on Percent Calculators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.findElement</w:t>
            </w:r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(By.</w:t>
            </w:r>
            <w:r w:rsidRPr="00BD20EB">
              <w:rPr>
                <w:rFonts w:ascii="Dosis" w:eastAsiaTheme="minorHAnsi" w:hAnsi="Dosis" w:cs="Consolas"/>
                <w:i/>
                <w:iCs/>
                <w:color w:val="000000"/>
                <w:sz w:val="20"/>
                <w:szCs w:val="20"/>
              </w:rPr>
              <w:t>xpath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"//*[@id=\"occontent\"]/a[3]"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)).click();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// Enter value 10 in the first number of the percent Calculator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.findElement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(By.</w:t>
            </w:r>
            <w:r w:rsidRPr="00BD20EB">
              <w:rPr>
                <w:rFonts w:ascii="Dosis" w:eastAsiaTheme="minorHAnsi" w:hAnsi="Dosis" w:cs="Consolas"/>
                <w:i/>
                <w:iCs/>
                <w:color w:val="000000"/>
                <w:sz w:val="20"/>
                <w:szCs w:val="20"/>
              </w:rPr>
              <w:t>id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"cpar1"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</w:t>
            </w:r>
            <w:proofErr w:type="gram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sendKeys</w:t>
            </w:r>
            <w:proofErr w:type="spellEnd"/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"10"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// Enter value 50 in the second number of the percent Calculator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.findElement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(By.</w:t>
            </w:r>
            <w:r w:rsidRPr="00BD20EB">
              <w:rPr>
                <w:rFonts w:ascii="Dosis" w:eastAsiaTheme="minorHAnsi" w:hAnsi="Dosis" w:cs="Consolas"/>
                <w:i/>
                <w:iCs/>
                <w:color w:val="000000"/>
                <w:sz w:val="20"/>
                <w:szCs w:val="20"/>
              </w:rPr>
              <w:t>id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"cpar2"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</w:t>
            </w:r>
            <w:proofErr w:type="gram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sendKeys</w:t>
            </w:r>
            <w:proofErr w:type="spellEnd"/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"50"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// Click Calculate Button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.findElement</w:t>
            </w:r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(By.</w:t>
            </w:r>
            <w:r w:rsidRPr="00BD20EB">
              <w:rPr>
                <w:rFonts w:ascii="Dosis" w:eastAsiaTheme="minorHAnsi" w:hAnsi="Dosis" w:cs="Consolas"/>
                <w:i/>
                <w:iCs/>
                <w:color w:val="000000"/>
                <w:sz w:val="20"/>
                <w:szCs w:val="20"/>
              </w:rPr>
              <w:t>xpath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"//*[@id=\"content\"]/table[1]/tbody/tr[2]/td/input[2]"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)).click();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 xml:space="preserve">// Get the Result Text based on its </w:t>
            </w:r>
            <w:proofErr w:type="spellStart"/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  <w:u w:val="single"/>
              </w:rPr>
              <w:t>xpath</w:t>
            </w:r>
            <w:proofErr w:type="spellEnd"/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String </w:t>
            </w:r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result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=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.findElement</w:t>
            </w:r>
            <w:proofErr w:type="spellEnd"/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By.</w:t>
            </w:r>
            <w:r w:rsidRPr="00BD20EB">
              <w:rPr>
                <w:rFonts w:ascii="Dosis" w:eastAsiaTheme="minorHAnsi" w:hAnsi="Dosis" w:cs="Consolas"/>
                <w:i/>
                <w:iCs/>
                <w:color w:val="000000"/>
                <w:sz w:val="20"/>
                <w:szCs w:val="20"/>
              </w:rPr>
              <w:t>xpath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"//*[@id=\"cpar3\"]"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)).</w:t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getText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 xml:space="preserve">// Print a Log </w:t>
            </w:r>
            <w:proofErr w:type="gramStart"/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In</w:t>
            </w:r>
            <w:proofErr w:type="gramEnd"/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 xml:space="preserve"> message to the screen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System.</w:t>
            </w:r>
            <w:r w:rsidRPr="00BD20EB">
              <w:rPr>
                <w:rFonts w:ascii="Dosis" w:eastAsiaTheme="minorHAnsi" w:hAnsi="Dosi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 The Result is 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+ </w:t>
            </w:r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result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r w:rsidRPr="00BD20EB">
              <w:rPr>
                <w:rFonts w:ascii="Dosis" w:eastAsiaTheme="minorHAnsi" w:hAnsi="Dosis" w:cs="Consolas"/>
                <w:color w:val="3F7F5F"/>
                <w:sz w:val="20"/>
                <w:szCs w:val="20"/>
              </w:rPr>
              <w:t>//Close the Browser.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}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}</w:t>
            </w:r>
          </w:p>
          <w:p w:rsidR="00BD20EB" w:rsidRPr="00BD20EB" w:rsidRDefault="00BD20EB">
            <w:pPr>
              <w:rPr>
                <w:rFonts w:ascii="Dosis" w:hAnsi="Dosis"/>
                <w:lang w:val="pt-BR"/>
              </w:rPr>
            </w:pPr>
          </w:p>
        </w:tc>
      </w:tr>
    </w:tbl>
    <w:p w:rsidR="00BD20EB" w:rsidRPr="00BD20EB" w:rsidRDefault="00BD20EB">
      <w:pPr>
        <w:rPr>
          <w:rFonts w:ascii="Dosis" w:hAnsi="Dosis"/>
          <w:lang w:val="pt-BR"/>
        </w:rPr>
      </w:pPr>
    </w:p>
    <w:p w:rsidR="00BD20EB" w:rsidRPr="00BD20EB" w:rsidRDefault="0038086F">
      <w:pPr>
        <w:rPr>
          <w:rFonts w:ascii="Dosis" w:hAnsi="Dosis"/>
          <w:sz w:val="24"/>
          <w:lang w:val="pt-BR"/>
        </w:rPr>
      </w:pPr>
      <w:r>
        <w:rPr>
          <w:rFonts w:ascii="Dosis" w:hAnsi="Dosis"/>
          <w:sz w:val="24"/>
          <w:lang w:val="pt-BR"/>
        </w:rPr>
        <w:lastRenderedPageBreak/>
        <w:t>Pá</w:t>
      </w:r>
      <w:r w:rsidR="00BD20EB" w:rsidRPr="00BD20EB">
        <w:rPr>
          <w:rFonts w:ascii="Dosis" w:hAnsi="Dosis"/>
          <w:sz w:val="24"/>
          <w:lang w:val="pt-BR"/>
        </w:rPr>
        <w:t>gina usada</w:t>
      </w:r>
    </w:p>
    <w:p w:rsidR="00BD20EB" w:rsidRPr="00BD20EB" w:rsidRDefault="00BD20EB">
      <w:pPr>
        <w:rPr>
          <w:rFonts w:ascii="Dosis" w:hAnsi="Dosis"/>
          <w:lang w:val="pt-BR"/>
        </w:rPr>
      </w:pPr>
      <w:r w:rsidRPr="00BD20EB">
        <w:rPr>
          <w:rFonts w:ascii="Dosis" w:hAnsi="Dosis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-365</wp:posOffset>
            </wp:positionH>
            <wp:positionV relativeFrom="paragraph">
              <wp:posOffset>230</wp:posOffset>
            </wp:positionV>
            <wp:extent cx="5612130" cy="3025775"/>
            <wp:effectExtent l="0" t="0" r="7620" b="317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8D22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0EB" w:rsidRPr="00BD20EB" w:rsidRDefault="0038086F">
      <w:pPr>
        <w:rPr>
          <w:rFonts w:ascii="Dosis" w:hAnsi="Dosis"/>
          <w:b/>
          <w:i/>
          <w:sz w:val="36"/>
          <w:lang w:val="pt-BR"/>
        </w:rPr>
      </w:pPr>
      <w:r>
        <w:rPr>
          <w:rFonts w:ascii="Dosis" w:hAnsi="Dosis"/>
          <w:b/>
          <w:i/>
          <w:sz w:val="36"/>
          <w:lang w:val="pt-BR"/>
        </w:rPr>
        <w:t>*</w:t>
      </w:r>
      <w:proofErr w:type="spellStart"/>
      <w:r w:rsidR="00BD20EB" w:rsidRPr="00BD20EB">
        <w:rPr>
          <w:rFonts w:ascii="Dosis" w:hAnsi="Dosis"/>
          <w:b/>
          <w:i/>
          <w:sz w:val="36"/>
          <w:lang w:val="pt-BR"/>
        </w:rPr>
        <w:t>Prueba</w:t>
      </w:r>
      <w:proofErr w:type="spellEnd"/>
      <w:r w:rsidR="00BD20EB" w:rsidRPr="00BD20EB">
        <w:rPr>
          <w:rFonts w:ascii="Dosis" w:hAnsi="Dosis"/>
          <w:b/>
          <w:i/>
          <w:sz w:val="36"/>
          <w:lang w:val="pt-BR"/>
        </w:rPr>
        <w:t xml:space="preserve"> Web </w:t>
      </w:r>
      <w:proofErr w:type="spellStart"/>
      <w:r w:rsidR="00BD20EB" w:rsidRPr="00BD20EB">
        <w:rPr>
          <w:rFonts w:ascii="Dosis" w:hAnsi="Dosis"/>
          <w:b/>
          <w:i/>
          <w:sz w:val="36"/>
          <w:lang w:val="pt-BR"/>
        </w:rPr>
        <w:t>Form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20EB" w:rsidRPr="00BD20EB" w:rsidTr="00BD20EB">
        <w:tc>
          <w:tcPr>
            <w:tcW w:w="8828" w:type="dxa"/>
          </w:tcPr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</w:t>
            </w:r>
            <w:r w:rsidRPr="00BD20EB">
              <w:rPr>
                <w:rFonts w:ascii="Dosis" w:eastAsiaTheme="minorHAnsi" w:hAnsi="Dosi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Prueba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{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646464"/>
                <w:sz w:val="20"/>
                <w:szCs w:val="20"/>
              </w:rPr>
              <w:t>@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  <w:u w:val="single"/>
              </w:rPr>
              <w:t>Test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</w:t>
            </w:r>
            <w:r w:rsidRPr="00BD20EB">
              <w:rPr>
                <w:rFonts w:ascii="Dosis" w:eastAsiaTheme="minorHAnsi" w:hAnsi="Dosi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</w:t>
            </w:r>
            <w:r w:rsidRPr="00BD20EB">
              <w:rPr>
                <w:rFonts w:ascii="Dosis" w:eastAsiaTheme="minorHAnsi" w:hAnsi="Dosi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eightComponents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 {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ab/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  <w:u w:val="single"/>
              </w:rPr>
              <w:t>WebDriverManager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.chromedriver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proofErr w:type="gram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).setup</w:t>
            </w:r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  WebDriver </w:t>
            </w:r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= </w:t>
            </w:r>
            <w:r w:rsidRPr="00BD20EB">
              <w:rPr>
                <w:rFonts w:ascii="Dosis" w:eastAsiaTheme="minorHAnsi" w:hAnsi="Dosi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ChromeDriver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  </w:t>
            </w:r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.get(</w:t>
            </w:r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"https://www.selenium.dev/selenium/web/web-form.html"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  String </w:t>
            </w:r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title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.getTitle</w:t>
            </w:r>
            <w:proofErr w:type="spellEnd"/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D20EB">
              <w:rPr>
                <w:rFonts w:ascii="Dosis" w:eastAsiaTheme="minorHAnsi" w:hAnsi="Dosis" w:cs="Consolas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proofErr w:type="gramEnd"/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"Web form"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, </w:t>
            </w:r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title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.manage</w:t>
            </w:r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().timeouts().implicitlyWait(Duration.</w:t>
            </w:r>
            <w:r w:rsidRPr="00BD20EB">
              <w:rPr>
                <w:rFonts w:ascii="Dosis" w:eastAsiaTheme="minorHAnsi" w:hAnsi="Dosis" w:cs="Consolas"/>
                <w:i/>
                <w:iCs/>
                <w:color w:val="000000"/>
                <w:sz w:val="20"/>
                <w:szCs w:val="20"/>
              </w:rPr>
              <w:t>ofMillis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(500));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WebElement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textBox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.findElement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(By.</w:t>
            </w:r>
            <w:r w:rsidRPr="00BD20EB">
              <w:rPr>
                <w:rFonts w:ascii="Dosis" w:eastAsiaTheme="minorHAnsi" w:hAnsi="Dosis" w:cs="Consolas"/>
                <w:i/>
                <w:iCs/>
                <w:color w:val="000000"/>
                <w:sz w:val="20"/>
                <w:szCs w:val="20"/>
              </w:rPr>
              <w:t>name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"my-text"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WebElement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submitButton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.findElement</w:t>
            </w:r>
            <w:proofErr w:type="spellEnd"/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By.</w:t>
            </w:r>
            <w:r w:rsidRPr="00BD20EB">
              <w:rPr>
                <w:rFonts w:ascii="Dosis" w:eastAsiaTheme="minorHAnsi" w:hAnsi="Dosis" w:cs="Consolas"/>
                <w:i/>
                <w:iCs/>
                <w:color w:val="000000"/>
                <w:sz w:val="20"/>
                <w:szCs w:val="20"/>
              </w:rPr>
              <w:t>cssSelector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"button"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textBox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.sendKeys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"Selenium"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submitButton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.click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WebElement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</w:t>
            </w:r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message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.findElement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(By.</w:t>
            </w:r>
            <w:r w:rsidRPr="00BD20EB">
              <w:rPr>
                <w:rFonts w:ascii="Dosis" w:eastAsiaTheme="minorHAnsi" w:hAnsi="Dosis" w:cs="Consolas"/>
                <w:i/>
                <w:iCs/>
                <w:color w:val="000000"/>
                <w:sz w:val="20"/>
                <w:szCs w:val="20"/>
              </w:rPr>
              <w:t>id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"message"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  String </w:t>
            </w:r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value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message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.getText</w:t>
            </w:r>
            <w:proofErr w:type="spellEnd"/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D20EB">
              <w:rPr>
                <w:rFonts w:ascii="Dosis" w:eastAsiaTheme="minorHAnsi" w:hAnsi="Dosis" w:cs="Consolas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</w:t>
            </w:r>
            <w:proofErr w:type="gramEnd"/>
            <w:r w:rsidRPr="00BD20EB">
              <w:rPr>
                <w:rFonts w:ascii="Dosis" w:eastAsiaTheme="minorHAnsi" w:hAnsi="Dosis" w:cs="Consolas"/>
                <w:color w:val="2A00FF"/>
                <w:sz w:val="20"/>
                <w:szCs w:val="20"/>
              </w:rPr>
              <w:t>"Received!"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, </w:t>
            </w:r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value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D20EB">
              <w:rPr>
                <w:rFonts w:ascii="Dosis" w:eastAsiaTheme="minorHAnsi" w:hAnsi="Dosis" w:cs="Consolas"/>
                <w:color w:val="6A3E3E"/>
                <w:sz w:val="20"/>
                <w:szCs w:val="20"/>
              </w:rPr>
              <w:t>driver</w:t>
            </w: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.quit</w:t>
            </w:r>
            <w:proofErr w:type="spellEnd"/>
            <w:proofErr w:type="gramEnd"/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();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 xml:space="preserve">    }</w:t>
            </w:r>
          </w:p>
          <w:p w:rsidR="00BD20EB" w:rsidRPr="00BD20EB" w:rsidRDefault="00BD20EB" w:rsidP="00BD20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osis" w:eastAsiaTheme="minorHAnsi" w:hAnsi="Dosis" w:cs="Consolas"/>
                <w:sz w:val="20"/>
                <w:szCs w:val="20"/>
              </w:rPr>
            </w:pPr>
            <w:r w:rsidRPr="00BD20EB">
              <w:rPr>
                <w:rFonts w:ascii="Dosis" w:eastAsiaTheme="minorHAnsi" w:hAnsi="Dosis" w:cs="Consolas"/>
                <w:color w:val="000000"/>
                <w:sz w:val="20"/>
                <w:szCs w:val="20"/>
              </w:rPr>
              <w:t>}</w:t>
            </w:r>
          </w:p>
          <w:p w:rsidR="00BD20EB" w:rsidRPr="00BD20EB" w:rsidRDefault="00BD20EB">
            <w:pPr>
              <w:rPr>
                <w:rFonts w:ascii="Dosis" w:hAnsi="Dosis"/>
                <w:lang w:val="pt-BR"/>
              </w:rPr>
            </w:pPr>
          </w:p>
        </w:tc>
      </w:tr>
    </w:tbl>
    <w:p w:rsidR="00BD20EB" w:rsidRPr="00BD20EB" w:rsidRDefault="0038086F">
      <w:pPr>
        <w:rPr>
          <w:rFonts w:ascii="Dosis" w:hAnsi="Dosis"/>
          <w:sz w:val="24"/>
          <w:lang w:val="pt-BR"/>
        </w:rPr>
      </w:pPr>
      <w:bookmarkStart w:id="0" w:name="_GoBack"/>
      <w:bookmarkEnd w:id="0"/>
      <w:r>
        <w:rPr>
          <w:rFonts w:ascii="Dosis" w:hAnsi="Dosis"/>
          <w:sz w:val="24"/>
          <w:lang w:val="pt-BR"/>
        </w:rPr>
        <w:lastRenderedPageBreak/>
        <w:t>Pá</w:t>
      </w:r>
      <w:r w:rsidR="00BD20EB" w:rsidRPr="00BD20EB">
        <w:rPr>
          <w:rFonts w:ascii="Dosis" w:hAnsi="Dosis"/>
          <w:sz w:val="24"/>
          <w:lang w:val="pt-BR"/>
        </w:rPr>
        <w:t>gina usada</w:t>
      </w:r>
    </w:p>
    <w:p w:rsidR="00BD20EB" w:rsidRPr="00BD20EB" w:rsidRDefault="00BD20EB">
      <w:pPr>
        <w:rPr>
          <w:rFonts w:ascii="Dosis" w:hAnsi="Dosis"/>
          <w:lang w:val="pt-BR"/>
        </w:rPr>
      </w:pPr>
      <w:r w:rsidRPr="00BD20EB">
        <w:rPr>
          <w:rFonts w:ascii="Dosis" w:hAnsi="Dosis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-365</wp:posOffset>
            </wp:positionH>
            <wp:positionV relativeFrom="paragraph">
              <wp:posOffset>230</wp:posOffset>
            </wp:positionV>
            <wp:extent cx="5612130" cy="3005455"/>
            <wp:effectExtent l="0" t="0" r="7620" b="444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864B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0EB" w:rsidRPr="00BD20EB" w:rsidRDefault="00BD20EB">
      <w:pPr>
        <w:rPr>
          <w:rFonts w:ascii="Dosis" w:hAnsi="Dosis"/>
          <w:lang w:val="pt-BR"/>
        </w:rPr>
      </w:pPr>
    </w:p>
    <w:sectPr w:rsidR="00BD20EB" w:rsidRPr="00BD20EB" w:rsidSect="0038086F">
      <w:pgSz w:w="12240" w:h="15840"/>
      <w:pgMar w:top="1417" w:right="1701" w:bottom="1417" w:left="1701" w:header="708" w:footer="708" w:gutter="0"/>
      <w:pgBorders w:zOrder="back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osis">
    <w:panose1 w:val="02010703020202060003"/>
    <w:charset w:val="00"/>
    <w:family w:val="auto"/>
    <w:pitch w:val="variable"/>
    <w:sig w:usb0="A00000BF" w:usb1="5000207B" w:usb2="00000000" w:usb3="00000000" w:csb0="0000009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EB"/>
    <w:rsid w:val="0038086F"/>
    <w:rsid w:val="006908B4"/>
    <w:rsid w:val="009043E9"/>
    <w:rsid w:val="00BD20EB"/>
    <w:rsid w:val="00C31A4B"/>
    <w:rsid w:val="00C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0C96"/>
  <w15:chartTrackingRefBased/>
  <w15:docId w15:val="{283C3E6E-0361-4B62-A738-DCC625FC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0EB"/>
    <w:pPr>
      <w:spacing w:line="252" w:lineRule="auto"/>
      <w:jc w:val="both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2022-11-13T15:39:00Z</dcterms:created>
  <dcterms:modified xsi:type="dcterms:W3CDTF">2022-11-13T15:59:00Z</dcterms:modified>
</cp:coreProperties>
</file>