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03C2" w:rsidRDefault="009303C2"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-168910</wp:posOffset>
            </wp:positionH>
            <wp:positionV relativeFrom="paragraph">
              <wp:posOffset>0</wp:posOffset>
            </wp:positionV>
            <wp:extent cx="2543175" cy="2543175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ngui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303C2" w:rsidRDefault="009303C2" w:rsidP="009303C2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pt-BR"/>
        </w:rPr>
      </w:pPr>
    </w:p>
    <w:p w:rsidR="009303C2" w:rsidRDefault="009303C2" w:rsidP="009303C2"/>
    <w:p w:rsidR="00654D0B" w:rsidRDefault="009303C2" w:rsidP="009303C2">
      <w:r>
        <w:t>O termo Linux refere-se ao núcleo (em inglês: "</w:t>
      </w:r>
      <w:proofErr w:type="spellStart"/>
      <w:r>
        <w:t>kernel</w:t>
      </w:r>
      <w:proofErr w:type="spellEnd"/>
      <w:proofErr w:type="gramStart"/>
      <w:r>
        <w:t>" )</w:t>
      </w:r>
      <w:proofErr w:type="gramEnd"/>
      <w:r>
        <w:t xml:space="preserve"> do sistema operativo que inicia e gerencia outros programas que fornecem o acesso aos recursos do sistema como os vários </w:t>
      </w:r>
      <w:proofErr w:type="spellStart"/>
      <w:r>
        <w:t>software</w:t>
      </w:r>
      <w:proofErr w:type="spellEnd"/>
      <w:r>
        <w:t xml:space="preserve"> livres de </w:t>
      </w:r>
      <w:proofErr w:type="spellStart"/>
      <w:r>
        <w:t>shells</w:t>
      </w:r>
      <w:proofErr w:type="spellEnd"/>
      <w:r>
        <w:t xml:space="preserve">, compiladores, bibliotecas-padrão e os comandos que fazem parte do Projeto GNU. O Projeto GNU, por sua vez, foi criado pela </w:t>
      </w:r>
      <w:proofErr w:type="spellStart"/>
      <w:r>
        <w:t>Free</w:t>
      </w:r>
      <w:proofErr w:type="spellEnd"/>
      <w:r>
        <w:t xml:space="preserve"> Software </w:t>
      </w:r>
      <w:proofErr w:type="spellStart"/>
      <w:r>
        <w:t>Foudation</w:t>
      </w:r>
      <w:proofErr w:type="spellEnd"/>
      <w:r>
        <w:t xml:space="preserve"> com o intuito de criar um sistema operacional completo, totalmente livre e compatível com o Unix. O principal compilador do Linux C, </w:t>
      </w:r>
      <w:proofErr w:type="spellStart"/>
      <w:r>
        <w:t>gcc</w:t>
      </w:r>
      <w:proofErr w:type="spellEnd"/>
      <w:r>
        <w:t xml:space="preserve">, é um </w:t>
      </w:r>
      <w:r w:rsidR="00654D0B">
        <w:t>pedaço do projeto GNU</w:t>
      </w:r>
    </w:p>
    <w:p w:rsidR="009303C2" w:rsidRPr="00654D0B" w:rsidRDefault="00654D0B" w:rsidP="009303C2">
      <w:r>
        <w:t xml:space="preserve">       </w:t>
      </w:r>
      <w:r w:rsidR="009303C2" w:rsidRPr="009303C2">
        <w:rPr>
          <w:b/>
          <w:sz w:val="28"/>
          <w:szCs w:val="28"/>
        </w:rPr>
        <w:t xml:space="preserve"> </w:t>
      </w:r>
      <w:r w:rsidR="009303C2" w:rsidRPr="009303C2">
        <w:rPr>
          <w:b/>
          <w:sz w:val="28"/>
          <w:szCs w:val="28"/>
        </w:rPr>
        <w:t>Arquitetura</w:t>
      </w:r>
    </w:p>
    <w:p w:rsidR="00941602" w:rsidRDefault="00654D0B" w:rsidP="009303C2">
      <w:r>
        <w:t xml:space="preserve">  </w:t>
      </w:r>
      <w:r w:rsidR="009303C2">
        <w:t>O Linux é um núcleo monolítico: as funções do núcleo (escalonamento de processos, gerenciamento de memória, operações de entrada/saída, acesso ao sistema de arquivos) são executadas no espaço de núcleo. Uma característica do núcleo Linux é que algumas das funções (drivers de dispositivos, suporte à rede, sistema de arquivos, por exemplo) podem ser compiladas e executadas como módulos (em inglês</w:t>
      </w:r>
      <w:r w:rsidR="009303C2">
        <w:t xml:space="preserve">: LKM - </w:t>
      </w:r>
      <w:proofErr w:type="spellStart"/>
      <w:r w:rsidR="009303C2">
        <w:t>loadable</w:t>
      </w:r>
      <w:proofErr w:type="spellEnd"/>
      <w:r w:rsidR="009303C2">
        <w:t xml:space="preserve"> </w:t>
      </w:r>
      <w:proofErr w:type="spellStart"/>
      <w:r w:rsidR="009303C2">
        <w:t>kernel</w:t>
      </w:r>
      <w:proofErr w:type="spellEnd"/>
      <w:r w:rsidR="009303C2">
        <w:t xml:space="preserve"> modules</w:t>
      </w:r>
      <w:r w:rsidR="009303C2">
        <w:t>), que são bibliotecas compiladas separadamente da parte principal do núcleo e podem ser carregadas e descarregadas após o núcleo estar em execução.</w:t>
      </w:r>
    </w:p>
    <w:p w:rsidR="00654D0B" w:rsidRPr="00654D0B" w:rsidRDefault="00654D0B" w:rsidP="00654D0B">
      <w:pPr>
        <w:jc w:val="center"/>
        <w:rPr>
          <w:b/>
          <w:sz w:val="28"/>
          <w:szCs w:val="28"/>
        </w:rPr>
      </w:pPr>
      <w:r w:rsidRPr="00654D0B">
        <w:rPr>
          <w:b/>
          <w:sz w:val="28"/>
          <w:szCs w:val="28"/>
        </w:rPr>
        <w:t>Antecedentes</w:t>
      </w:r>
    </w:p>
    <w:p w:rsidR="009303C2" w:rsidRDefault="00654D0B" w:rsidP="009303C2">
      <w:r>
        <w:t xml:space="preserve">  </w:t>
      </w:r>
      <w:r w:rsidR="009303C2">
        <w:t xml:space="preserve">O sistema operacional Unix foi concebido e implementado em 1969 pela AT&amp;T Bell </w:t>
      </w:r>
      <w:proofErr w:type="spellStart"/>
      <w:r w:rsidR="009303C2">
        <w:t>Laboratories</w:t>
      </w:r>
      <w:proofErr w:type="spellEnd"/>
      <w:r w:rsidR="009303C2">
        <w:t xml:space="preserve"> nos Estados Unidos por Ken Thompson, Dennis Ritchie, Douglas </w:t>
      </w:r>
      <w:proofErr w:type="spellStart"/>
      <w:r w:rsidR="009303C2">
        <w:t>McIlroy</w:t>
      </w:r>
      <w:proofErr w:type="spellEnd"/>
      <w:r w:rsidR="009303C2">
        <w:t xml:space="preserve">, e Joe </w:t>
      </w:r>
      <w:proofErr w:type="spellStart"/>
      <w:r w:rsidR="009303C2">
        <w:t>Ossanna</w:t>
      </w:r>
      <w:proofErr w:type="spellEnd"/>
      <w:r w:rsidR="009303C2">
        <w:t xml:space="preserve">. Lançado pela primeira vez em 1971, o Unix foi escrito inteiramente em linguagem </w:t>
      </w:r>
      <w:proofErr w:type="spellStart"/>
      <w:r w:rsidR="009303C2" w:rsidRPr="00654D0B">
        <w:rPr>
          <w:i/>
        </w:rPr>
        <w:t>assembly</w:t>
      </w:r>
      <w:proofErr w:type="spellEnd"/>
      <w:r w:rsidR="009303C2">
        <w:t xml:space="preserve"> uma prática comum para a época. Mais tarde, em 1973, o sistema foi reescrito na linguagem de progra</w:t>
      </w:r>
      <w:r>
        <w:t xml:space="preserve">mação C por Dennis Ritchie. </w:t>
      </w:r>
      <w:r w:rsidR="009303C2">
        <w:t>A disponibilidade de uma implementação do Unix feita em linguagem de alto nível fez a sua portabilidade para diferentes plataformas de computador se tornarem mais fácil. Na época, a maioria dos programas era escrita em cartões perfurados que tinham de ser inseridos em lote</w:t>
      </w:r>
      <w:r>
        <w:t>s em computadores mainframe.</w:t>
      </w:r>
    </w:p>
    <w:p w:rsidR="00654D0B" w:rsidRDefault="00654D0B" w:rsidP="009303C2">
      <w:r>
        <w:t xml:space="preserve">  </w:t>
      </w:r>
      <w:r w:rsidR="009303C2">
        <w:t>Devido a uma lei antitruste que a proibia de entrar no negócio de computadores, a AT&amp;T foi obrigada a licenciar o código fonte do sistema ope</w:t>
      </w:r>
      <w:r>
        <w:t>racional para quem quisesse.</w:t>
      </w:r>
      <w:r w:rsidR="009303C2">
        <w:t xml:space="preserve"> Com o resultado, o Unix cresceu rapidamente e se tornou amplamente adotado por instituições acadêmicas e diversas empresas. Em 1984, a AT&amp;T se desfez da Bell </w:t>
      </w:r>
      <w:proofErr w:type="spellStart"/>
      <w:r w:rsidR="009303C2">
        <w:t>Labs</w:t>
      </w:r>
      <w:proofErr w:type="spellEnd"/>
      <w:r w:rsidR="009303C2">
        <w:t xml:space="preserve">; livres da obrigação legal exigindo o licenciamento do royalty, a Bell </w:t>
      </w:r>
      <w:proofErr w:type="spellStart"/>
      <w:r w:rsidR="009303C2">
        <w:t>Labs</w:t>
      </w:r>
      <w:proofErr w:type="spellEnd"/>
      <w:r w:rsidR="009303C2">
        <w:t xml:space="preserve"> começou a vender o Unix co</w:t>
      </w:r>
      <w:r>
        <w:t>mo um Software proprietário.</w:t>
      </w:r>
    </w:p>
    <w:p w:rsidR="009303C2" w:rsidRDefault="00654D0B" w:rsidP="009303C2">
      <w:r>
        <w:t xml:space="preserve">  </w:t>
      </w:r>
      <w:r w:rsidR="009303C2">
        <w:t xml:space="preserve">O Projeto GNU, iniciado em 1983 por Richard </w:t>
      </w:r>
      <w:proofErr w:type="spellStart"/>
      <w:r w:rsidR="009303C2">
        <w:t>Stallman</w:t>
      </w:r>
      <w:proofErr w:type="spellEnd"/>
      <w:r w:rsidR="009303C2">
        <w:t>, teve o objetivo de criar um "sistema de software completamente compatível com o Unix", composto inteiramente de software livre.</w:t>
      </w:r>
      <w:r>
        <w:t xml:space="preserve"> O trabalho começou em 1984.</w:t>
      </w:r>
      <w:r w:rsidR="009303C2">
        <w:t xml:space="preserve"> Mais tarde, em 1985, </w:t>
      </w:r>
      <w:proofErr w:type="spellStart"/>
      <w:r w:rsidR="009303C2">
        <w:t>Stallman</w:t>
      </w:r>
      <w:proofErr w:type="spellEnd"/>
      <w:r w:rsidR="009303C2">
        <w:t xml:space="preserve"> começou a </w:t>
      </w:r>
      <w:proofErr w:type="spellStart"/>
      <w:r w:rsidR="009303C2">
        <w:t>Free</w:t>
      </w:r>
      <w:proofErr w:type="spellEnd"/>
      <w:r w:rsidR="009303C2">
        <w:t xml:space="preserve"> Software Foundation e escreveu a Licença Pública Geral GNU (GNU GPL) em 1989. No início da década de 1990, muitos dos programas necessários em um sistema operacional (como bibliotecas, compiladores, editores de texto, uma Unix </w:t>
      </w:r>
      <w:proofErr w:type="spellStart"/>
      <w:r w:rsidR="009303C2">
        <w:t>shell</w:t>
      </w:r>
      <w:proofErr w:type="spellEnd"/>
      <w:r w:rsidR="009303C2">
        <w:t xml:space="preserve">, e um sistema de janelas) foram concluídos, embora os elementos de baixo nível, como drivers de dispositivo, </w:t>
      </w:r>
      <w:proofErr w:type="spellStart"/>
      <w:r w:rsidR="009303C2">
        <w:t>daemons</w:t>
      </w:r>
      <w:proofErr w:type="spellEnd"/>
      <w:r w:rsidR="009303C2">
        <w:t xml:space="preserve"> e as do </w:t>
      </w:r>
      <w:proofErr w:type="spellStart"/>
      <w:r w:rsidR="009303C2">
        <w:t>kernel</w:t>
      </w:r>
      <w:proofErr w:type="spellEnd"/>
      <w:r w:rsidR="009303C2">
        <w:t xml:space="preserve"> foram pa</w:t>
      </w:r>
      <w:r>
        <w:t>ralisadas e não completadas.</w:t>
      </w:r>
    </w:p>
    <w:p w:rsidR="009303C2" w:rsidRDefault="00654D0B" w:rsidP="009303C2">
      <w:r>
        <w:t xml:space="preserve">  </w:t>
      </w:r>
      <w:r w:rsidR="009303C2">
        <w:t xml:space="preserve">Apesar de não ter sido lançado até 1992 devido a complicações legais, o desenvolvimento do 386BSD, que veio a partir do </w:t>
      </w:r>
      <w:proofErr w:type="spellStart"/>
      <w:r w:rsidR="009303C2">
        <w:t>NetBSD</w:t>
      </w:r>
      <w:proofErr w:type="spellEnd"/>
      <w:r w:rsidR="009303C2">
        <w:t xml:space="preserve">, </w:t>
      </w:r>
      <w:proofErr w:type="spellStart"/>
      <w:r w:rsidR="009303C2">
        <w:t>OpenBSD</w:t>
      </w:r>
      <w:proofErr w:type="spellEnd"/>
      <w:r w:rsidR="009303C2">
        <w:t xml:space="preserve"> e </w:t>
      </w:r>
      <w:proofErr w:type="spellStart"/>
      <w:r w:rsidR="009303C2">
        <w:t>FreeBSD</w:t>
      </w:r>
      <w:proofErr w:type="spellEnd"/>
      <w:r w:rsidR="009303C2">
        <w:t>, antecedeu ao do Linux. Linus Torvalds disse que se o 386BSD estivesse disponível naquele momento, ele provavelmente não teria criado o Linux.</w:t>
      </w:r>
    </w:p>
    <w:p w:rsidR="00654D0B" w:rsidRDefault="00654D0B" w:rsidP="009303C2"/>
    <w:p w:rsidR="00654D0B" w:rsidRPr="00654D0B" w:rsidRDefault="00654D0B" w:rsidP="00654D0B">
      <w:pPr>
        <w:jc w:val="center"/>
        <w:rPr>
          <w:b/>
          <w:sz w:val="28"/>
          <w:szCs w:val="28"/>
        </w:rPr>
      </w:pPr>
      <w:r w:rsidRPr="00654D0B">
        <w:rPr>
          <w:b/>
          <w:sz w:val="28"/>
          <w:szCs w:val="28"/>
        </w:rPr>
        <w:lastRenderedPageBreak/>
        <w:t>Vários fatores ajudaram a rápida expansão do Linux depois de seu lançamento</w:t>
      </w:r>
    </w:p>
    <w:p w:rsidR="00654D0B" w:rsidRDefault="00654D0B" w:rsidP="00654D0B">
      <w:pPr>
        <w:pStyle w:val="PargrafodaLista"/>
        <w:numPr>
          <w:ilvl w:val="0"/>
          <w:numId w:val="1"/>
        </w:numPr>
      </w:pPr>
      <w:r>
        <w:t>Popularização dos computadores pessoais: o Unix era o S.O. padrão para estudos em universidades, porém, utilizavam plataformas proprietárias relativamente caras. O Linux se tornou uma opção para resolver esse problema, porque com ele foi possível a utilização de computadores pessoais mais baratos.</w:t>
      </w:r>
    </w:p>
    <w:p w:rsidR="00654D0B" w:rsidRDefault="00654D0B" w:rsidP="00654D0B">
      <w:pPr>
        <w:pStyle w:val="PargrafodaLista"/>
        <w:numPr>
          <w:ilvl w:val="0"/>
          <w:numId w:val="1"/>
        </w:numPr>
      </w:pPr>
      <w:r>
        <w:t xml:space="preserve">Projeto GNU: o projeto GNU, criado por Richard </w:t>
      </w:r>
      <w:proofErr w:type="spellStart"/>
      <w:r>
        <w:t>Stallman</w:t>
      </w:r>
      <w:proofErr w:type="spellEnd"/>
      <w:r>
        <w:t xml:space="preserve"> em 1984, surgiu com o intuito de apoiar a liberdade de software (veja seção mais adiante sobre Software Livre). Na época do surgimento do Linux, </w:t>
      </w:r>
      <w:proofErr w:type="spellStart"/>
      <w:r>
        <w:t>Stallman</w:t>
      </w:r>
      <w:proofErr w:type="spellEnd"/>
      <w:r>
        <w:t xml:space="preserve"> apoiava e pretendia adotar o </w:t>
      </w:r>
      <w:proofErr w:type="spellStart"/>
      <w:r>
        <w:t>kernel</w:t>
      </w:r>
      <w:proofErr w:type="spellEnd"/>
      <w:r>
        <w:t xml:space="preserve"> </w:t>
      </w:r>
      <w:proofErr w:type="spellStart"/>
      <w:r>
        <w:t>Hurd</w:t>
      </w:r>
      <w:proofErr w:type="spellEnd"/>
      <w:r>
        <w:t xml:space="preserve">, porém este não estava utilizável, com isso, o Linux acabou sendo o </w:t>
      </w:r>
      <w:proofErr w:type="spellStart"/>
      <w:r>
        <w:t>kernel</w:t>
      </w:r>
      <w:proofErr w:type="spellEnd"/>
      <w:r>
        <w:t xml:space="preserve"> (componente central do sistema operacional ligando aplicativos e o processamento real de dados feito pelo hardware) preferido para rodar as centenas de programas livres disponibilizados pelo projeto, porém o </w:t>
      </w:r>
      <w:proofErr w:type="spellStart"/>
      <w:r>
        <w:t>Hurd</w:t>
      </w:r>
      <w:proofErr w:type="spellEnd"/>
      <w:r>
        <w:t xml:space="preserve"> continua sendo o </w:t>
      </w:r>
      <w:proofErr w:type="spellStart"/>
      <w:r>
        <w:t>kernel</w:t>
      </w:r>
      <w:proofErr w:type="spellEnd"/>
      <w:r>
        <w:t xml:space="preserve"> oficial do sistema operacional GNU.</w:t>
      </w:r>
    </w:p>
    <w:p w:rsidR="00654D0B" w:rsidRDefault="00654D0B" w:rsidP="00654D0B">
      <w:pPr>
        <w:pStyle w:val="PargrafodaLista"/>
        <w:numPr>
          <w:ilvl w:val="0"/>
          <w:numId w:val="1"/>
        </w:numPr>
      </w:pPr>
      <w:r>
        <w:t xml:space="preserve">Distribuições Linux: no sentido de tornar o Linux o mais utilizável possível, surgiram instituições comerciais e não-comerciais que se dedicaram a criar uma combinação ideal de aplicativos (livres ou não) que rodassem no </w:t>
      </w:r>
      <w:proofErr w:type="spellStart"/>
      <w:r>
        <w:t>kernel</w:t>
      </w:r>
      <w:proofErr w:type="spellEnd"/>
      <w:r>
        <w:t xml:space="preserve"> Linux. As instituições com objetivos comerciais mantiveram o licenciamento livre, através de serviços agregados, tais como: suporte, treinamento e desenvolvimento customizado. Veja seção mais adiante sobre distribuições Linux.</w:t>
      </w:r>
    </w:p>
    <w:p w:rsidR="00654D0B" w:rsidRDefault="00654D0B" w:rsidP="00654D0B">
      <w:pPr>
        <w:jc w:val="center"/>
        <w:rPr>
          <w:b/>
          <w:sz w:val="28"/>
          <w:szCs w:val="28"/>
        </w:rPr>
      </w:pPr>
      <w:r w:rsidRPr="00654D0B">
        <w:rPr>
          <w:b/>
          <w:sz w:val="28"/>
          <w:szCs w:val="28"/>
        </w:rPr>
        <w:t>Criação</w:t>
      </w:r>
    </w:p>
    <w:p w:rsidR="00654D0B" w:rsidRDefault="00654D0B" w:rsidP="00654D0B">
      <w:r>
        <w:t xml:space="preserve"> </w:t>
      </w:r>
      <w:r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31115</wp:posOffset>
            </wp:positionH>
            <wp:positionV relativeFrom="paragraph">
              <wp:posOffset>0</wp:posOffset>
            </wp:positionV>
            <wp:extent cx="2095500" cy="2857500"/>
            <wp:effectExtent l="0" t="0" r="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20px-Linus_Torvalds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54D0B">
        <w:t xml:space="preserve">O núcleo Linux foi, originalmente, escrito por Linus Torvalds do Departamento de Ciência da Computação da Universidade de Helsinki, Finlândia, com a ajuda de vários programadores voluntários através da </w:t>
      </w:r>
      <w:proofErr w:type="spellStart"/>
      <w:r w:rsidRPr="00654D0B">
        <w:t>Usenet</w:t>
      </w:r>
      <w:proofErr w:type="spellEnd"/>
      <w:r w:rsidRPr="00654D0B">
        <w:t xml:space="preserve"> (uma espécie de sistema de listas de discussão existente desde os primórdios da Internet).</w:t>
      </w:r>
      <w:r>
        <w:t xml:space="preserve"> </w:t>
      </w:r>
      <w:r w:rsidRPr="00654D0B">
        <w:t xml:space="preserve">Linus Torvalds começou o desenvolvimento do núcleo como um projeto particular, inspirado pelo seu interesse no </w:t>
      </w:r>
      <w:proofErr w:type="spellStart"/>
      <w:r w:rsidRPr="00654D0B">
        <w:t>Minix</w:t>
      </w:r>
      <w:proofErr w:type="spellEnd"/>
      <w:r w:rsidRPr="00654D0B">
        <w:t>, um pequeno sistema UNIX desenvolvido por An</w:t>
      </w:r>
      <w:r>
        <w:t xml:space="preserve">drew S. </w:t>
      </w:r>
      <w:proofErr w:type="spellStart"/>
      <w:r>
        <w:t>Tanenbaum</w:t>
      </w:r>
      <w:proofErr w:type="spellEnd"/>
      <w:r>
        <w:t>.</w:t>
      </w:r>
      <w:r w:rsidRPr="00654D0B">
        <w:t xml:space="preserve"> Ele limitou-se a criar, nas suas próprias palavras, "um </w:t>
      </w:r>
      <w:proofErr w:type="spellStart"/>
      <w:r w:rsidRPr="00654D0B">
        <w:t>Minix</w:t>
      </w:r>
      <w:proofErr w:type="spellEnd"/>
      <w:r w:rsidRPr="00654D0B">
        <w:t xml:space="preserve"> melhor que o </w:t>
      </w:r>
      <w:proofErr w:type="spellStart"/>
      <w:r w:rsidRPr="00654D0B">
        <w:t>Minix</w:t>
      </w:r>
      <w:proofErr w:type="spellEnd"/>
      <w:r w:rsidRPr="00654D0B">
        <w:t xml:space="preserve">" ("a </w:t>
      </w:r>
      <w:proofErr w:type="spellStart"/>
      <w:r w:rsidRPr="00654D0B">
        <w:t>better</w:t>
      </w:r>
      <w:proofErr w:type="spellEnd"/>
      <w:r w:rsidRPr="00654D0B">
        <w:t xml:space="preserve"> </w:t>
      </w:r>
      <w:proofErr w:type="spellStart"/>
      <w:r w:rsidRPr="00654D0B">
        <w:t>Minix</w:t>
      </w:r>
      <w:proofErr w:type="spellEnd"/>
      <w:r w:rsidRPr="00654D0B">
        <w:t xml:space="preserve"> </w:t>
      </w:r>
      <w:proofErr w:type="spellStart"/>
      <w:r w:rsidRPr="00654D0B">
        <w:t>than</w:t>
      </w:r>
      <w:proofErr w:type="spellEnd"/>
      <w:r w:rsidRPr="00654D0B">
        <w:t xml:space="preserve"> </w:t>
      </w:r>
      <w:proofErr w:type="spellStart"/>
      <w:r w:rsidRPr="00654D0B">
        <w:t>Minix</w:t>
      </w:r>
      <w:proofErr w:type="spellEnd"/>
      <w:r w:rsidRPr="00654D0B">
        <w:t>").</w:t>
      </w:r>
    </w:p>
    <w:p w:rsidR="00654D0B" w:rsidRDefault="00654D0B" w:rsidP="00654D0B"/>
    <w:p w:rsidR="00654D0B" w:rsidRDefault="00654D0B" w:rsidP="00654D0B"/>
    <w:p w:rsidR="00654D0B" w:rsidRDefault="00654D0B" w:rsidP="00654D0B"/>
    <w:p w:rsidR="00654D0B" w:rsidRDefault="00654D0B" w:rsidP="00654D0B"/>
    <w:p w:rsidR="00654D0B" w:rsidRDefault="00654D0B" w:rsidP="00654D0B"/>
    <w:p w:rsidR="00654D0B" w:rsidRPr="00654D0B" w:rsidRDefault="00654D0B" w:rsidP="00654D0B">
      <w:pPr>
        <w:jc w:val="center"/>
        <w:rPr>
          <w:b/>
          <w:sz w:val="28"/>
          <w:szCs w:val="28"/>
        </w:rPr>
      </w:pPr>
      <w:r w:rsidRPr="00654D0B">
        <w:rPr>
          <w:b/>
          <w:sz w:val="28"/>
          <w:szCs w:val="28"/>
        </w:rPr>
        <w:t>Termos de licenciamento</w:t>
      </w:r>
    </w:p>
    <w:p w:rsidR="00654D0B" w:rsidRDefault="00654D0B" w:rsidP="00654D0B">
      <w:r>
        <w:t xml:space="preserve">Inicialmente, Torvalds lançou o Linux sob uma licença de software própria que proibia qualquer uso comercial. Isso foi mudado, um ano depois, para a GNU General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License</w:t>
      </w:r>
      <w:proofErr w:type="spellEnd"/>
      <w:r>
        <w:t>. Essa licença permite a distribuição e até a venda de versões até mesmo modificadas do Linux, mas requer que todas as cópias sejam lançadas dentro da mesma licença e acompanhadas de acesso ao código fonte.</w:t>
      </w:r>
    </w:p>
    <w:p w:rsidR="00654D0B" w:rsidRDefault="00654D0B" w:rsidP="00654D0B">
      <w:r>
        <w:t xml:space="preserve">  </w:t>
      </w:r>
      <w:r>
        <w:t>Apesar de alguns dos programadores que contribuem para o núcleo permitirem que o seu código seja licenciado com GPL versão 2 ou posterior, grande parte do código (incluído as contribuições de Torvalds) menciona apenas a GPL versão 2. Isto faz com que o núcleo como um todo esteja sob a versão 2 exclusivamente.</w:t>
      </w:r>
    </w:p>
    <w:p w:rsidR="00654D0B" w:rsidRDefault="00654D0B" w:rsidP="00654D0B"/>
    <w:p w:rsidR="00654D0B" w:rsidRDefault="00654D0B" w:rsidP="00654D0B"/>
    <w:p w:rsidR="00654D0B" w:rsidRPr="00654D0B" w:rsidRDefault="00654D0B" w:rsidP="00654D0B">
      <w:pPr>
        <w:jc w:val="center"/>
        <w:rPr>
          <w:b/>
          <w:sz w:val="28"/>
          <w:szCs w:val="28"/>
        </w:rPr>
      </w:pPr>
      <w:r w:rsidRPr="00654D0B">
        <w:rPr>
          <w:b/>
          <w:sz w:val="28"/>
          <w:szCs w:val="28"/>
        </w:rPr>
        <w:lastRenderedPageBreak/>
        <w:t>Sistemas de arquivos suportados</w:t>
      </w:r>
    </w:p>
    <w:p w:rsidR="00654D0B" w:rsidRDefault="00654D0B" w:rsidP="00654D0B">
      <w:r>
        <w:t xml:space="preserve">O Linux possui suporte de leitura e escrita a </w:t>
      </w:r>
      <w:proofErr w:type="gramStart"/>
      <w:r>
        <w:t>vários sistema</w:t>
      </w:r>
      <w:proofErr w:type="gramEnd"/>
      <w:r>
        <w:t xml:space="preserve"> de arquivos, de diversos sistemas operacionais, além de alguns sistemas nativos. Por isso, quando o Linux é instalado em dual boot com outros sistemas (Windows, por exemplo) ou mesmo funcionando como Live CD, ele poderá ler e escrever nas partições formatadas em FAT e NTFS. É por isso que os Live CDs Linux são muito utilizados na manutenção e recuperação de ou</w:t>
      </w:r>
      <w:r>
        <w:t xml:space="preserve">tros sistemas operacionais. </w:t>
      </w:r>
      <w:r>
        <w:t xml:space="preserve">Entre os sistemas de ficheiros suportados pelo Linux, podemos citar UFS (Unix), FAT, NTFS, JFS, XFS, HPFS, </w:t>
      </w:r>
      <w:proofErr w:type="spellStart"/>
      <w:r>
        <w:t>Minix</w:t>
      </w:r>
      <w:proofErr w:type="spellEnd"/>
      <w:r>
        <w:t xml:space="preserve"> e ISO 9660 (sistema de ficheiros usado em </w:t>
      </w:r>
      <w:proofErr w:type="spellStart"/>
      <w:r>
        <w:t>CD-ROMs</w:t>
      </w:r>
      <w:proofErr w:type="spellEnd"/>
      <w:r>
        <w:t>), este último também com as extensões</w:t>
      </w:r>
      <w:r>
        <w:t xml:space="preserve"> RRIP (IEEE P1282) e ZISOFS.</w:t>
      </w:r>
      <w:r>
        <w:t xml:space="preserve"> Alguns sistemas de ficheiros nativos são, entre outros, Ext2, Ext3, Ext4, </w:t>
      </w:r>
      <w:proofErr w:type="spellStart"/>
      <w:r>
        <w:t>ReiserFS</w:t>
      </w:r>
      <w:proofErr w:type="spellEnd"/>
      <w:r>
        <w:t xml:space="preserve"> e </w:t>
      </w:r>
      <w:r>
        <w:t>Reiser4.</w:t>
      </w:r>
      <w:r>
        <w:t xml:space="preserve"> Alguns sistemas de ficheiros com características especiais são SWAP, </w:t>
      </w:r>
      <w:proofErr w:type="spellStart"/>
      <w:r>
        <w:t>UnionFS</w:t>
      </w:r>
      <w:proofErr w:type="spellEnd"/>
      <w:r>
        <w:t xml:space="preserve">, </w:t>
      </w:r>
      <w:proofErr w:type="spellStart"/>
      <w:r>
        <w:t>SquashFS</w:t>
      </w:r>
      <w:proofErr w:type="spellEnd"/>
      <w:r>
        <w:t xml:space="preserve">, </w:t>
      </w:r>
      <w:proofErr w:type="spellStart"/>
      <w:r>
        <w:t>Tmpfs</w:t>
      </w:r>
      <w:proofErr w:type="spellEnd"/>
      <w:r>
        <w:t xml:space="preserve">, </w:t>
      </w:r>
      <w:proofErr w:type="spellStart"/>
      <w:r>
        <w:t>Aufs</w:t>
      </w:r>
      <w:proofErr w:type="spellEnd"/>
      <w:r>
        <w:t xml:space="preserve"> e NFS, dentre outros.</w:t>
      </w:r>
    </w:p>
    <w:p w:rsidR="00654D0B" w:rsidRDefault="00654D0B" w:rsidP="00654D0B">
      <w:pPr>
        <w:jc w:val="center"/>
        <w:rPr>
          <w:b/>
          <w:sz w:val="32"/>
          <w:szCs w:val="32"/>
          <w:u w:val="single"/>
        </w:rPr>
      </w:pPr>
      <w:r w:rsidRPr="00654D0B">
        <w:rPr>
          <w:b/>
          <w:sz w:val="32"/>
          <w:szCs w:val="32"/>
          <w:u w:val="single"/>
        </w:rPr>
        <w:t>Distribuições do Linux</w:t>
      </w:r>
    </w:p>
    <w:p w:rsidR="00654D0B" w:rsidRDefault="00654D0B" w:rsidP="00654D0B">
      <w:r>
        <w:t>Em uma distribuição Linux para computadores pessoais, além dos programas já mencionados, também incluem um sistema de janelas, um gerenciador de janelas e um ambiente de desktop. Também é comum a inclusão de certos softwares proprietários que não estejam disponíveis em código-fonte, c</w:t>
      </w:r>
      <w:r>
        <w:t>omo drivers de dispositivos.</w:t>
      </w:r>
    </w:p>
    <w:p w:rsidR="00654D0B" w:rsidRDefault="00654D0B" w:rsidP="00654D0B">
      <w:r>
        <w:t xml:space="preserve">  </w:t>
      </w:r>
      <w:r>
        <w:t xml:space="preserve">Uma distribuição Linux pode ser obtida on-line, disponíveis na forma de instaladores (como o </w:t>
      </w:r>
      <w:proofErr w:type="spellStart"/>
      <w:r>
        <w:t>Ubiquity</w:t>
      </w:r>
      <w:proofErr w:type="spellEnd"/>
      <w:r>
        <w:t xml:space="preserve"> e o Anaconda) que podem ser gravados em DVDs e pen drives, ou utilizadas para serem gravadas em servidores. Os instaladores e os repositórios de software estão distribuídos em s</w:t>
      </w:r>
      <w:r>
        <w:t>ervidores ao redor do mundo.</w:t>
      </w:r>
    </w:p>
    <w:p w:rsidR="00654D0B" w:rsidRDefault="00654D0B" w:rsidP="00654D0B">
      <w:r>
        <w:t xml:space="preserve"> </w:t>
      </w:r>
      <w:r>
        <w:t>Quase 600 distribuições Linux existem, e a maioria e</w:t>
      </w:r>
      <w:r>
        <w:t>stá em desenvolvimento ativo.</w:t>
      </w:r>
      <w:r>
        <w:t xml:space="preserve"> Por causa da grande disponibilidade de software, as distribuições se diferem em seu foco de usuários, que podem ser computadores pessoais e servidores, ou </w:t>
      </w:r>
      <w:proofErr w:type="spellStart"/>
      <w:r>
        <w:t>netbooks</w:t>
      </w:r>
      <w:proofErr w:type="spellEnd"/>
      <w:r>
        <w:t xml:space="preserve"> e celulares e </w:t>
      </w:r>
      <w:proofErr w:type="spellStart"/>
      <w:r>
        <w:t>tablets</w:t>
      </w:r>
      <w:proofErr w:type="spellEnd"/>
      <w:r>
        <w:t xml:space="preserve">. Existem distribuições com o suporte de companhias, como o </w:t>
      </w:r>
      <w:proofErr w:type="spellStart"/>
      <w:r>
        <w:t>Fedora</w:t>
      </w:r>
      <w:proofErr w:type="spellEnd"/>
      <w:r>
        <w:t xml:space="preserve"> Linux pela </w:t>
      </w:r>
      <w:proofErr w:type="spellStart"/>
      <w:r>
        <w:t>Red</w:t>
      </w:r>
      <w:proofErr w:type="spellEnd"/>
      <w:r>
        <w:t xml:space="preserve"> </w:t>
      </w:r>
      <w:proofErr w:type="spellStart"/>
      <w:r>
        <w:t>Hat</w:t>
      </w:r>
      <w:proofErr w:type="spellEnd"/>
      <w:r>
        <w:t xml:space="preserve">, o </w:t>
      </w:r>
      <w:proofErr w:type="spellStart"/>
      <w:r>
        <w:t>openSUSE</w:t>
      </w:r>
      <w:proofErr w:type="spellEnd"/>
      <w:r>
        <w:t xml:space="preserve"> pela SUSE e o </w:t>
      </w:r>
      <w:proofErr w:type="spellStart"/>
      <w:r>
        <w:t>Ubuntu</w:t>
      </w:r>
      <w:proofErr w:type="spellEnd"/>
      <w:r>
        <w:t xml:space="preserve"> pela Canonical, e distribuições completamente suportadas por suas comunidades, como o </w:t>
      </w:r>
      <w:proofErr w:type="spellStart"/>
      <w:r>
        <w:t>Arch</w:t>
      </w:r>
      <w:proofErr w:type="spellEnd"/>
      <w:r>
        <w:t xml:space="preserve"> Linux, o Debian, o </w:t>
      </w:r>
      <w:proofErr w:type="spellStart"/>
      <w:r>
        <w:t>Gentoo</w:t>
      </w:r>
      <w:proofErr w:type="spellEnd"/>
      <w:r>
        <w:t xml:space="preserve">, e o </w:t>
      </w:r>
      <w:proofErr w:type="spellStart"/>
      <w:r>
        <w:t>Slackware</w:t>
      </w:r>
      <w:proofErr w:type="spellEnd"/>
      <w:r>
        <w:t xml:space="preserve"> Linux.</w:t>
      </w:r>
    </w:p>
    <w:p w:rsidR="00686540" w:rsidRDefault="00686540" w:rsidP="00686540">
      <w:r w:rsidRPr="00686540">
        <w:rPr>
          <w:b/>
          <w:sz w:val="28"/>
          <w:szCs w:val="28"/>
        </w:rPr>
        <w:t>História</w:t>
      </w:r>
      <w:r>
        <w:rPr>
          <w:b/>
          <w:sz w:val="28"/>
          <w:szCs w:val="28"/>
        </w:rPr>
        <w:t xml:space="preserve">: </w:t>
      </w:r>
      <w:r w:rsidRPr="00686540">
        <w:t>As distribuições Linux começaram a receber maior popularidade desde a segunda metade dos anos 90, como uma alternativa livre para os sistemas operativos comerciais, Microsoft Windows e Mac OS, principalmente por parte de pessoas habituadas ao Unix na escola e no trabalho. O sistema tornou-se muito popular no mercado de servidores, principalmente para hospe</w:t>
      </w:r>
      <w:r>
        <w:t xml:space="preserve">dar websites e bancos de dados.  </w:t>
      </w:r>
    </w:p>
    <w:p w:rsidR="00686540" w:rsidRDefault="00686540" w:rsidP="00686540">
      <w:r>
        <w:t xml:space="preserve">  </w:t>
      </w:r>
      <w:r w:rsidRPr="00686540">
        <w:t xml:space="preserve">Com o decorrer do tempo, várias distribuições surgiram e desapareceram, cada qual com as suas características. Algumas distribuições são maiores outras menores, dependendo do número de aplicações e da sua finalidade. As pequenas são habitualmente utilizadas na recuperação de sistemas danificados ou em monitorização de redes de computadores. As maiores, são mais dirigidas ao mercado doméstico e oferecem um conjunto mais completo de aplicações e ambientes gráficos. O </w:t>
      </w:r>
      <w:proofErr w:type="spellStart"/>
      <w:r w:rsidRPr="00686540">
        <w:t>Slackware</w:t>
      </w:r>
      <w:proofErr w:type="spellEnd"/>
      <w:r w:rsidRPr="00686540">
        <w:t xml:space="preserve">, considerado a distribuição Linux mais antiga ativamente desenvolvida, foi criado por Patrick </w:t>
      </w:r>
      <w:proofErr w:type="spellStart"/>
      <w:r w:rsidRPr="00686540">
        <w:t>Volkerding</w:t>
      </w:r>
      <w:proofErr w:type="spellEnd"/>
      <w:r w:rsidRPr="00686540">
        <w:t xml:space="preserve"> em 1993 baseado em SLS (</w:t>
      </w:r>
      <w:proofErr w:type="spellStart"/>
      <w:r w:rsidRPr="00686540">
        <w:t>Softlanding</w:t>
      </w:r>
      <w:proofErr w:type="spellEnd"/>
      <w:r w:rsidRPr="00686540">
        <w:t xml:space="preserve"> Linux System</w:t>
      </w:r>
      <w:r>
        <w:t>).</w:t>
      </w:r>
      <w:r w:rsidRPr="00686540">
        <w:t xml:space="preserve"> A distribuição Debian fo</w:t>
      </w:r>
      <w:r>
        <w:t xml:space="preserve">i lançada em 16 de </w:t>
      </w:r>
      <w:proofErr w:type="gramStart"/>
      <w:r>
        <w:t>Agosto</w:t>
      </w:r>
      <w:proofErr w:type="gramEnd"/>
      <w:r>
        <w:t xml:space="preserve"> 1993.</w:t>
      </w:r>
    </w:p>
    <w:p w:rsidR="00686540" w:rsidRDefault="00686540" w:rsidP="00686540">
      <w:r>
        <w:t xml:space="preserve">  </w:t>
      </w:r>
      <w:r w:rsidRPr="00686540">
        <w:t xml:space="preserve">De entre as maiores, distribuídas em CDs, podem-se citar: </w:t>
      </w:r>
      <w:proofErr w:type="spellStart"/>
      <w:r w:rsidRPr="00686540">
        <w:t>Slackware</w:t>
      </w:r>
      <w:proofErr w:type="spellEnd"/>
      <w:r w:rsidRPr="00686540">
        <w:t xml:space="preserve">, Debian, </w:t>
      </w:r>
      <w:proofErr w:type="spellStart"/>
      <w:proofErr w:type="gramStart"/>
      <w:r w:rsidRPr="00686540">
        <w:t>Suse</w:t>
      </w:r>
      <w:proofErr w:type="spellEnd"/>
      <w:r w:rsidRPr="00686540">
        <w:t xml:space="preserve">, e </w:t>
      </w:r>
      <w:proofErr w:type="spellStart"/>
      <w:r w:rsidRPr="00686540">
        <w:t>Mandriva</w:t>
      </w:r>
      <w:proofErr w:type="spellEnd"/>
      <w:proofErr w:type="gramEnd"/>
      <w:r w:rsidRPr="00686540">
        <w:t xml:space="preserve">. A maior diferença é a organização e </w:t>
      </w:r>
      <w:proofErr w:type="spellStart"/>
      <w:r w:rsidRPr="00686540">
        <w:t>pré</w:t>
      </w:r>
      <w:proofErr w:type="spellEnd"/>
      <w:r w:rsidRPr="00686540">
        <w:t xml:space="preserve">-configuração de softwares. A distribuição Conectiva Linux, por exemplo, tinha as suas aplicações traduzidas em português, o que facilitou que usuários que falam a Língua Portuguesa tenham aderido melhor a esta distribuição. Hoje </w:t>
      </w:r>
      <w:proofErr w:type="spellStart"/>
      <w:r w:rsidRPr="00686540">
        <w:t>esta</w:t>
      </w:r>
      <w:proofErr w:type="spellEnd"/>
      <w:r w:rsidRPr="00686540">
        <w:t xml:space="preserve"> distribuição foi incorporada à Mandrake, o que resultou na </w:t>
      </w:r>
      <w:proofErr w:type="spellStart"/>
      <w:r w:rsidRPr="00686540">
        <w:t>Mandriva</w:t>
      </w:r>
      <w:proofErr w:type="spellEnd"/>
      <w:r w:rsidRPr="00686540">
        <w:t xml:space="preserve">. Para o português, existe também a distribuição brasileira </w:t>
      </w:r>
      <w:proofErr w:type="spellStart"/>
      <w:r w:rsidRPr="00686540">
        <w:t>Kurumin</w:t>
      </w:r>
      <w:proofErr w:type="spellEnd"/>
      <w:r w:rsidRPr="00686540">
        <w:t xml:space="preserve">, construída sobre </w:t>
      </w:r>
      <w:proofErr w:type="spellStart"/>
      <w:r w:rsidRPr="00686540">
        <w:t>Knoppix</w:t>
      </w:r>
      <w:proofErr w:type="spellEnd"/>
      <w:r w:rsidRPr="00686540">
        <w:t xml:space="preserve"> e Debian, e a Caixa Mágica, existente nas versões 32 bits, 64 bits, Live CD 32 bits e Live CD 64 bits, e com vários programas open </w:t>
      </w:r>
      <w:proofErr w:type="spellStart"/>
      <w:r w:rsidRPr="00686540">
        <w:t>source</w:t>
      </w:r>
      <w:proofErr w:type="spellEnd"/>
      <w:r w:rsidRPr="00686540">
        <w:t>: OpenOffice.org, Mozilla Firefox, entre outros.</w:t>
      </w:r>
    </w:p>
    <w:p w:rsidR="00686540" w:rsidRDefault="00686540" w:rsidP="00686540"/>
    <w:p w:rsidR="00686540" w:rsidRDefault="00686540" w:rsidP="00686540"/>
    <w:p w:rsidR="00686540" w:rsidRPr="00686540" w:rsidRDefault="00686540" w:rsidP="00686540">
      <w:r w:rsidRPr="00686540">
        <w:rPr>
          <w:b/>
          <w:sz w:val="28"/>
          <w:szCs w:val="28"/>
        </w:rPr>
        <w:lastRenderedPageBreak/>
        <w:t>Exemplos:</w:t>
      </w:r>
      <w:r>
        <w:rPr>
          <w:b/>
          <w:sz w:val="28"/>
          <w:szCs w:val="28"/>
        </w:rPr>
        <w:t xml:space="preserve"> </w:t>
      </w:r>
      <w:r w:rsidRPr="00686540">
        <w:t xml:space="preserve">O site </w:t>
      </w:r>
      <w:proofErr w:type="spellStart"/>
      <w:r w:rsidRPr="00686540">
        <w:t>Distrowatch</w:t>
      </w:r>
      <w:proofErr w:type="spellEnd"/>
      <w:r w:rsidRPr="00686540">
        <w:t xml:space="preserve"> lista várias distribuições Linux, e mostra as distribuições que possuem a maior quantidade de visualizações, um indicador de popularidade de uma distribuição Linux. Várias dessas distr</w:t>
      </w:r>
      <w:r>
        <w:t>ibuições estão listadas abaixo.</w:t>
      </w:r>
    </w:p>
    <w:p w:rsidR="00686540" w:rsidRPr="00686540" w:rsidRDefault="00686540" w:rsidP="00686540">
      <w:pPr>
        <w:pStyle w:val="PargrafodaLista"/>
        <w:numPr>
          <w:ilvl w:val="0"/>
          <w:numId w:val="2"/>
        </w:numPr>
      </w:pPr>
      <w:r w:rsidRPr="00686540">
        <w:t>Debian, uma das primeiras distribuições e não-comercial, mantida por uma comunidade de voluntários;</w:t>
      </w:r>
    </w:p>
    <w:p w:rsidR="00686540" w:rsidRPr="00686540" w:rsidRDefault="00686540" w:rsidP="00686540">
      <w:pPr>
        <w:pStyle w:val="PargrafodaLista"/>
        <w:numPr>
          <w:ilvl w:val="0"/>
          <w:numId w:val="2"/>
        </w:numPr>
      </w:pPr>
      <w:proofErr w:type="spellStart"/>
      <w:r w:rsidRPr="00686540">
        <w:t>Ubuntu</w:t>
      </w:r>
      <w:proofErr w:type="spellEnd"/>
      <w:r w:rsidRPr="00686540">
        <w:t xml:space="preserve">, uma distribuição derivada do Debian, para desktop e servidores, mantida por uma comunidade e pela Canonical </w:t>
      </w:r>
      <w:proofErr w:type="spellStart"/>
      <w:r w:rsidRPr="00686540">
        <w:t>Ltd</w:t>
      </w:r>
      <w:proofErr w:type="spellEnd"/>
      <w:r w:rsidRPr="00686540">
        <w:t>.;</w:t>
      </w:r>
    </w:p>
    <w:p w:rsidR="00686540" w:rsidRPr="00686540" w:rsidRDefault="00686540" w:rsidP="00686540">
      <w:pPr>
        <w:pStyle w:val="PargrafodaLista"/>
        <w:numPr>
          <w:ilvl w:val="0"/>
          <w:numId w:val="2"/>
        </w:numPr>
      </w:pPr>
      <w:proofErr w:type="spellStart"/>
      <w:r w:rsidRPr="00686540">
        <w:t>Kubuntu</w:t>
      </w:r>
      <w:proofErr w:type="spellEnd"/>
      <w:r w:rsidRPr="00686540">
        <w:t xml:space="preserve">, uma distribuição derivada do </w:t>
      </w:r>
      <w:proofErr w:type="spellStart"/>
      <w:r w:rsidRPr="00686540">
        <w:t>Ubuntu</w:t>
      </w:r>
      <w:proofErr w:type="spellEnd"/>
      <w:r w:rsidRPr="00686540">
        <w:t xml:space="preserve"> com o ambiente de desktop KDE por padrão;</w:t>
      </w:r>
    </w:p>
    <w:p w:rsidR="00686540" w:rsidRPr="00686540" w:rsidRDefault="00686540" w:rsidP="00686540">
      <w:pPr>
        <w:pStyle w:val="PargrafodaLista"/>
        <w:numPr>
          <w:ilvl w:val="0"/>
          <w:numId w:val="2"/>
        </w:numPr>
      </w:pPr>
      <w:r w:rsidRPr="00686540">
        <w:t xml:space="preserve">Linux </w:t>
      </w:r>
      <w:proofErr w:type="spellStart"/>
      <w:r w:rsidRPr="00686540">
        <w:t>Mint</w:t>
      </w:r>
      <w:proofErr w:type="spellEnd"/>
      <w:r w:rsidRPr="00686540">
        <w:t xml:space="preserve">, uma distribuição derivada e compatível com o </w:t>
      </w:r>
      <w:proofErr w:type="spellStart"/>
      <w:r w:rsidRPr="00686540">
        <w:t>Ubuntu</w:t>
      </w:r>
      <w:proofErr w:type="spellEnd"/>
      <w:r w:rsidRPr="00686540">
        <w:t>;</w:t>
      </w:r>
    </w:p>
    <w:p w:rsidR="00686540" w:rsidRPr="00686540" w:rsidRDefault="00686540" w:rsidP="00686540">
      <w:pPr>
        <w:pStyle w:val="PargrafodaLista"/>
        <w:numPr>
          <w:ilvl w:val="0"/>
          <w:numId w:val="2"/>
        </w:numPr>
      </w:pPr>
      <w:proofErr w:type="spellStart"/>
      <w:proofErr w:type="gramStart"/>
      <w:r w:rsidRPr="00686540">
        <w:t>elementary</w:t>
      </w:r>
      <w:proofErr w:type="spellEnd"/>
      <w:proofErr w:type="gramEnd"/>
      <w:r w:rsidRPr="00686540">
        <w:t xml:space="preserve"> OS, uma distribuição derivada com o </w:t>
      </w:r>
      <w:proofErr w:type="spellStart"/>
      <w:r w:rsidRPr="00686540">
        <w:t>Ubuntu</w:t>
      </w:r>
      <w:proofErr w:type="spellEnd"/>
      <w:r w:rsidRPr="00686540">
        <w:t xml:space="preserve"> com uma interface gráfica diferente;</w:t>
      </w:r>
    </w:p>
    <w:p w:rsidR="00686540" w:rsidRPr="00686540" w:rsidRDefault="00686540" w:rsidP="00686540">
      <w:pPr>
        <w:pStyle w:val="PargrafodaLista"/>
        <w:numPr>
          <w:ilvl w:val="0"/>
          <w:numId w:val="2"/>
        </w:numPr>
      </w:pPr>
      <w:proofErr w:type="spellStart"/>
      <w:r w:rsidRPr="00686540">
        <w:t>Fedora</w:t>
      </w:r>
      <w:proofErr w:type="spellEnd"/>
      <w:r w:rsidRPr="00686540">
        <w:t xml:space="preserve"> Linux, uma distribuição com o suporte da companhia </w:t>
      </w:r>
      <w:proofErr w:type="spellStart"/>
      <w:r w:rsidRPr="00686540">
        <w:t>Red</w:t>
      </w:r>
      <w:proofErr w:type="spellEnd"/>
      <w:r w:rsidRPr="00686540">
        <w:t xml:space="preserve"> </w:t>
      </w:r>
      <w:proofErr w:type="spellStart"/>
      <w:r w:rsidRPr="00686540">
        <w:t>Hat</w:t>
      </w:r>
      <w:proofErr w:type="spellEnd"/>
      <w:r w:rsidRPr="00686540">
        <w:t xml:space="preserve">, que patrocina o Projeto </w:t>
      </w:r>
      <w:proofErr w:type="spellStart"/>
      <w:r w:rsidRPr="00686540">
        <w:t>Fedora</w:t>
      </w:r>
      <w:proofErr w:type="spellEnd"/>
      <w:r w:rsidRPr="00686540">
        <w:t xml:space="preserve">. É conhecida por testar novas tecnologias de código aberto, como o </w:t>
      </w:r>
      <w:proofErr w:type="spellStart"/>
      <w:r w:rsidRPr="00686540">
        <w:t>Wayland</w:t>
      </w:r>
      <w:proofErr w:type="spellEnd"/>
      <w:r w:rsidRPr="00686540">
        <w:t xml:space="preserve"> e o </w:t>
      </w:r>
      <w:proofErr w:type="spellStart"/>
      <w:r w:rsidRPr="00686540">
        <w:t>systemd</w:t>
      </w:r>
      <w:proofErr w:type="spellEnd"/>
      <w:r w:rsidRPr="00686540">
        <w:t>;</w:t>
      </w:r>
    </w:p>
    <w:p w:rsidR="00686540" w:rsidRDefault="00686540" w:rsidP="00686540">
      <w:pPr>
        <w:pStyle w:val="PargrafodaLista"/>
        <w:numPr>
          <w:ilvl w:val="0"/>
          <w:numId w:val="2"/>
        </w:numPr>
      </w:pPr>
      <w:proofErr w:type="spellStart"/>
      <w:r w:rsidRPr="00686540">
        <w:t>Red</w:t>
      </w:r>
      <w:proofErr w:type="spellEnd"/>
      <w:r w:rsidRPr="00686540">
        <w:t xml:space="preserve"> </w:t>
      </w:r>
      <w:proofErr w:type="spellStart"/>
      <w:r w:rsidRPr="00686540">
        <w:t>Hat</w:t>
      </w:r>
      <w:proofErr w:type="spellEnd"/>
      <w:r w:rsidRPr="00686540">
        <w:t xml:space="preserve"> Enterprise Linux, derivada do </w:t>
      </w:r>
      <w:proofErr w:type="spellStart"/>
      <w:r w:rsidRPr="00686540">
        <w:t>Fedora</w:t>
      </w:r>
      <w:proofErr w:type="spellEnd"/>
      <w:r w:rsidRPr="00686540">
        <w:t xml:space="preserve">, mantida e com suporte comercial pela </w:t>
      </w:r>
      <w:proofErr w:type="spellStart"/>
      <w:r w:rsidRPr="00686540">
        <w:t>Red</w:t>
      </w:r>
      <w:proofErr w:type="spellEnd"/>
      <w:r w:rsidRPr="00686540">
        <w:t xml:space="preserve"> </w:t>
      </w:r>
      <w:proofErr w:type="spellStart"/>
      <w:r w:rsidRPr="00686540">
        <w:t>Hat</w:t>
      </w:r>
      <w:proofErr w:type="spellEnd"/>
      <w:r w:rsidRPr="00686540">
        <w:t>, sendo a distribuição que procura manter a segurança e a estabilidade do sistema;</w:t>
      </w:r>
    </w:p>
    <w:p w:rsidR="00686540" w:rsidRDefault="00686540" w:rsidP="00686540">
      <w:pPr>
        <w:pStyle w:val="PargrafodaLista"/>
      </w:pPr>
    </w:p>
    <w:p w:rsidR="00686540" w:rsidRPr="00686540" w:rsidRDefault="00686540" w:rsidP="00686540">
      <w:pPr>
        <w:pStyle w:val="PargrafodaLista"/>
        <w:jc w:val="center"/>
        <w:rPr>
          <w:b/>
          <w:sz w:val="28"/>
          <w:szCs w:val="28"/>
        </w:rPr>
      </w:pPr>
      <w:r w:rsidRPr="00686540">
        <w:rPr>
          <w:b/>
          <w:sz w:val="28"/>
          <w:szCs w:val="28"/>
        </w:rPr>
        <w:t>Componentes</w:t>
      </w:r>
    </w:p>
    <w:p w:rsidR="00686540" w:rsidRDefault="00686540" w:rsidP="00686540">
      <w:r>
        <w:t xml:space="preserve">Existem distribuições com ferramentas para configuração que facilitam a administração do sistema. As principais diferenças entre as distribuições estão nos seus sistemas de pacotes, nas estruturas dos diretórios e na sua biblioteca básica. Por mais que a estrutura dos diretórios siga o mesmo padrão, o FSSTND é um padrão muito relaxado, principalmente em arquivos onde as configurações são diferentes entre as distribuições. Então normalmente todos seguem o padrão FHS (File </w:t>
      </w:r>
      <w:proofErr w:type="spellStart"/>
      <w:r>
        <w:t>Hierarchy</w:t>
      </w:r>
      <w:proofErr w:type="spellEnd"/>
      <w:r>
        <w:t xml:space="preserve"> System), que é o padrão mais novo. Vale lembrar, entretanto, que qualquer aplicativo ou driver desenvolvido para Linux pode ser compilado em qualquer distribuição que </w:t>
      </w:r>
      <w:r>
        <w:t>vai funcionar da mesma maneira.</w:t>
      </w:r>
    </w:p>
    <w:p w:rsidR="00686540" w:rsidRDefault="00686540" w:rsidP="00686540">
      <w:r>
        <w:t xml:space="preserve">  </w:t>
      </w:r>
      <w:r>
        <w:t xml:space="preserve">Quanto à biblioteca, é usada a Biblioteca </w:t>
      </w:r>
      <w:proofErr w:type="spellStart"/>
      <w:r w:rsidRPr="00686540">
        <w:rPr>
          <w:u w:val="single"/>
        </w:rPr>
        <w:t>libc</w:t>
      </w:r>
      <w:proofErr w:type="spellEnd"/>
      <w:r>
        <w:t xml:space="preserve">, contendo funções básicas para o sistema Operacional Linux. O problema está quando do lançamento de uma nova versão da Biblioteca </w:t>
      </w:r>
      <w:proofErr w:type="spellStart"/>
      <w:r w:rsidRPr="00686540">
        <w:rPr>
          <w:u w:val="single"/>
        </w:rPr>
        <w:t>libc</w:t>
      </w:r>
      <w:proofErr w:type="spellEnd"/>
      <w:r>
        <w:t>, algumas das distribuições colocam logo a nova versão, enquanto outras aguardam um pouco. Por isso, alguns programas funcionam numa distribuição e noutras não.</w:t>
      </w:r>
    </w:p>
    <w:p w:rsidR="00686540" w:rsidRPr="00686540" w:rsidRDefault="00686540" w:rsidP="00686540">
      <w:pPr>
        <w:jc w:val="center"/>
        <w:rPr>
          <w:b/>
          <w:sz w:val="28"/>
          <w:szCs w:val="28"/>
        </w:rPr>
      </w:pPr>
      <w:r w:rsidRPr="00686540">
        <w:rPr>
          <w:b/>
          <w:sz w:val="28"/>
          <w:szCs w:val="28"/>
        </w:rPr>
        <w:t>Instalação</w:t>
      </w:r>
    </w:p>
    <w:p w:rsidR="00686540" w:rsidRDefault="00686540" w:rsidP="00686540">
      <w:r>
        <w:t xml:space="preserve">  </w:t>
      </w:r>
      <w:r>
        <w:t xml:space="preserve">Existem muitas maneiras de instalar uma distribuição Linux, a mais comum é gravar um CD ou USB flash drive que contenha os programas necessárias para a instalação do sistema base. Estes </w:t>
      </w:r>
      <w:proofErr w:type="spellStart"/>
      <w:r>
        <w:t>cds</w:t>
      </w:r>
      <w:proofErr w:type="spellEnd"/>
      <w:r>
        <w:t xml:space="preserve"> podem ser gravados a partir de ficheiros ISO baixados da internet, comprados on-line, ou parte da capa de revistas sobre informática. Novos utilizadores tendem a particionar o disco de maneira a manter os dados existentes. A nova distribuição Linux pode ser agora instalada na sua partição do disco </w:t>
      </w:r>
      <w:r>
        <w:t>sem perder os dados existentes.</w:t>
      </w:r>
    </w:p>
    <w:p w:rsidR="00686540" w:rsidRDefault="00686540" w:rsidP="00686540">
      <w:r>
        <w:t xml:space="preserve">  </w:t>
      </w:r>
      <w:r>
        <w:t>Existe um movimento LSB (Linux Standard Base) que proporciona uma maior padronização. Auxilia principalmente vendedores de software que não liberam para distribuição do código fonte, sem tirar características das distribuições.</w:t>
      </w:r>
    </w:p>
    <w:p w:rsidR="00686540" w:rsidRDefault="00686540" w:rsidP="00686540"/>
    <w:p w:rsidR="00686540" w:rsidRDefault="00686540" w:rsidP="00686540"/>
    <w:p w:rsidR="00686540" w:rsidRDefault="00686540" w:rsidP="00686540"/>
    <w:p w:rsidR="00686540" w:rsidRDefault="00686540" w:rsidP="00686540"/>
    <w:p w:rsidR="00686540" w:rsidRDefault="00686540" w:rsidP="00686540"/>
    <w:p w:rsidR="00686540" w:rsidRDefault="00686540" w:rsidP="00686540"/>
    <w:p w:rsidR="00686540" w:rsidRDefault="00686540" w:rsidP="00686540"/>
    <w:p w:rsidR="00686540" w:rsidRPr="002443F6" w:rsidRDefault="002443F6" w:rsidP="00686540">
      <w:pPr>
        <w:rPr>
          <w:u w:val="single"/>
        </w:rPr>
      </w:pPr>
      <w:r w:rsidRPr="002443F6">
        <w:t xml:space="preserve">Software livre é o software que concede liberdade ao usuário para executar, acessar e modificar o código fonte, e redistribuir cópias com ou sem modificações. Sua definição é estabelecida pela </w:t>
      </w:r>
      <w:proofErr w:type="spellStart"/>
      <w:r w:rsidRPr="002443F6">
        <w:t>Free</w:t>
      </w:r>
      <w:proofErr w:type="spellEnd"/>
      <w:r w:rsidRPr="002443F6">
        <w:t xml:space="preserve"> Software Foundation (FSF) em conj</w:t>
      </w:r>
      <w:r>
        <w:t>unto com o projeto GNU.</w:t>
      </w:r>
      <w:r w:rsidRPr="002443F6">
        <w:t xml:space="preserve"> Segundo a definição criada por Richard </w:t>
      </w:r>
      <w:proofErr w:type="spellStart"/>
      <w:r w:rsidRPr="002443F6">
        <w:t>Stallman</w:t>
      </w:r>
      <w:proofErr w:type="spellEnd"/>
      <w:r w:rsidRPr="002443F6">
        <w:t>, fundador da FSF, software livre é qualquer programa de computador que pode ser usado, copiado, estudado, modificado e redistr</w:t>
      </w:r>
      <w:r>
        <w:t>ibuído sem nenhuma restrição.</w:t>
      </w:r>
      <w:r w:rsidRPr="002443F6">
        <w:t xml:space="preserve"> É permitido vender software livre, entretanto as mesmas liberdades são vá</w:t>
      </w:r>
      <w:r>
        <w:t>lidas para o comprador.</w:t>
      </w:r>
      <w:r w:rsidRPr="002443F6">
        <w:t xml:space="preserve"> O termo Código aberto (Open </w:t>
      </w:r>
      <w:proofErr w:type="spellStart"/>
      <w:r w:rsidRPr="002443F6">
        <w:t>Source</w:t>
      </w:r>
      <w:proofErr w:type="spellEnd"/>
      <w:r w:rsidRPr="002443F6">
        <w:t xml:space="preserve"> do Inglês), assim como definido pela Open </w:t>
      </w:r>
      <w:proofErr w:type="spellStart"/>
      <w:r w:rsidRPr="002443F6">
        <w:t>Source</w:t>
      </w:r>
      <w:proofErr w:type="spellEnd"/>
      <w:r w:rsidRPr="002443F6">
        <w:t xml:space="preserve"> </w:t>
      </w:r>
      <w:proofErr w:type="spellStart"/>
      <w:r w:rsidRPr="002443F6">
        <w:t>Initiative</w:t>
      </w:r>
      <w:proofErr w:type="spellEnd"/>
      <w:r w:rsidRPr="002443F6">
        <w:t>, não abrange as mesmas liberdades que o software livre, que não se refere apen</w:t>
      </w:r>
      <w:r>
        <w:t>as ao acesso ao código fonte.</w:t>
      </w:r>
      <w:r w:rsidRPr="002443F6">
        <w:t xml:space="preserve"> Assim, todo software livre é código aberto, mas nem todo có</w:t>
      </w:r>
      <w:r>
        <w:t>digo aberto é software livre.</w:t>
      </w:r>
      <w:bookmarkStart w:id="0" w:name="_GoBack"/>
      <w:bookmarkEnd w:id="0"/>
    </w:p>
    <w:sectPr w:rsidR="00686540" w:rsidRPr="002443F6" w:rsidSect="009303C2">
      <w:headerReference w:type="default" r:id="rId10"/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03C2" w:rsidRDefault="009303C2" w:rsidP="009303C2">
      <w:pPr>
        <w:spacing w:after="0" w:line="240" w:lineRule="auto"/>
      </w:pPr>
      <w:r>
        <w:separator/>
      </w:r>
    </w:p>
  </w:endnote>
  <w:endnote w:type="continuationSeparator" w:id="0">
    <w:p w:rsidR="009303C2" w:rsidRDefault="009303C2" w:rsidP="009303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03C2" w:rsidRDefault="009303C2" w:rsidP="009303C2">
      <w:pPr>
        <w:spacing w:after="0" w:line="240" w:lineRule="auto"/>
      </w:pPr>
      <w:r>
        <w:separator/>
      </w:r>
    </w:p>
  </w:footnote>
  <w:footnote w:type="continuationSeparator" w:id="0">
    <w:p w:rsidR="009303C2" w:rsidRDefault="009303C2" w:rsidP="009303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03C2" w:rsidRDefault="009303C2" w:rsidP="009303C2">
    <w:pPr>
      <w:pStyle w:val="Cabealho"/>
      <w:jc w:val="center"/>
    </w:pPr>
    <w:r>
      <w:t>Pesquisa GSO – 2° INFO</w:t>
    </w:r>
  </w:p>
  <w:p w:rsidR="009303C2" w:rsidRDefault="009303C2">
    <w:pPr>
      <w:pStyle w:val="Cabealho"/>
    </w:pPr>
  </w:p>
  <w:p w:rsidR="009303C2" w:rsidRDefault="009303C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036674"/>
    <w:multiLevelType w:val="hybridMultilevel"/>
    <w:tmpl w:val="465A3C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792878"/>
    <w:multiLevelType w:val="hybridMultilevel"/>
    <w:tmpl w:val="8C9E1F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3C2"/>
    <w:rsid w:val="002443F6"/>
    <w:rsid w:val="00654D0B"/>
    <w:rsid w:val="00686540"/>
    <w:rsid w:val="009303C2"/>
    <w:rsid w:val="00941602"/>
    <w:rsid w:val="00A60C84"/>
    <w:rsid w:val="00B26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99B12C"/>
  <w15:chartTrackingRefBased/>
  <w15:docId w15:val="{6D69547D-29A4-44B8-9857-8092885E4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865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9303C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303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303C2"/>
  </w:style>
  <w:style w:type="paragraph" w:styleId="Rodap">
    <w:name w:val="footer"/>
    <w:basedOn w:val="Normal"/>
    <w:link w:val="RodapChar"/>
    <w:uiPriority w:val="99"/>
    <w:unhideWhenUsed/>
    <w:rsid w:val="009303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303C2"/>
  </w:style>
  <w:style w:type="character" w:customStyle="1" w:styleId="Ttulo3Char">
    <w:name w:val="Título 3 Char"/>
    <w:basedOn w:val="Fontepargpadro"/>
    <w:link w:val="Ttulo3"/>
    <w:uiPriority w:val="9"/>
    <w:rsid w:val="009303C2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9303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9303C2"/>
    <w:rPr>
      <w:color w:val="0000FF"/>
      <w:u w:val="single"/>
    </w:rPr>
  </w:style>
  <w:style w:type="character" w:customStyle="1" w:styleId="mw-headline">
    <w:name w:val="mw-headline"/>
    <w:basedOn w:val="Fontepargpadro"/>
    <w:rsid w:val="009303C2"/>
  </w:style>
  <w:style w:type="paragraph" w:styleId="PargrafodaLista">
    <w:name w:val="List Paragraph"/>
    <w:basedOn w:val="Normal"/>
    <w:uiPriority w:val="34"/>
    <w:qFormat/>
    <w:rsid w:val="00654D0B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semiHidden/>
    <w:rsid w:val="0068654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929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5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6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5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1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9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0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9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7CC60E-3E73-461E-A946-279894E22A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2133</Words>
  <Characters>11519</Characters>
  <Application>Microsoft Office Word</Application>
  <DocSecurity>0</DocSecurity>
  <Lines>95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etec</dc:creator>
  <cp:keywords/>
  <dc:description/>
  <cp:lastModifiedBy>aluno etec</cp:lastModifiedBy>
  <cp:revision>1</cp:revision>
  <dcterms:created xsi:type="dcterms:W3CDTF">2019-06-05T11:23:00Z</dcterms:created>
  <dcterms:modified xsi:type="dcterms:W3CDTF">2019-06-05T12:05:00Z</dcterms:modified>
</cp:coreProperties>
</file>