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06" w:rsidRPr="007A3E06" w:rsidRDefault="007A3E06" w:rsidP="007A3E06">
      <w:pPr>
        <w:jc w:val="center"/>
        <w:rPr>
          <w:rFonts w:ascii="Century751 SeBd BT" w:hAnsi="Century751 SeBd BT"/>
          <w:sz w:val="40"/>
          <w:szCs w:val="40"/>
        </w:rPr>
      </w:pPr>
      <w:r w:rsidRPr="007A3E06">
        <w:rPr>
          <w:rFonts w:ascii="Century751 SeBd BT" w:hAnsi="Century751 SeBd BT"/>
          <w:sz w:val="40"/>
          <w:szCs w:val="40"/>
        </w:rPr>
        <w:t>MS- DOS</w:t>
      </w:r>
    </w:p>
    <w:p w:rsidR="007A3E06" w:rsidRDefault="007A3E06" w:rsidP="007A3E06"/>
    <w:p w:rsidR="007A3E06" w:rsidRDefault="007A3E06" w:rsidP="007A3E06"/>
    <w:p w:rsidR="00367BAB" w:rsidRDefault="007A3E06" w:rsidP="007A3E06">
      <w:r>
        <w:t xml:space="preserve">12. </w:t>
      </w:r>
    </w:p>
    <w:p w:rsidR="007A3E06" w:rsidRDefault="007A3E06" w:rsidP="007A3E06">
      <w:r>
        <w:t>a) Volta para a raiz dos diretórios.</w:t>
      </w:r>
    </w:p>
    <w:p w:rsidR="007A3E06" w:rsidRDefault="007A3E06" w:rsidP="007A3E06"/>
    <w:p w:rsidR="007A3E06" w:rsidRDefault="007A3E06" w:rsidP="007A3E06">
      <w:r>
        <w:t xml:space="preserve">b) Volta para o diretório anterior. </w:t>
      </w:r>
    </w:p>
    <w:p w:rsidR="007A3E06" w:rsidRDefault="007A3E06" w:rsidP="007A3E06"/>
    <w:p w:rsidR="007A3E06" w:rsidRDefault="007A3E06" w:rsidP="007A3E06">
      <w:proofErr w:type="gramStart"/>
      <w:r>
        <w:t>c) Mostra</w:t>
      </w:r>
      <w:proofErr w:type="gramEnd"/>
      <w:r>
        <w:t xml:space="preserve"> a hora exata no momento do comando, e dá a opção de alterar a hora da máquina.</w:t>
      </w:r>
    </w:p>
    <w:p w:rsidR="007A3E06" w:rsidRDefault="007A3E06" w:rsidP="007A3E06"/>
    <w:p w:rsidR="007A3E06" w:rsidRDefault="007A3E06" w:rsidP="007A3E06">
      <w:proofErr w:type="gramStart"/>
      <w:r>
        <w:t>d) Mostra</w:t>
      </w:r>
      <w:proofErr w:type="gramEnd"/>
      <w:r>
        <w:t xml:space="preserve"> a data atual, e te dá a opção de alterá-la.</w:t>
      </w:r>
      <w:bookmarkStart w:id="0" w:name="_GoBack"/>
      <w:bookmarkEnd w:id="0"/>
    </w:p>
    <w:sectPr w:rsidR="007A3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751 SeBd BT">
    <w:panose1 w:val="00000000000000000000"/>
    <w:charset w:val="00"/>
    <w:family w:val="auto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7D2"/>
    <w:multiLevelType w:val="hybridMultilevel"/>
    <w:tmpl w:val="C26AF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06"/>
    <w:rsid w:val="00367BAB"/>
    <w:rsid w:val="007A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7C64"/>
  <w15:chartTrackingRefBased/>
  <w15:docId w15:val="{4ABD7A37-E72B-4F36-82EE-852F11C3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2019-03-18T11:40:00Z</dcterms:created>
  <dcterms:modified xsi:type="dcterms:W3CDTF">2019-03-18T11:46:00Z</dcterms:modified>
</cp:coreProperties>
</file>