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A38C" w14:textId="60C871CB" w:rsidR="006A7009" w:rsidRDefault="00CF2942" w:rsidP="00CF2942">
      <w:pPr>
        <w:jc w:val="center"/>
        <w:rPr>
          <w:rFonts w:ascii="Arial" w:hAnsi="Arial" w:cs="Arial"/>
          <w:sz w:val="32"/>
          <w:szCs w:val="32"/>
        </w:rPr>
      </w:pPr>
      <w:hyperlink r:id="rId4" w:history="1">
        <w:r w:rsidRPr="00CF2942">
          <w:rPr>
            <w:rStyle w:val="Hyperlink"/>
            <w:rFonts w:ascii="Arial" w:hAnsi="Arial" w:cs="Arial"/>
            <w:color w:val="337AB7"/>
            <w:sz w:val="32"/>
            <w:szCs w:val="32"/>
            <w:u w:val="none"/>
            <w:shd w:val="clear" w:color="auto" w:fill="FFFFFF"/>
          </w:rPr>
          <w:t>Chegada da família real no Brasil</w:t>
        </w:r>
      </w:hyperlink>
    </w:p>
    <w:p w14:paraId="71422A8E" w14:textId="1C0E4D7D" w:rsidR="00CF2942" w:rsidRPr="00CF2942" w:rsidRDefault="00CF2942" w:rsidP="00CF294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 </w:t>
      </w:r>
      <w:r w:rsidRPr="00CF294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vinda da família real portuguesa para o Brasil 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ocorreu em 29 de novembro de 1807 e a comitiva aportou em Salvador (BA), em 22 de janeiro de 1808.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refúgio no Brasil foi uma manobra do príncipe regente, D. João, para garantir que Portugal continuasse independente quando foi ameaçado de invasão por Napoleão Bonaparte.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Para garantir o êxito da transferência, o reino de Portugal teve apoio da Inglaterra, que também auxiliou na expulsão das tropas napoleônicas.</w:t>
      </w:r>
    </w:p>
    <w:p w14:paraId="12677988" w14:textId="77777777" w:rsidR="00CF2942" w:rsidRPr="00CF2942" w:rsidRDefault="00CF2942" w:rsidP="00CF2942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CF2942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Por que a Família Real veio para o Brasil?</w:t>
      </w:r>
    </w:p>
    <w:p w14:paraId="5051AB28" w14:textId="0A682934" w:rsidR="00CF2942" w:rsidRPr="00CF2942" w:rsidRDefault="00CF2942" w:rsidP="00CF294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Em 1806, Napoleão Bonaparte decretou o bloqueio continental determinando que os países europeus fechassem os portos para os navios da Inglaterra.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Enquanto isso, Bonaparte negociou secretamente o Tratado de Fontainebleau (1807) com os espanhóis que permitiria os franceses atravessar a Espanha para invadir Portugal. Em troca, o reino espanhol poderia se apoderar de um pedaço do território português.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Portugal não aderiu ao </w:t>
      </w:r>
      <w:hyperlink r:id="rId5" w:history="1">
        <w:r w:rsidRPr="00CF2942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bloqueio continental</w:t>
        </w:r>
      </w:hyperlink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devido à longa aliança política e comercial com os ingleses e, por este motivo, Napoleão ordenou a invasão do território português, ocorrida em novembro de 1807.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príncipe regente, </w:t>
      </w:r>
      <w:hyperlink r:id="rId6" w:history="1">
        <w:r w:rsidRPr="00CF2942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Dom João</w:t>
        </w:r>
      </w:hyperlink>
      <w:r w:rsidRPr="00CF294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, determinou que toda a família real seria transferida para o Brasil. </w:t>
      </w:r>
    </w:p>
    <w:p w14:paraId="2D5C1675" w14:textId="45A4A4F8" w:rsidR="00CF2942" w:rsidRPr="00CF2942" w:rsidRDefault="00CF2942" w:rsidP="00CF2942">
      <w:pPr>
        <w:jc w:val="center"/>
        <w:rPr>
          <w:rFonts w:ascii="Arial" w:hAnsi="Arial" w:cs="Arial"/>
          <w:sz w:val="32"/>
          <w:szCs w:val="32"/>
        </w:rPr>
      </w:pPr>
      <w:r w:rsidRPr="00CF2942">
        <w:rPr>
          <w:rFonts w:ascii="Arial" w:hAnsi="Arial" w:cs="Arial"/>
          <w:sz w:val="32"/>
          <w:szCs w:val="32"/>
        </w:rPr>
        <w:t>C</w:t>
      </w:r>
      <w:r w:rsidRPr="00CF2942">
        <w:rPr>
          <w:rFonts w:ascii="Arial" w:hAnsi="Arial" w:cs="Arial"/>
          <w:sz w:val="32"/>
          <w:szCs w:val="32"/>
        </w:rPr>
        <w:t>onsequências</w:t>
      </w:r>
    </w:p>
    <w:p w14:paraId="78BCBE59" w14:textId="31F8FB59" w:rsidR="00CF2942" w:rsidRPr="00CF2942" w:rsidRDefault="00CF2942" w:rsidP="00CF2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F2942">
        <w:rPr>
          <w:rFonts w:ascii="Arial" w:hAnsi="Arial" w:cs="Arial"/>
          <w:sz w:val="24"/>
          <w:szCs w:val="24"/>
        </w:rPr>
        <w:t xml:space="preserve">Com a abertura dos portos, todas as nações amigas de Portugal puderam comercializar com o Brasil. </w:t>
      </w:r>
    </w:p>
    <w:p w14:paraId="41FC5061" w14:textId="1B2BC6F6" w:rsidR="00CF2942" w:rsidRPr="00CF2942" w:rsidRDefault="00CF2942" w:rsidP="00CF2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</w:t>
      </w:r>
      <w:r w:rsidRPr="00CF2942">
        <w:rPr>
          <w:rFonts w:ascii="Arial" w:hAnsi="Arial" w:cs="Arial"/>
          <w:sz w:val="24"/>
          <w:szCs w:val="24"/>
        </w:rPr>
        <w:t xml:space="preserve"> Rio de Janeiro se tornou a capital do reino de Portugal e foram realizados melhoramentos e levantados novos edifícios públicos na cidade.</w:t>
      </w:r>
    </w:p>
    <w:p w14:paraId="4BFF0B01" w14:textId="1AAF2C6C" w:rsidR="00CF2942" w:rsidRPr="00CF2942" w:rsidRDefault="00CF2942" w:rsidP="00CF2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F2942">
        <w:rPr>
          <w:rFonts w:ascii="Arial" w:hAnsi="Arial" w:cs="Arial"/>
          <w:sz w:val="24"/>
          <w:szCs w:val="24"/>
        </w:rPr>
        <w:t>O mesmo ocorreu com o mobiliário e a moda.</w:t>
      </w:r>
    </w:p>
    <w:p w14:paraId="36B4AEE2" w14:textId="49D8FDCF" w:rsidR="00CF2942" w:rsidRDefault="00CF2942" w:rsidP="00CF2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F2942">
        <w:rPr>
          <w:rFonts w:ascii="Arial" w:hAnsi="Arial" w:cs="Arial"/>
          <w:sz w:val="24"/>
          <w:szCs w:val="24"/>
        </w:rPr>
        <w:t>D. João também abriu a Imprensa Régia, de onde surgiu a Gazeta do Rio de Janeiro.</w:t>
      </w:r>
    </w:p>
    <w:p w14:paraId="01216618" w14:textId="4AD8687B" w:rsidR="00CF2942" w:rsidRPr="00CF2942" w:rsidRDefault="00CF2942" w:rsidP="00CF2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Pr="00CF2942">
        <w:rPr>
          <w:rFonts w:ascii="Arial" w:hAnsi="Arial" w:cs="Arial"/>
          <w:sz w:val="24"/>
          <w:szCs w:val="24"/>
        </w:rPr>
        <w:t>celeração do processo de independência do país.</w:t>
      </w:r>
    </w:p>
    <w:p w14:paraId="1CD8F915" w14:textId="77777777" w:rsidR="00CF2942" w:rsidRPr="00CF2942" w:rsidRDefault="00CF2942" w:rsidP="00CF2942">
      <w:pPr>
        <w:pStyle w:val="NormalWeb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CF2942">
        <w:rPr>
          <w:rFonts w:ascii="Arial" w:hAnsi="Arial" w:cs="Arial"/>
          <w:color w:val="404040"/>
          <w:sz w:val="32"/>
          <w:szCs w:val="32"/>
        </w:rPr>
        <w:t>Independência do Brasil</w:t>
      </w:r>
    </w:p>
    <w:p w14:paraId="7DE1A8EE" w14:textId="3863F180" w:rsidR="00CF2942" w:rsidRDefault="00CF2942" w:rsidP="00CF294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Quando D. João VI precisou retornar a Portugal, por causa da </w:t>
      </w:r>
      <w:hyperlink r:id="rId7" w:history="1">
        <w:r w:rsidRPr="00CF2942">
          <w:rPr>
            <w:rStyle w:val="Hyperlink"/>
            <w:rFonts w:ascii="Arial" w:hAnsi="Arial" w:cs="Arial"/>
            <w:color w:val="337AB7"/>
            <w:u w:val="none"/>
          </w:rPr>
          <w:t>Revolução Liberal do Porto</w:t>
        </w:r>
      </w:hyperlink>
      <w:r w:rsidRPr="00CF2942"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 xml:space="preserve"> o filho Dom Pedro, aproxima-se da elite agrária. Esta estava preocupada com a possibilidade de recolonização e as guerras em curso na América Espanhola.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Independência do Brasil é declarada no dia 7 de setembro de 1822 por Dom Pedro I que se torna o primeiro imperador do Brasil.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Independente, o país promulga a primeira </w:t>
      </w:r>
      <w:hyperlink r:id="rId8" w:history="1">
        <w:r w:rsidRPr="00CF2942">
          <w:rPr>
            <w:rStyle w:val="Hyperlink"/>
            <w:rFonts w:ascii="Arial" w:hAnsi="Arial" w:cs="Arial"/>
            <w:color w:val="337AB7"/>
            <w:u w:val="none"/>
          </w:rPr>
          <w:t>Constituição em 1824</w:t>
        </w:r>
      </w:hyperlink>
      <w:r>
        <w:rPr>
          <w:rFonts w:ascii="Arial" w:hAnsi="Arial" w:cs="Arial"/>
          <w:color w:val="404040"/>
        </w:rPr>
        <w:t> que mantém o regime monárquico, a escravidão e reconhece a religião católica como oficial.</w:t>
      </w:r>
    </w:p>
    <w:p w14:paraId="0BDC753D" w14:textId="77777777" w:rsidR="00CF2942" w:rsidRPr="00CF2942" w:rsidRDefault="00CF2942" w:rsidP="00CF2942">
      <w:pPr>
        <w:rPr>
          <w:rFonts w:ascii="Arial" w:hAnsi="Arial" w:cs="Arial"/>
          <w:sz w:val="24"/>
          <w:szCs w:val="24"/>
        </w:rPr>
      </w:pPr>
    </w:p>
    <w:sectPr w:rsidR="00CF2942" w:rsidRPr="00CF2942" w:rsidSect="00CF2942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42"/>
    <w:rsid w:val="006A7009"/>
    <w:rsid w:val="00C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6699"/>
  <w15:chartTrackingRefBased/>
  <w15:docId w15:val="{5E409D11-0EF5-4C6A-9A2F-F4EB7432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2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294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F29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2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constituicao-de-18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damateria.com.br/revolucao-liberal-do-por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amateria.com.br/dom-joao-vi/" TargetMode="External"/><Relationship Id="rId5" Type="http://schemas.openxmlformats.org/officeDocument/2006/relationships/hyperlink" Target="https://www.todamateria.com.br/bloqueio-continenta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damateria.com.br/a-vinda-da-familia-real-para-o-brasi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405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2020-11-27T02:37:00Z</dcterms:created>
  <dcterms:modified xsi:type="dcterms:W3CDTF">2020-11-27T02:47:00Z</dcterms:modified>
</cp:coreProperties>
</file>