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19DBE1" w14:textId="6C78CCC5" w:rsidR="000C7CA3" w:rsidRDefault="000C7CA3" w:rsidP="000C7CA3">
      <w:pPr>
        <w:rPr>
          <w:rFonts w:ascii="Century" w:hAnsi="Century" w:cs="Segoe UI"/>
          <w:color w:val="000000" w:themeColor="text1"/>
          <w:sz w:val="36"/>
          <w:szCs w:val="36"/>
          <w:shd w:val="clear" w:color="auto" w:fill="FFFFFF"/>
        </w:rPr>
      </w:pPr>
      <w:r w:rsidRPr="00A45C3A">
        <w:rPr>
          <w:rFonts w:ascii="Century" w:hAnsi="Century" w:cs="Segoe UI"/>
          <w:color w:val="000000" w:themeColor="text1"/>
          <w:sz w:val="36"/>
          <w:szCs w:val="36"/>
          <w:shd w:val="clear" w:color="auto" w:fill="FFFFFF"/>
        </w:rPr>
        <w:t>Nome: Gabriel Rodrigues Gietzel                           3° INFO</w:t>
      </w:r>
    </w:p>
    <w:p w14:paraId="71549F12" w14:textId="566758F8" w:rsidR="000C7CA3" w:rsidRDefault="000C7CA3" w:rsidP="000C7CA3">
      <w:pPr>
        <w:rPr>
          <w:rFonts w:ascii="Century" w:hAnsi="Century" w:cs="Segoe UI"/>
          <w:color w:val="000000" w:themeColor="text1"/>
          <w:sz w:val="36"/>
          <w:szCs w:val="36"/>
          <w:shd w:val="clear" w:color="auto" w:fill="FFFFFF"/>
        </w:rPr>
      </w:pPr>
    </w:p>
    <w:p w14:paraId="55CCFD6E" w14:textId="46DFD1B0" w:rsidR="000C7CA3" w:rsidRPr="00DA1A10" w:rsidRDefault="000C7CA3" w:rsidP="00DA1A10">
      <w:pPr>
        <w:jc w:val="center"/>
        <w:rPr>
          <w:rFonts w:ascii="Sitka Subheading" w:hAnsi="Sitka Subheading" w:cs="Segoe UI"/>
          <w:i/>
          <w:iCs/>
          <w:color w:val="000000" w:themeColor="text1"/>
          <w:sz w:val="36"/>
          <w:szCs w:val="36"/>
          <w:shd w:val="clear" w:color="auto" w:fill="FFFFFF"/>
        </w:rPr>
      </w:pPr>
      <w:r w:rsidRPr="00DA1A10">
        <w:rPr>
          <w:rFonts w:ascii="Sitka Subheading" w:hAnsi="Sitka Subheading" w:cs="Segoe UI"/>
          <w:b/>
          <w:bCs/>
          <w:i/>
          <w:iCs/>
          <w:color w:val="252424"/>
          <w:sz w:val="36"/>
          <w:szCs w:val="36"/>
          <w:shd w:val="clear" w:color="auto" w:fill="FFFFFF"/>
        </w:rPr>
        <w:t>GERAÇÃO DE ENERGIA ELÉTRICA</w:t>
      </w:r>
    </w:p>
    <w:p w14:paraId="7E7FFC62" w14:textId="759C1F46" w:rsidR="000C7CA3" w:rsidRDefault="000C7CA3" w:rsidP="000C7CA3">
      <w:pPr>
        <w:pStyle w:val="NormalWeb"/>
        <w:shd w:val="clear" w:color="auto" w:fill="FFFFFF"/>
        <w:spacing w:before="0" w:beforeAutospacing="0" w:after="150" w:afterAutospacing="0"/>
        <w:rPr>
          <w:rFonts w:ascii="Arial" w:hAnsi="Arial" w:cs="Arial"/>
          <w:color w:val="002559"/>
          <w:sz w:val="21"/>
          <w:szCs w:val="21"/>
        </w:rPr>
      </w:pPr>
    </w:p>
    <w:p w14:paraId="0168B147" w14:textId="3C65F129" w:rsidR="00210747" w:rsidRDefault="00210747" w:rsidP="00210747">
      <w:pPr>
        <w:pStyle w:val="NormalWeb"/>
        <w:shd w:val="clear" w:color="auto" w:fill="FFFFFF"/>
        <w:spacing w:before="0" w:beforeAutospacing="0" w:after="150" w:afterAutospacing="0"/>
        <w:jc w:val="center"/>
        <w:rPr>
          <w:rFonts w:ascii="Arial" w:hAnsi="Arial" w:cs="Arial"/>
          <w:color w:val="002559"/>
          <w:sz w:val="21"/>
          <w:szCs w:val="21"/>
        </w:rPr>
      </w:pPr>
      <w:r w:rsidRPr="00C6085B">
        <w:rPr>
          <w:rFonts w:ascii="Arial" w:hAnsi="Arial" w:cs="Arial"/>
          <w:b/>
          <w:bCs/>
          <w:color w:val="337AB7"/>
          <w:kern w:val="36"/>
          <w:sz w:val="52"/>
          <w:szCs w:val="52"/>
        </w:rPr>
        <w:t>Usina</w:t>
      </w:r>
      <w:r>
        <w:rPr>
          <w:rFonts w:ascii="Arial" w:hAnsi="Arial" w:cs="Arial"/>
          <w:b/>
          <w:bCs/>
          <w:color w:val="337AB7"/>
          <w:kern w:val="36"/>
          <w:sz w:val="52"/>
          <w:szCs w:val="52"/>
        </w:rPr>
        <w:t xml:space="preserve"> Hidroelétrica</w:t>
      </w:r>
    </w:p>
    <w:p w14:paraId="11B23E3B" w14:textId="2BBCA12D" w:rsidR="000C7CA3" w:rsidRPr="00DA1A10" w:rsidRDefault="000C7CA3" w:rsidP="000C7CA3">
      <w:pPr>
        <w:pStyle w:val="NormalWeb"/>
        <w:shd w:val="clear" w:color="auto" w:fill="FFFFFF"/>
        <w:spacing w:before="0" w:beforeAutospacing="0" w:after="150" w:afterAutospacing="0"/>
        <w:rPr>
          <w:rFonts w:ascii="Arial" w:hAnsi="Arial" w:cs="Arial"/>
          <w:color w:val="000000" w:themeColor="text1"/>
          <w:sz w:val="22"/>
          <w:szCs w:val="22"/>
        </w:rPr>
      </w:pPr>
      <w:r w:rsidRPr="00DA1A10">
        <w:rPr>
          <w:rFonts w:ascii="Arial" w:hAnsi="Arial" w:cs="Arial"/>
          <w:color w:val="000000" w:themeColor="text1"/>
          <w:sz w:val="22"/>
          <w:szCs w:val="22"/>
        </w:rPr>
        <w:t>As hidrelétricas funcionam por meio de grandes turbinas que giram devido à força das águas. A água passa por tubos que são interligados às turbinas, fazendo-as girar. Cada turbina é acoplada a um equipamento chamado gerador, formando, assim, a unidade geradora que faz a transformação da energia mecânica, do movimento das pás da turbina, em energia elétrica.</w:t>
      </w:r>
    </w:p>
    <w:p w14:paraId="7E0A0CDC" w14:textId="250C85E1" w:rsidR="000C7CA3" w:rsidRDefault="000C7CA3" w:rsidP="000C7CA3">
      <w:pPr>
        <w:pStyle w:val="NormalWeb"/>
        <w:shd w:val="clear" w:color="auto" w:fill="FFFFFF"/>
        <w:spacing w:before="0" w:beforeAutospacing="0" w:after="150" w:afterAutospacing="0"/>
        <w:rPr>
          <w:rFonts w:ascii="Arial" w:hAnsi="Arial" w:cs="Arial"/>
          <w:color w:val="002559"/>
          <w:sz w:val="21"/>
          <w:szCs w:val="21"/>
        </w:rPr>
      </w:pPr>
      <w:r>
        <w:rPr>
          <w:rFonts w:ascii="Arial" w:hAnsi="Arial" w:cs="Arial"/>
          <w:noProof/>
          <w:color w:val="002559"/>
          <w:sz w:val="21"/>
          <w:szCs w:val="21"/>
        </w:rPr>
        <w:drawing>
          <wp:inline distT="0" distB="0" distL="0" distR="0" wp14:anchorId="43B29B30" wp14:editId="3C2CFDAC">
            <wp:extent cx="6408420" cy="42767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8420" cy="4276725"/>
                    </a:xfrm>
                    <a:prstGeom prst="rect">
                      <a:avLst/>
                    </a:prstGeom>
                    <a:noFill/>
                    <a:ln>
                      <a:noFill/>
                    </a:ln>
                  </pic:spPr>
                </pic:pic>
              </a:graphicData>
            </a:graphic>
          </wp:inline>
        </w:drawing>
      </w:r>
    </w:p>
    <w:p w14:paraId="629C534C" w14:textId="4ACC5B82" w:rsidR="000C7CA3" w:rsidRPr="00DA1A10" w:rsidRDefault="00DA1A10" w:rsidP="000C7CA3">
      <w:pPr>
        <w:pStyle w:val="NormalWeb"/>
        <w:shd w:val="clear" w:color="auto" w:fill="FFFFFF"/>
        <w:spacing w:before="0" w:beforeAutospacing="0" w:after="0" w:afterAutospacing="0"/>
        <w:rPr>
          <w:rFonts w:ascii="Arial" w:hAnsi="Arial" w:cs="Arial"/>
          <w:color w:val="000000" w:themeColor="text1"/>
          <w:sz w:val="22"/>
          <w:szCs w:val="22"/>
        </w:rPr>
      </w:pPr>
      <w:r w:rsidRPr="00DA1A10">
        <w:rPr>
          <w:rFonts w:ascii="Arial" w:hAnsi="Arial" w:cs="Arial"/>
          <w:color w:val="000000" w:themeColor="text1"/>
          <w:sz w:val="22"/>
          <w:szCs w:val="22"/>
        </w:rPr>
        <w:t xml:space="preserve">  </w:t>
      </w:r>
      <w:r w:rsidR="000C7CA3" w:rsidRPr="00DA1A10">
        <w:rPr>
          <w:rFonts w:ascii="Arial" w:hAnsi="Arial" w:cs="Arial"/>
          <w:color w:val="000000" w:themeColor="text1"/>
          <w:sz w:val="22"/>
          <w:szCs w:val="22"/>
        </w:rPr>
        <w:t>As </w:t>
      </w:r>
      <w:hyperlink r:id="rId6" w:history="1">
        <w:r w:rsidR="000C7CA3" w:rsidRPr="00DA1A10">
          <w:rPr>
            <w:rStyle w:val="Hyperlink"/>
            <w:rFonts w:ascii="Arial" w:hAnsi="Arial" w:cs="Arial"/>
            <w:color w:val="000000" w:themeColor="text1"/>
            <w:sz w:val="22"/>
            <w:szCs w:val="22"/>
          </w:rPr>
          <w:t>Usinas de Aimorés</w:t>
        </w:r>
      </w:hyperlink>
      <w:r w:rsidR="000C7CA3" w:rsidRPr="00DA1A10">
        <w:rPr>
          <w:rFonts w:ascii="Arial" w:hAnsi="Arial" w:cs="Arial"/>
          <w:color w:val="000000" w:themeColor="text1"/>
          <w:sz w:val="22"/>
          <w:szCs w:val="22"/>
        </w:rPr>
        <w:t> e </w:t>
      </w:r>
      <w:hyperlink r:id="rId7" w:history="1">
        <w:r w:rsidR="000C7CA3" w:rsidRPr="00DA1A10">
          <w:rPr>
            <w:rStyle w:val="Hyperlink"/>
            <w:rFonts w:ascii="Arial" w:hAnsi="Arial" w:cs="Arial"/>
            <w:color w:val="000000" w:themeColor="text1"/>
            <w:sz w:val="22"/>
            <w:szCs w:val="22"/>
          </w:rPr>
          <w:t>Funil</w:t>
        </w:r>
        <w:r w:rsidR="000C7CA3" w:rsidRPr="00DA1A10">
          <w:rPr>
            <w:rStyle w:val="Hyperlink"/>
            <w:rFonts w:ascii="Arial" w:hAnsi="Arial" w:cs="Arial"/>
            <w:b/>
            <w:bCs/>
            <w:color w:val="000000" w:themeColor="text1"/>
            <w:sz w:val="22"/>
            <w:szCs w:val="22"/>
          </w:rPr>
          <w:t> </w:t>
        </w:r>
      </w:hyperlink>
      <w:r w:rsidR="000C7CA3" w:rsidRPr="00DA1A10">
        <w:rPr>
          <w:rFonts w:ascii="Arial" w:hAnsi="Arial" w:cs="Arial"/>
          <w:color w:val="000000" w:themeColor="text1"/>
          <w:sz w:val="22"/>
          <w:szCs w:val="22"/>
        </w:rPr>
        <w:t>possuem um sistema de reservatório chamado fio d’água. O fluxo de água do rio, ou seja, sua vazão, determina a quantidade de energia gerada. O volume de chuvas tem impacto direto na geração de energia nas usinas hidrelétricas, aumentando sua produção. Toda a água que chega pelo rio é utilizada para a geração, por isso não há ac</w:t>
      </w:r>
      <w:r w:rsidRPr="00DA1A10">
        <w:rPr>
          <w:rFonts w:ascii="Arial" w:hAnsi="Arial" w:cs="Arial"/>
          <w:color w:val="000000" w:themeColor="text1"/>
          <w:sz w:val="22"/>
          <w:szCs w:val="22"/>
        </w:rPr>
        <w:t>ú</w:t>
      </w:r>
      <w:r w:rsidR="000C7CA3" w:rsidRPr="00DA1A10">
        <w:rPr>
          <w:rFonts w:ascii="Arial" w:hAnsi="Arial" w:cs="Arial"/>
          <w:color w:val="000000" w:themeColor="text1"/>
          <w:sz w:val="22"/>
          <w:szCs w:val="22"/>
        </w:rPr>
        <w:t>mulo nos períodos de cheia, nem desperdício.</w:t>
      </w:r>
    </w:p>
    <w:p w14:paraId="223482B9" w14:textId="77777777" w:rsidR="000C7CA3" w:rsidRPr="00DA1A10" w:rsidRDefault="000C7CA3" w:rsidP="000C7CA3">
      <w:pPr>
        <w:pStyle w:val="NormalWeb"/>
        <w:shd w:val="clear" w:color="auto" w:fill="FFFFFF"/>
        <w:spacing w:before="0" w:beforeAutospacing="0" w:after="150" w:afterAutospacing="0"/>
        <w:rPr>
          <w:rFonts w:ascii="Arial" w:hAnsi="Arial" w:cs="Arial"/>
          <w:color w:val="000000" w:themeColor="text1"/>
          <w:sz w:val="22"/>
          <w:szCs w:val="22"/>
        </w:rPr>
      </w:pPr>
      <w:r w:rsidRPr="00DA1A10">
        <w:rPr>
          <w:rFonts w:ascii="Arial" w:hAnsi="Arial" w:cs="Arial"/>
          <w:color w:val="000000" w:themeColor="text1"/>
          <w:sz w:val="22"/>
          <w:szCs w:val="22"/>
        </w:rPr>
        <w:t>Este tipo de hidrelétrica tem como vantagem a redução de áreas alagadas e, por consequência, maior preservação das áreas de entorno do reservatório e a proteção da fauna e da flora.</w:t>
      </w:r>
    </w:p>
    <w:p w14:paraId="5387AD33" w14:textId="411A3155" w:rsidR="000C7CA3" w:rsidRPr="00DA1A10" w:rsidRDefault="00DA1A10" w:rsidP="000C7CA3">
      <w:pPr>
        <w:pStyle w:val="NormalWeb"/>
        <w:shd w:val="clear" w:color="auto" w:fill="FFFFFF"/>
        <w:spacing w:before="0" w:beforeAutospacing="0" w:after="150" w:afterAutospacing="0"/>
        <w:rPr>
          <w:rFonts w:ascii="Arial" w:hAnsi="Arial" w:cs="Arial"/>
          <w:color w:val="000000" w:themeColor="text1"/>
          <w:sz w:val="22"/>
          <w:szCs w:val="22"/>
        </w:rPr>
      </w:pPr>
      <w:r w:rsidRPr="00DA1A10">
        <w:rPr>
          <w:rFonts w:ascii="Arial" w:hAnsi="Arial" w:cs="Arial"/>
          <w:color w:val="000000" w:themeColor="text1"/>
          <w:sz w:val="22"/>
          <w:szCs w:val="22"/>
        </w:rPr>
        <w:t xml:space="preserve">  </w:t>
      </w:r>
      <w:r w:rsidR="000C7CA3" w:rsidRPr="00DA1A10">
        <w:rPr>
          <w:rFonts w:ascii="Arial" w:hAnsi="Arial" w:cs="Arial"/>
          <w:color w:val="000000" w:themeColor="text1"/>
          <w:sz w:val="22"/>
          <w:szCs w:val="22"/>
        </w:rPr>
        <w:t>Finalizado o processo de produção da hidrelétrica, a energia gerada é enviada, por meio das chamadas linhas de transmissão, ao Sistema Interligado Nacional, que é responsável por receber e direcionar essa energia para as companhias distribuidoras, que por sua vez darão a destinação da energia para o consumidor final, em todo o Brasil.</w:t>
      </w:r>
    </w:p>
    <w:p w14:paraId="660BA0FB" w14:textId="77777777" w:rsidR="00DA1A10" w:rsidRDefault="000C7CA3" w:rsidP="00DA1A10">
      <w:pPr>
        <w:rPr>
          <w:rFonts w:ascii="Arial" w:hAnsi="Arial" w:cs="Arial"/>
          <w:lang w:eastAsia="pt-BR"/>
        </w:rPr>
      </w:pPr>
      <w:r w:rsidRPr="00DA1A10">
        <w:rPr>
          <w:rFonts w:ascii="Arial" w:hAnsi="Arial" w:cs="Arial"/>
          <w:lang w:eastAsia="pt-BR"/>
        </w:rPr>
        <w:t>As principais desvantagens ou impactos negativos sociais e ambientais das hidrelétricas estão relacionados com o alagamento de grandes áreas.</w:t>
      </w:r>
      <w:r w:rsidR="00DA1A10">
        <w:rPr>
          <w:rFonts w:ascii="Arial" w:hAnsi="Arial" w:cs="Arial"/>
          <w:lang w:eastAsia="pt-BR"/>
        </w:rPr>
        <w:t xml:space="preserve"> </w:t>
      </w:r>
      <w:r w:rsidRPr="00DA1A10">
        <w:rPr>
          <w:rFonts w:ascii="Arial" w:hAnsi="Arial" w:cs="Arial"/>
          <w:lang w:eastAsia="pt-BR"/>
        </w:rPr>
        <w:t xml:space="preserve">Os impactos sociais envolvem tanto as populações </w:t>
      </w:r>
      <w:r w:rsidRPr="00DA1A10">
        <w:rPr>
          <w:rFonts w:ascii="Arial" w:hAnsi="Arial" w:cs="Arial"/>
          <w:lang w:eastAsia="pt-BR"/>
        </w:rPr>
        <w:lastRenderedPageBreak/>
        <w:t xml:space="preserve">ribeirinhas que precisam ser deslocadas, quanto as que ficam em regiões próximas não </w:t>
      </w:r>
      <w:proofErr w:type="spellStart"/>
      <w:proofErr w:type="gramStart"/>
      <w:r w:rsidRPr="00DA1A10">
        <w:rPr>
          <w:rFonts w:ascii="Arial" w:hAnsi="Arial" w:cs="Arial"/>
          <w:lang w:eastAsia="pt-BR"/>
        </w:rPr>
        <w:t>inundadas.As</w:t>
      </w:r>
      <w:proofErr w:type="spellEnd"/>
      <w:proofErr w:type="gramEnd"/>
      <w:r w:rsidRPr="00DA1A10">
        <w:rPr>
          <w:rFonts w:ascii="Arial" w:hAnsi="Arial" w:cs="Arial"/>
          <w:lang w:eastAsia="pt-BR"/>
        </w:rPr>
        <w:t xml:space="preserve"> alterações no microclima do entorno das barragens são relevantes. Ocorre alteração na umidade relativa do ar, nos ciclos e quantidade das chuvas, no sistema de ventos </w:t>
      </w:r>
      <w:proofErr w:type="gramStart"/>
      <w:r w:rsidRPr="00DA1A10">
        <w:rPr>
          <w:rFonts w:ascii="Arial" w:hAnsi="Arial" w:cs="Arial"/>
          <w:lang w:eastAsia="pt-BR"/>
        </w:rPr>
        <w:t>etc..</w:t>
      </w:r>
      <w:proofErr w:type="gramEnd"/>
      <w:r w:rsidR="00DA1A10">
        <w:rPr>
          <w:rFonts w:ascii="Arial" w:hAnsi="Arial" w:cs="Arial"/>
          <w:lang w:eastAsia="pt-BR"/>
        </w:rPr>
        <w:t xml:space="preserve"> </w:t>
      </w:r>
    </w:p>
    <w:p w14:paraId="4F6C2DC5" w14:textId="56390F45" w:rsidR="000C7CA3" w:rsidRPr="00DA1A10" w:rsidRDefault="000C7CA3" w:rsidP="00DA1A10">
      <w:pPr>
        <w:rPr>
          <w:rFonts w:ascii="Arial" w:hAnsi="Arial" w:cs="Arial"/>
          <w:lang w:eastAsia="pt-BR"/>
        </w:rPr>
      </w:pPr>
      <w:r w:rsidRPr="00DA1A10">
        <w:rPr>
          <w:rFonts w:ascii="Arial" w:hAnsi="Arial" w:cs="Arial"/>
          <w:lang w:eastAsia="pt-BR"/>
        </w:rPr>
        <w:t xml:space="preserve">Durante tempestades, a quantidade de matéria inorgânica em suspensão na água aumenta. Isso diminui a entrada de luz na água e altera a produção de </w:t>
      </w:r>
      <w:proofErr w:type="spellStart"/>
      <w:r w:rsidRPr="00DA1A10">
        <w:rPr>
          <w:rFonts w:ascii="Arial" w:hAnsi="Arial" w:cs="Arial"/>
          <w:lang w:eastAsia="pt-BR"/>
        </w:rPr>
        <w:t>fitoplancton</w:t>
      </w:r>
      <w:proofErr w:type="spellEnd"/>
      <w:r w:rsidRPr="00DA1A10">
        <w:rPr>
          <w:rFonts w:ascii="Arial" w:hAnsi="Arial" w:cs="Arial"/>
          <w:lang w:eastAsia="pt-BR"/>
        </w:rPr>
        <w:t xml:space="preserve"> e a sobrevivência das macrófitas. Como consequência a quantidade de oxigênio dissolvido na água pode diminuir muito, comprometendo toda a vida aquática.</w:t>
      </w:r>
    </w:p>
    <w:p w14:paraId="1661BBD0" w14:textId="3B84A4A4" w:rsidR="00DB516C" w:rsidRPr="00DA1A10" w:rsidRDefault="000C7CA3" w:rsidP="00DA1A10">
      <w:pPr>
        <w:rPr>
          <w:rFonts w:ascii="Arial" w:hAnsi="Arial" w:cs="Arial"/>
          <w:shd w:val="clear" w:color="auto" w:fill="FFFFFF"/>
        </w:rPr>
      </w:pPr>
      <w:r w:rsidRPr="00DA1A10">
        <w:rPr>
          <w:rFonts w:ascii="Arial" w:hAnsi="Arial" w:cs="Arial"/>
          <w:shd w:val="clear" w:color="auto" w:fill="FFFFFF"/>
        </w:rPr>
        <w:t xml:space="preserve">Uma das possibilidades </w:t>
      </w:r>
      <w:r w:rsidRPr="00DA1A10">
        <w:rPr>
          <w:rFonts w:ascii="Arial" w:hAnsi="Arial" w:cs="Arial"/>
          <w:shd w:val="clear" w:color="auto" w:fill="FFFFFF"/>
        </w:rPr>
        <w:t xml:space="preserve">para </w:t>
      </w:r>
      <w:r w:rsidR="00C6085B" w:rsidRPr="00DA1A10">
        <w:rPr>
          <w:rFonts w:ascii="Arial" w:hAnsi="Arial" w:cs="Arial"/>
          <w:shd w:val="clear" w:color="auto" w:fill="FFFFFF"/>
        </w:rPr>
        <w:t>diminuir esses impactos</w:t>
      </w:r>
      <w:r w:rsidR="00C6085B" w:rsidRPr="00DA1A10">
        <w:rPr>
          <w:rFonts w:ascii="Arial" w:hAnsi="Arial" w:cs="Arial"/>
          <w:shd w:val="clear" w:color="auto" w:fill="FFFFFF"/>
        </w:rPr>
        <w:t xml:space="preserve"> </w:t>
      </w:r>
      <w:r w:rsidRPr="00DA1A10">
        <w:rPr>
          <w:rFonts w:ascii="Arial" w:hAnsi="Arial" w:cs="Arial"/>
          <w:shd w:val="clear" w:color="auto" w:fill="FFFFFF"/>
        </w:rPr>
        <w:t>é a construção de usinas hidrelétricas “a fio de água”, que são aquelas que não precisam de reservatório de água ou o têm em dimensões menores do que poderiam ter</w:t>
      </w:r>
      <w:r w:rsidR="00C6085B" w:rsidRPr="00DA1A10">
        <w:rPr>
          <w:rFonts w:ascii="Arial" w:hAnsi="Arial" w:cs="Arial"/>
          <w:shd w:val="clear" w:color="auto" w:fill="FFFFFF"/>
        </w:rPr>
        <w:t>, como no caso das Usinas citadas acima.</w:t>
      </w:r>
    </w:p>
    <w:p w14:paraId="7E195217" w14:textId="640C7739" w:rsidR="00C6085B" w:rsidRDefault="00C6085B" w:rsidP="00DA1A10">
      <w:pPr>
        <w:spacing w:after="0" w:line="264" w:lineRule="atLeast"/>
        <w:jc w:val="center"/>
        <w:textAlignment w:val="baseline"/>
        <w:outlineLvl w:val="0"/>
        <w:rPr>
          <w:rFonts w:ascii="Arial" w:eastAsia="Times New Roman" w:hAnsi="Arial" w:cs="Arial"/>
          <w:b/>
          <w:bCs/>
          <w:color w:val="337AB7"/>
          <w:kern w:val="36"/>
          <w:sz w:val="16"/>
          <w:szCs w:val="16"/>
          <w:lang w:eastAsia="pt-BR"/>
        </w:rPr>
      </w:pPr>
      <w:r w:rsidRPr="00C6085B">
        <w:rPr>
          <w:rFonts w:ascii="Arial" w:eastAsia="Times New Roman" w:hAnsi="Arial" w:cs="Arial"/>
          <w:b/>
          <w:bCs/>
          <w:color w:val="337AB7"/>
          <w:kern w:val="36"/>
          <w:sz w:val="52"/>
          <w:szCs w:val="52"/>
          <w:lang w:eastAsia="pt-BR"/>
        </w:rPr>
        <w:t>Usina Termoelétrica</w:t>
      </w:r>
    </w:p>
    <w:p w14:paraId="4D46A7B6" w14:textId="77777777" w:rsidR="00DA1A10" w:rsidRPr="00C6085B" w:rsidRDefault="00DA1A10" w:rsidP="00DA1A10">
      <w:pPr>
        <w:spacing w:after="0" w:line="264" w:lineRule="atLeast"/>
        <w:jc w:val="center"/>
        <w:textAlignment w:val="baseline"/>
        <w:outlineLvl w:val="0"/>
        <w:rPr>
          <w:rFonts w:ascii="Arial" w:eastAsia="Times New Roman" w:hAnsi="Arial" w:cs="Arial"/>
          <w:b/>
          <w:bCs/>
          <w:color w:val="337AB7"/>
          <w:kern w:val="36"/>
          <w:sz w:val="16"/>
          <w:szCs w:val="16"/>
          <w:lang w:eastAsia="pt-BR"/>
        </w:rPr>
      </w:pPr>
    </w:p>
    <w:p w14:paraId="2C6F40E8" w14:textId="49437B5F" w:rsidR="00C6085B" w:rsidRPr="00DA1A10" w:rsidRDefault="00C6085B" w:rsidP="00DA1A10">
      <w:pPr>
        <w:rPr>
          <w:rFonts w:ascii="Arial" w:hAnsi="Arial" w:cs="Arial"/>
          <w:lang w:eastAsia="pt-BR"/>
        </w:rPr>
      </w:pPr>
      <w:r w:rsidRPr="00DA1A10">
        <w:rPr>
          <w:rFonts w:ascii="Arial" w:hAnsi="Arial" w:cs="Arial"/>
          <w:lang w:eastAsia="pt-BR"/>
        </w:rPr>
        <w:t xml:space="preserve">  É</w:t>
      </w:r>
      <w:r w:rsidRPr="00DA1A10">
        <w:rPr>
          <w:rFonts w:ascii="Arial" w:hAnsi="Arial" w:cs="Arial"/>
          <w:lang w:eastAsia="pt-BR"/>
        </w:rPr>
        <w:t xml:space="preserve"> uma instalação industrial utilizada para a geração de energia elétrica, através de um processo no qual a energia é liberada a partir de produtos combustíveis, com bagaços, madeira, óleo combustível, óleo diesel, gás natural, carvão natural e urânio enriquecido, enfim, pela queima de algum tipo de combustível renovável ou não renovável.</w:t>
      </w:r>
    </w:p>
    <w:p w14:paraId="4319C432" w14:textId="77777777" w:rsidR="00C6085B" w:rsidRPr="00DA1A10" w:rsidRDefault="00C6085B" w:rsidP="00DA1A10">
      <w:pPr>
        <w:rPr>
          <w:rFonts w:ascii="Arial" w:hAnsi="Arial" w:cs="Arial"/>
          <w:lang w:eastAsia="pt-BR"/>
        </w:rPr>
      </w:pPr>
      <w:r w:rsidRPr="00DA1A10">
        <w:rPr>
          <w:rFonts w:ascii="Arial" w:hAnsi="Arial" w:cs="Arial"/>
          <w:lang w:eastAsia="pt-BR"/>
        </w:rPr>
        <w:t>As formas de produção de energia são praticamente iguais, variando apenas os combustíveis para as respectivas usinas, que podem ser: usina a óleo, usina a carvão, usina nuclear e usina a gás.</w:t>
      </w:r>
    </w:p>
    <w:p w14:paraId="4E8889AE" w14:textId="3CE0C0DB" w:rsidR="00C6085B" w:rsidRPr="00DA1A10" w:rsidRDefault="00C6085B" w:rsidP="00DA1A10">
      <w:pPr>
        <w:rPr>
          <w:rFonts w:ascii="Arial" w:hAnsi="Arial" w:cs="Arial"/>
          <w:lang w:eastAsia="pt-BR"/>
        </w:rPr>
      </w:pPr>
      <w:r w:rsidRPr="00DA1A10">
        <w:rPr>
          <w:rFonts w:ascii="Arial" w:hAnsi="Arial" w:cs="Arial"/>
          <w:lang w:eastAsia="pt-BR"/>
        </w:rPr>
        <w:t xml:space="preserve">  </w:t>
      </w:r>
      <w:r w:rsidRPr="00DA1A10">
        <w:rPr>
          <w:rFonts w:ascii="Arial" w:hAnsi="Arial" w:cs="Arial"/>
          <w:lang w:eastAsia="pt-BR"/>
        </w:rPr>
        <w:t>No Brasil, a energia termoelétrica é um recurso estratégico, pois supre as necessidades energéticas durante os períodos de seca, quando as hidroelétricas não atendem toda a demanda. Cerca de 50 usinas termoelétricas estão espalhadas por vários estados brasileiros, entretanto, mesmo quando operam em plena capacidade, geram cerca de 15 mil MW de energia (Megawatts), ou seja, 7,5% do total consumido no País.</w:t>
      </w:r>
    </w:p>
    <w:p w14:paraId="5D4FBDFB" w14:textId="639D290D" w:rsidR="00C6085B" w:rsidRPr="00DA1A10" w:rsidRDefault="00C6085B" w:rsidP="00DA1A10">
      <w:pPr>
        <w:jc w:val="center"/>
        <w:rPr>
          <w:rFonts w:ascii="Microsoft JhengHei" w:eastAsia="Microsoft JhengHei" w:hAnsi="Microsoft JhengHei" w:cs="Arial"/>
          <w:sz w:val="28"/>
          <w:szCs w:val="28"/>
          <w:shd w:val="clear" w:color="auto" w:fill="FFFFFF"/>
        </w:rPr>
      </w:pPr>
      <w:r w:rsidRPr="00DA1A10">
        <w:rPr>
          <w:rFonts w:ascii="Microsoft JhengHei" w:eastAsia="Microsoft JhengHei" w:hAnsi="Microsoft JhengHei" w:cs="Arial"/>
          <w:sz w:val="28"/>
          <w:szCs w:val="28"/>
          <w:shd w:val="clear" w:color="auto" w:fill="FFFFFF"/>
        </w:rPr>
        <w:t>Como funciona uma termoelétrica?</w:t>
      </w:r>
    </w:p>
    <w:p w14:paraId="15536721" w14:textId="2016C72E" w:rsidR="00C6085B" w:rsidRPr="00DA1A10" w:rsidRDefault="00DA1A10" w:rsidP="00DA1A10">
      <w:pPr>
        <w:rPr>
          <w:rFonts w:ascii="Arial" w:hAnsi="Arial" w:cs="Arial"/>
          <w:shd w:val="clear" w:color="auto" w:fill="FFFFFF"/>
        </w:rPr>
      </w:pPr>
      <w:r w:rsidRPr="00DA1A10">
        <w:rPr>
          <w:rFonts w:ascii="Microsoft JhengHei" w:eastAsia="Microsoft JhengHei" w:hAnsi="Microsoft JhengHei" w:cs="Arial"/>
          <w:noProof/>
          <w:sz w:val="24"/>
          <w:szCs w:val="24"/>
        </w:rPr>
        <w:drawing>
          <wp:anchor distT="0" distB="0" distL="114300" distR="114300" simplePos="0" relativeHeight="251658240" behindDoc="1" locked="0" layoutInCell="1" allowOverlap="1" wp14:anchorId="0DAC0BC1" wp14:editId="5707D31A">
            <wp:simplePos x="0" y="0"/>
            <wp:positionH relativeFrom="column">
              <wp:posOffset>3219155</wp:posOffset>
            </wp:positionH>
            <wp:positionV relativeFrom="paragraph">
              <wp:posOffset>7591</wp:posOffset>
            </wp:positionV>
            <wp:extent cx="3604260" cy="1892300"/>
            <wp:effectExtent l="0" t="0" r="0" b="0"/>
            <wp:wrapTight wrapText="bothSides">
              <wp:wrapPolygon edited="0">
                <wp:start x="0" y="0"/>
                <wp:lineTo x="0" y="21310"/>
                <wp:lineTo x="21463" y="21310"/>
                <wp:lineTo x="21463" y="0"/>
                <wp:lineTo x="0" y="0"/>
              </wp:wrapPolygon>
            </wp:wrapTight>
            <wp:docPr id="2" name="Imagem 2" descr="Quer saber como funcionam as Termoelé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r saber como funcionam as Termoelétric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1892300"/>
                    </a:xfrm>
                    <a:prstGeom prst="rect">
                      <a:avLst/>
                    </a:prstGeom>
                    <a:noFill/>
                    <a:ln>
                      <a:noFill/>
                    </a:ln>
                  </pic:spPr>
                </pic:pic>
              </a:graphicData>
            </a:graphic>
          </wp:anchor>
        </w:drawing>
      </w:r>
      <w:r w:rsidR="00210747">
        <w:rPr>
          <w:rFonts w:ascii="Arial" w:hAnsi="Arial" w:cs="Arial"/>
          <w:shd w:val="clear" w:color="auto" w:fill="FFFFFF"/>
        </w:rPr>
        <w:t xml:space="preserve">  </w:t>
      </w:r>
      <w:r w:rsidR="00C6085B" w:rsidRPr="00DA1A10">
        <w:rPr>
          <w:rFonts w:ascii="Arial" w:hAnsi="Arial" w:cs="Arial"/>
          <w:shd w:val="clear" w:color="auto" w:fill="FFFFFF"/>
        </w:rPr>
        <w:t>Primeiramente a</w:t>
      </w:r>
      <w:r w:rsidR="00C6085B" w:rsidRPr="00DA1A10">
        <w:rPr>
          <w:rFonts w:ascii="Arial" w:hAnsi="Arial" w:cs="Arial"/>
          <w:shd w:val="clear" w:color="auto" w:fill="FFFFFF"/>
        </w:rPr>
        <w:t xml:space="preserve"> caldeira é aquecida com água e produz vapor, o qual, em alta pressão, move as pás da turbina do gerador. A energia nuclear, por meio de reações nucleares, também é uma fonte de calor para aquecer a água. Por sua vez, após ter movimentado as turbinas, o vapor é conduzido a um condensador que será resfriado para ser reutilizada em um novo ciclo.</w:t>
      </w:r>
      <w:r w:rsidR="00C6085B" w:rsidRPr="00DA1A10">
        <w:rPr>
          <w:rFonts w:ascii="Arial" w:hAnsi="Arial" w:cs="Arial"/>
        </w:rPr>
        <w:br/>
      </w:r>
      <w:r w:rsidR="00C6085B" w:rsidRPr="00DA1A10">
        <w:rPr>
          <w:rFonts w:ascii="Arial" w:hAnsi="Arial" w:cs="Arial"/>
          <w:shd w:val="clear" w:color="auto" w:fill="FFFFFF"/>
        </w:rPr>
        <w:t>Na realidade, a eletricidade é produzida a partir da energia cinética obtida pela passagem do vapor pela turbina, transformando a potência mecânica em potência elétrica. A energia gerada é transmitida através de cabos, que por sua vez é levada aos transformadores, onde tem sua tensão levada a níveis adequados para utilização pelos consumidores. Daí, a energia é distribuída para consumo.</w:t>
      </w:r>
    </w:p>
    <w:p w14:paraId="2CA7370D" w14:textId="268887B3" w:rsidR="00C6085B" w:rsidRPr="00210747" w:rsidRDefault="00210747" w:rsidP="00210747">
      <w:pPr>
        <w:rPr>
          <w:rFonts w:ascii="Arial" w:hAnsi="Arial" w:cs="Arial"/>
          <w:shd w:val="clear" w:color="auto" w:fill="FFFFFF"/>
        </w:rPr>
      </w:pPr>
      <w:r>
        <w:rPr>
          <w:rFonts w:ascii="Arial" w:hAnsi="Arial" w:cs="Arial"/>
          <w:shd w:val="clear" w:color="auto" w:fill="FFFFFF"/>
        </w:rPr>
        <w:t xml:space="preserve">  </w:t>
      </w:r>
      <w:r w:rsidR="00C6085B" w:rsidRPr="00210747">
        <w:rPr>
          <w:rFonts w:ascii="Arial" w:hAnsi="Arial" w:cs="Arial"/>
          <w:shd w:val="clear" w:color="auto" w:fill="FFFFFF"/>
        </w:rPr>
        <w:t>Um dos piores impactos ambientais possíveis ocorre quando os gases residuais do processo são emitidos para a atmosfera, onde a grande quantidade de poluentes causa o aquecimento global por meio do que chamamos “efeito estufa”, além das chuvas ácidas. As termoelétricas possuem um alto custo de manutenção, posto que necessitam constantemente de combustível para ser queimado.</w:t>
      </w:r>
    </w:p>
    <w:p w14:paraId="13043C03" w14:textId="77777777" w:rsidR="00C6085B" w:rsidRPr="00DA1A10" w:rsidRDefault="00C6085B" w:rsidP="00DA1A10">
      <w:pPr>
        <w:pStyle w:val="Ttulo1"/>
        <w:spacing w:before="0" w:beforeAutospacing="0" w:after="0" w:afterAutospacing="0" w:line="264" w:lineRule="atLeast"/>
        <w:jc w:val="center"/>
        <w:textAlignment w:val="baseline"/>
        <w:rPr>
          <w:rFonts w:ascii="Arial" w:hAnsi="Arial" w:cs="Arial"/>
          <w:color w:val="337AB7"/>
          <w:sz w:val="52"/>
          <w:szCs w:val="52"/>
        </w:rPr>
      </w:pPr>
      <w:r w:rsidRPr="00DA1A10">
        <w:rPr>
          <w:rFonts w:ascii="Arial" w:hAnsi="Arial" w:cs="Arial"/>
          <w:color w:val="337AB7"/>
          <w:sz w:val="52"/>
          <w:szCs w:val="52"/>
        </w:rPr>
        <w:t>Usina Nuclear</w:t>
      </w:r>
    </w:p>
    <w:p w14:paraId="20B87D45" w14:textId="596C54B9" w:rsidR="00C6085B" w:rsidRPr="00210747" w:rsidRDefault="00210747" w:rsidP="00210747">
      <w:pPr>
        <w:rPr>
          <w:rFonts w:ascii="Arial" w:hAnsi="Arial" w:cs="Arial"/>
        </w:rPr>
      </w:pPr>
      <w:r>
        <w:t xml:space="preserve">  </w:t>
      </w:r>
      <w:r w:rsidRPr="00210747">
        <w:rPr>
          <w:rFonts w:ascii="Arial" w:hAnsi="Arial" w:cs="Arial"/>
        </w:rPr>
        <w:t>É</w:t>
      </w:r>
      <w:r w:rsidR="00C6085B" w:rsidRPr="00210747">
        <w:rPr>
          <w:rFonts w:ascii="Arial" w:hAnsi="Arial" w:cs="Arial"/>
        </w:rPr>
        <w:t xml:space="preserve"> uma unidade industrial construída para produzir energia elétrica a partir de materiais radioativos. A energia nuclear é uma alternativa às limitações de fontes naturais, como rios (energia hidrelétrica), </w:t>
      </w:r>
      <w:r w:rsidR="00C6085B" w:rsidRPr="00210747">
        <w:rPr>
          <w:rFonts w:ascii="Arial" w:hAnsi="Arial" w:cs="Arial"/>
        </w:rPr>
        <w:lastRenderedPageBreak/>
        <w:t>carvão, gás e petróleo.</w:t>
      </w:r>
      <w:r w:rsidRPr="00210747">
        <w:rPr>
          <w:rFonts w:ascii="Arial" w:hAnsi="Arial" w:cs="Arial"/>
        </w:rPr>
        <w:t xml:space="preserve"> </w:t>
      </w:r>
      <w:r w:rsidR="00C6085B" w:rsidRPr="00210747">
        <w:rPr>
          <w:rFonts w:ascii="Arial" w:hAnsi="Arial" w:cs="Arial"/>
        </w:rPr>
        <w:t>A </w:t>
      </w:r>
      <w:hyperlink r:id="rId9" w:history="1">
        <w:r w:rsidR="00C6085B" w:rsidRPr="00210747">
          <w:rPr>
            <w:rStyle w:val="Hyperlink"/>
            <w:rFonts w:ascii="Arial" w:hAnsi="Arial" w:cs="Arial"/>
            <w:color w:val="337AB7"/>
          </w:rPr>
          <w:t>energia nuclear</w:t>
        </w:r>
      </w:hyperlink>
      <w:r w:rsidR="00C6085B" w:rsidRPr="00210747">
        <w:rPr>
          <w:rFonts w:ascii="Arial" w:hAnsi="Arial" w:cs="Arial"/>
        </w:rPr>
        <w:t> é produzida pelo processo denominado fissão (divisão) do átomo. Quando a energia do átomo é liberada rapidamente é transformada em luz.</w:t>
      </w:r>
      <w:r w:rsidR="00C6085B" w:rsidRPr="00210747">
        <w:rPr>
          <w:rFonts w:ascii="Arial" w:hAnsi="Arial" w:cs="Arial"/>
        </w:rPr>
        <w:t xml:space="preserve"> </w:t>
      </w:r>
      <w:r w:rsidR="00C6085B" w:rsidRPr="00210747">
        <w:rPr>
          <w:rFonts w:ascii="Arial" w:hAnsi="Arial" w:cs="Arial"/>
        </w:rPr>
        <w:t>Se for liberada lentamente, contudo, a energia é liberada na forma de calor, que é usado nas usinas nucleares.</w:t>
      </w:r>
      <w:r w:rsidR="00C6085B" w:rsidRPr="00210747">
        <w:rPr>
          <w:rFonts w:ascii="Arial" w:hAnsi="Arial" w:cs="Arial"/>
        </w:rPr>
        <w:t xml:space="preserve"> </w:t>
      </w:r>
      <w:r w:rsidR="00C6085B" w:rsidRPr="00210747">
        <w:rPr>
          <w:rFonts w:ascii="Arial" w:hAnsi="Arial" w:cs="Arial"/>
        </w:rPr>
        <w:t>Hoje, o elemento químico utilizado para a geração da energia nuclear é o </w:t>
      </w:r>
      <w:hyperlink r:id="rId10" w:history="1">
        <w:r w:rsidR="00C6085B" w:rsidRPr="00210747">
          <w:rPr>
            <w:rStyle w:val="Hyperlink"/>
            <w:rFonts w:ascii="Arial" w:hAnsi="Arial" w:cs="Arial"/>
            <w:color w:val="337AB7"/>
          </w:rPr>
          <w:t>Urânio</w:t>
        </w:r>
      </w:hyperlink>
      <w:r w:rsidR="00C6085B" w:rsidRPr="00210747">
        <w:rPr>
          <w:rFonts w:ascii="Arial" w:hAnsi="Arial" w:cs="Arial"/>
        </w:rPr>
        <w:t>. Há outros em estudo, mas não para comercializar, como ocorre com o Urânio.</w:t>
      </w:r>
    </w:p>
    <w:p w14:paraId="06C9E627" w14:textId="7CC7E51A" w:rsidR="00C6085B" w:rsidRPr="00210747" w:rsidRDefault="00C6085B" w:rsidP="00210747">
      <w:pPr>
        <w:rPr>
          <w:rFonts w:ascii="Arial" w:hAnsi="Arial" w:cs="Arial"/>
        </w:rPr>
      </w:pPr>
      <w:r w:rsidRPr="00210747">
        <w:rPr>
          <w:rFonts w:ascii="Arial" w:hAnsi="Arial" w:cs="Arial"/>
          <w:noProof/>
        </w:rPr>
        <w:drawing>
          <wp:anchor distT="0" distB="0" distL="114300" distR="114300" simplePos="0" relativeHeight="251659264" behindDoc="1" locked="0" layoutInCell="1" allowOverlap="1" wp14:anchorId="4AA3BE57" wp14:editId="02146016">
            <wp:simplePos x="0" y="0"/>
            <wp:positionH relativeFrom="margin">
              <wp:posOffset>2534359</wp:posOffset>
            </wp:positionH>
            <wp:positionV relativeFrom="paragraph">
              <wp:posOffset>5095</wp:posOffset>
            </wp:positionV>
            <wp:extent cx="4118610" cy="3465830"/>
            <wp:effectExtent l="0" t="0" r="0" b="1270"/>
            <wp:wrapTight wrapText="bothSides">
              <wp:wrapPolygon edited="0">
                <wp:start x="0" y="0"/>
                <wp:lineTo x="0" y="21489"/>
                <wp:lineTo x="21480" y="21489"/>
                <wp:lineTo x="21480" y="0"/>
                <wp:lineTo x="0" y="0"/>
              </wp:wrapPolygon>
            </wp:wrapTight>
            <wp:docPr id="3" name="Imagem 3" descr="Usina Nucl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ina Nucle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8610" cy="3465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747">
        <w:rPr>
          <w:rFonts w:ascii="Arial" w:hAnsi="Arial" w:cs="Arial"/>
        </w:rPr>
        <w:t xml:space="preserve">Para a usina nuclear funcionar, </w:t>
      </w:r>
      <w:r w:rsidR="00242A66" w:rsidRPr="00210747">
        <w:rPr>
          <w:rFonts w:ascii="Arial" w:hAnsi="Arial" w:cs="Arial"/>
        </w:rPr>
        <w:t>as usinas nucleares contêm</w:t>
      </w:r>
      <w:r w:rsidRPr="00210747">
        <w:rPr>
          <w:rFonts w:ascii="Arial" w:hAnsi="Arial" w:cs="Arial"/>
        </w:rPr>
        <w:t xml:space="preserve"> uma estrutura que é denominada vaso de pressão. Nele há água usada para refrigerar o núcleo do reator, onde está o combustível nuclear.</w:t>
      </w:r>
    </w:p>
    <w:p w14:paraId="0A8F11C8" w14:textId="7CCF5F65" w:rsidR="00C6085B" w:rsidRPr="00210747" w:rsidRDefault="00C6085B" w:rsidP="00210747">
      <w:pPr>
        <w:rPr>
          <w:rFonts w:ascii="Arial" w:hAnsi="Arial" w:cs="Arial"/>
        </w:rPr>
      </w:pPr>
      <w:r w:rsidRPr="00210747">
        <w:rPr>
          <w:rFonts w:ascii="Arial" w:hAnsi="Arial" w:cs="Arial"/>
        </w:rPr>
        <w:t>A água circula no gerador de vapor em uma estrutura chamada de circuito primário. Quando o circuito primário aquece, uma corrente de água passa por dentro do gerador – que é o circuito secundário.</w:t>
      </w:r>
    </w:p>
    <w:p w14:paraId="2DA9CE32" w14:textId="0F51752D" w:rsidR="00C6085B" w:rsidRDefault="00C6085B" w:rsidP="00210747">
      <w:pPr>
        <w:rPr>
          <w:rFonts w:ascii="Arial" w:hAnsi="Arial" w:cs="Arial"/>
        </w:rPr>
      </w:pPr>
      <w:r w:rsidRPr="00210747">
        <w:rPr>
          <w:rFonts w:ascii="Arial" w:hAnsi="Arial" w:cs="Arial"/>
        </w:rPr>
        <w:t>Dentro do circuito secundário, a água é transformada em vapor e é isso que faz com que as turbinas se movimentem e gerem a energia elétrica.</w:t>
      </w:r>
    </w:p>
    <w:p w14:paraId="43090914" w14:textId="77777777" w:rsidR="00210747" w:rsidRPr="00210747" w:rsidRDefault="00210747" w:rsidP="00210747">
      <w:pPr>
        <w:rPr>
          <w:rFonts w:ascii="Arial" w:hAnsi="Arial" w:cs="Arial"/>
        </w:rPr>
      </w:pPr>
    </w:p>
    <w:p w14:paraId="665811E7" w14:textId="161B7E02" w:rsidR="00C6085B" w:rsidRPr="00210747" w:rsidRDefault="00C6085B" w:rsidP="00210747">
      <w:pPr>
        <w:rPr>
          <w:rFonts w:ascii="Arial" w:hAnsi="Arial" w:cs="Arial"/>
        </w:rPr>
      </w:pPr>
    </w:p>
    <w:p w14:paraId="47359B37" w14:textId="566150AB" w:rsidR="00242A66" w:rsidRPr="00210747" w:rsidRDefault="00210747" w:rsidP="00210747">
      <w:pPr>
        <w:rPr>
          <w:rFonts w:ascii="Arial" w:hAnsi="Arial" w:cs="Arial"/>
        </w:rPr>
      </w:pPr>
      <w:r w:rsidRPr="00210747">
        <w:rPr>
          <w:rFonts w:ascii="Arial" w:hAnsi="Arial" w:cs="Arial"/>
          <w:shd w:val="clear" w:color="auto" w:fill="FFFFFF"/>
        </w:rPr>
        <w:t xml:space="preserve">  </w:t>
      </w:r>
      <w:r w:rsidR="00242A66" w:rsidRPr="00210747">
        <w:rPr>
          <w:rFonts w:ascii="Arial" w:hAnsi="Arial" w:cs="Arial"/>
          <w:shd w:val="clear" w:color="auto" w:fill="FFFFFF"/>
        </w:rPr>
        <w:t>A principal desvantagem de uma usina nuclear está nas consequências dos acidentes. Embora sejam equipados com sistemas de segurança reforçados, os acidentes são uma possibilidade e pode prejudicar o entorno e inviabilizar permanentemente as usinas.</w:t>
      </w:r>
      <w:r w:rsidR="00242A66" w:rsidRPr="00210747">
        <w:rPr>
          <w:rFonts w:ascii="Arial" w:hAnsi="Arial" w:cs="Arial"/>
          <w:shd w:val="clear" w:color="auto" w:fill="FFFFFF"/>
        </w:rPr>
        <w:t xml:space="preserve"> </w:t>
      </w:r>
      <w:r w:rsidR="00242A66" w:rsidRPr="00210747">
        <w:rPr>
          <w:rFonts w:ascii="Arial" w:hAnsi="Arial" w:cs="Arial"/>
          <w:shd w:val="clear" w:color="auto" w:fill="FFFFFF"/>
        </w:rPr>
        <w:t>Além de atingir os seres humanos, a poluição radioativa contamina a fauna e flora do planeta, os quais resultam no desequilíbrio do ambiente terrestre. Vale lembrar que, diferente dos outros tipos de poluição, a poluição radioativa é mais impactante uma vez que não existem técnicas de “limpeza”.</w:t>
      </w:r>
      <w:r w:rsidR="00242A66" w:rsidRPr="00210747">
        <w:rPr>
          <w:rFonts w:ascii="Arial" w:hAnsi="Arial" w:cs="Arial"/>
        </w:rPr>
        <w:t xml:space="preserve"> Sobre o </w:t>
      </w:r>
      <w:r w:rsidR="00242A66" w:rsidRPr="00210747">
        <w:rPr>
          <w:rFonts w:ascii="Arial" w:hAnsi="Arial" w:cs="Arial"/>
          <w:shd w:val="clear" w:color="auto" w:fill="FFFFFF"/>
        </w:rPr>
        <w:t>d</w:t>
      </w:r>
      <w:r w:rsidR="00242A66" w:rsidRPr="00210747">
        <w:rPr>
          <w:rFonts w:ascii="Arial" w:hAnsi="Arial" w:cs="Arial"/>
          <w:shd w:val="clear" w:color="auto" w:fill="FFFFFF"/>
        </w:rPr>
        <w:t xml:space="preserve">estino e </w:t>
      </w:r>
      <w:r w:rsidR="00242A66" w:rsidRPr="00210747">
        <w:rPr>
          <w:rFonts w:ascii="Arial" w:hAnsi="Arial" w:cs="Arial"/>
          <w:shd w:val="clear" w:color="auto" w:fill="FFFFFF"/>
        </w:rPr>
        <w:t>d</w:t>
      </w:r>
      <w:r w:rsidR="00242A66" w:rsidRPr="00210747">
        <w:rPr>
          <w:rFonts w:ascii="Arial" w:hAnsi="Arial" w:cs="Arial"/>
          <w:shd w:val="clear" w:color="auto" w:fill="FFFFFF"/>
        </w:rPr>
        <w:t>escarte do Lixo Nuclear</w:t>
      </w:r>
      <w:r w:rsidR="00242A66" w:rsidRPr="00210747">
        <w:rPr>
          <w:rFonts w:ascii="Arial" w:hAnsi="Arial" w:cs="Arial"/>
          <w:shd w:val="clear" w:color="auto" w:fill="FFFFFF"/>
        </w:rPr>
        <w:t xml:space="preserve">: </w:t>
      </w:r>
      <w:r w:rsidR="00242A66" w:rsidRPr="00210747">
        <w:rPr>
          <w:rFonts w:ascii="Arial" w:hAnsi="Arial" w:cs="Arial"/>
          <w:shd w:val="clear" w:color="auto" w:fill="FFFFFF"/>
        </w:rPr>
        <w:t>Dependendo da classificação do resíduo radioativo (alta radioatividade, média radioatividade e baixa radioatividade), ele possui um destino próprio.</w:t>
      </w:r>
      <w:r w:rsidR="00242A66" w:rsidRPr="00210747">
        <w:rPr>
          <w:rFonts w:ascii="Arial" w:hAnsi="Arial" w:cs="Arial"/>
          <w:shd w:val="clear" w:color="auto" w:fill="FFFFFF"/>
        </w:rPr>
        <w:t xml:space="preserve"> </w:t>
      </w:r>
      <w:r w:rsidR="00242A66" w:rsidRPr="00210747">
        <w:rPr>
          <w:rFonts w:ascii="Arial" w:hAnsi="Arial" w:cs="Arial"/>
        </w:rPr>
        <w:t>Assim, os de nível médio e baixo são guardados em grandes depósitos que podem ser provisórios ou permanentes.</w:t>
      </w:r>
    </w:p>
    <w:p w14:paraId="6E905CC7" w14:textId="09710A58" w:rsidR="00242A66" w:rsidRPr="00210747" w:rsidRDefault="00210747" w:rsidP="00210747">
      <w:pPr>
        <w:rPr>
          <w:rFonts w:ascii="Arial" w:hAnsi="Arial" w:cs="Arial"/>
        </w:rPr>
      </w:pPr>
      <w:r w:rsidRPr="00210747">
        <w:rPr>
          <w:rFonts w:ascii="Arial" w:hAnsi="Arial" w:cs="Arial"/>
        </w:rPr>
        <w:t xml:space="preserve">  </w:t>
      </w:r>
      <w:r w:rsidR="00242A66" w:rsidRPr="00210747">
        <w:rPr>
          <w:rFonts w:ascii="Arial" w:hAnsi="Arial" w:cs="Arial"/>
        </w:rPr>
        <w:t>Por sua vez, o lixo nuclear que possui alta radioatividade é empilhado e armazenado numa piscina de resfriamento cercada por materiais como o aço, o chumbo e o concreto.</w:t>
      </w:r>
    </w:p>
    <w:p w14:paraId="66E6A670" w14:textId="398BF240" w:rsidR="00210747" w:rsidRPr="00210747" w:rsidRDefault="00210747" w:rsidP="00210747">
      <w:pPr>
        <w:rPr>
          <w:rFonts w:ascii="Arial" w:hAnsi="Arial" w:cs="Arial"/>
        </w:rPr>
      </w:pPr>
      <w:r w:rsidRPr="00210747">
        <w:rPr>
          <w:rFonts w:ascii="Arial" w:hAnsi="Arial" w:cs="Arial"/>
        </w:rPr>
        <w:t xml:space="preserve">  </w:t>
      </w:r>
      <w:r w:rsidR="00242A66" w:rsidRPr="00210747">
        <w:rPr>
          <w:rFonts w:ascii="Arial" w:hAnsi="Arial" w:cs="Arial"/>
        </w:rPr>
        <w:t>Embora tenham um destino próprio segundo a legislação, esses materiais são altamente tóxicos, e dessa maneira, esses locais de descarte não são totalmente seguros.</w:t>
      </w:r>
    </w:p>
    <w:p w14:paraId="52DF268F" w14:textId="261A39A8" w:rsidR="00453997" w:rsidRPr="00210747" w:rsidRDefault="00453997" w:rsidP="00210747">
      <w:pPr>
        <w:pStyle w:val="Ttulo1"/>
        <w:jc w:val="center"/>
        <w:rPr>
          <w:rFonts w:ascii="Arial" w:hAnsi="Arial" w:cs="Arial"/>
          <w:color w:val="4472C4" w:themeColor="accent1"/>
          <w:sz w:val="52"/>
          <w:szCs w:val="52"/>
        </w:rPr>
      </w:pPr>
      <w:r w:rsidRPr="00210747">
        <w:rPr>
          <w:rFonts w:ascii="Arial" w:hAnsi="Arial" w:cs="Arial"/>
          <w:color w:val="4472C4" w:themeColor="accent1"/>
          <w:sz w:val="52"/>
          <w:szCs w:val="52"/>
        </w:rPr>
        <w:t xml:space="preserve">Energia </w:t>
      </w:r>
      <w:r w:rsidR="00210747">
        <w:rPr>
          <w:rFonts w:ascii="Arial" w:hAnsi="Arial" w:cs="Arial"/>
          <w:color w:val="4472C4" w:themeColor="accent1"/>
          <w:sz w:val="52"/>
          <w:szCs w:val="52"/>
        </w:rPr>
        <w:t>E</w:t>
      </w:r>
      <w:r w:rsidRPr="00210747">
        <w:rPr>
          <w:rFonts w:ascii="Arial" w:hAnsi="Arial" w:cs="Arial"/>
          <w:color w:val="4472C4" w:themeColor="accent1"/>
          <w:sz w:val="52"/>
          <w:szCs w:val="52"/>
        </w:rPr>
        <w:t>ólica</w:t>
      </w:r>
    </w:p>
    <w:p w14:paraId="66E8FCE8" w14:textId="7224120A" w:rsidR="00C6085B" w:rsidRPr="00210747" w:rsidRDefault="00453997" w:rsidP="00210747">
      <w:pPr>
        <w:rPr>
          <w:rFonts w:ascii="Arial" w:hAnsi="Arial" w:cs="Arial"/>
          <w:i/>
          <w:iCs/>
          <w:color w:val="000000"/>
        </w:rPr>
      </w:pPr>
      <w:r w:rsidRPr="00210747">
        <w:rPr>
          <w:rFonts w:ascii="Arial" w:hAnsi="Arial" w:cs="Arial"/>
          <w:i/>
          <w:iCs/>
          <w:color w:val="000000"/>
        </w:rPr>
        <w:t>A e</w:t>
      </w:r>
      <w:r w:rsidRPr="00210747">
        <w:rPr>
          <w:rFonts w:ascii="Arial" w:hAnsi="Arial" w:cs="Arial"/>
          <w:i/>
          <w:iCs/>
          <w:color w:val="000000"/>
        </w:rPr>
        <w:t>nergia eólica corresponde a 5,4% da capacidade instalada de geração elétrica no Brasil</w:t>
      </w:r>
    </w:p>
    <w:p w14:paraId="0BD4966A" w14:textId="2BA30C41" w:rsidR="00453997" w:rsidRPr="00210747" w:rsidRDefault="00210747" w:rsidP="00210747">
      <w:pPr>
        <w:spacing w:line="360" w:lineRule="auto"/>
        <w:rPr>
          <w:rFonts w:ascii="Arial" w:hAnsi="Arial" w:cs="Arial"/>
          <w:color w:val="000000"/>
        </w:rPr>
      </w:pPr>
      <w:r w:rsidRPr="00210747">
        <w:rPr>
          <w:rFonts w:ascii="Arial" w:hAnsi="Arial" w:cs="Arial"/>
          <w:noProof/>
          <w:color w:val="000000"/>
        </w:rPr>
        <w:lastRenderedPageBreak/>
        <w:drawing>
          <wp:anchor distT="0" distB="0" distL="114300" distR="114300" simplePos="0" relativeHeight="251660288" behindDoc="1" locked="0" layoutInCell="1" allowOverlap="1" wp14:anchorId="1D456F89" wp14:editId="25335ED2">
            <wp:simplePos x="0" y="0"/>
            <wp:positionH relativeFrom="column">
              <wp:posOffset>-65405</wp:posOffset>
            </wp:positionH>
            <wp:positionV relativeFrom="paragraph">
              <wp:posOffset>0</wp:posOffset>
            </wp:positionV>
            <wp:extent cx="4422775" cy="3709035"/>
            <wp:effectExtent l="0" t="0" r="0" b="5715"/>
            <wp:wrapTight wrapText="bothSides">
              <wp:wrapPolygon edited="0">
                <wp:start x="0" y="0"/>
                <wp:lineTo x="0" y="21522"/>
                <wp:lineTo x="21491" y="21522"/>
                <wp:lineTo x="21491"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775" cy="3709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3997" w:rsidRPr="00210747">
        <w:rPr>
          <w:rFonts w:ascii="Arial" w:hAnsi="Arial" w:cs="Arial"/>
          <w:color w:val="000000"/>
        </w:rPr>
        <w:t>Para gerar eletricidade, o </w:t>
      </w:r>
      <w:r w:rsidR="00453997" w:rsidRPr="00210747">
        <w:rPr>
          <w:rFonts w:ascii="Arial" w:hAnsi="Arial" w:cs="Arial"/>
          <w:b/>
          <w:bCs/>
          <w:color w:val="000000"/>
        </w:rPr>
        <w:t>aerogerador </w:t>
      </w:r>
      <w:r w:rsidR="00453997" w:rsidRPr="00210747">
        <w:rPr>
          <w:rFonts w:ascii="Arial" w:hAnsi="Arial" w:cs="Arial"/>
          <w:color w:val="000000"/>
        </w:rPr>
        <w:t>(ou turbina eólica) funciona de maneira similar a um moinho de vento, em que a energia das massas de ar é convertida em energia mecânica, auxiliando agricultores com a moagem de grãos e bombeamento de água. Na turbina eólica, o vento movimenta as pás e faz girar o rotor, que transmite a rotação ao gerador, que, por sua vez, converte essa energia mecânica em energia elétrica.</w:t>
      </w:r>
    </w:p>
    <w:p w14:paraId="6CD4FFDE" w14:textId="77777777" w:rsidR="00453997" w:rsidRPr="00210747" w:rsidRDefault="00453997" w:rsidP="00210747">
      <w:pPr>
        <w:rPr>
          <w:rFonts w:ascii="Arial" w:hAnsi="Arial" w:cs="Arial"/>
          <w:shd w:val="clear" w:color="auto" w:fill="FFFFFF"/>
        </w:rPr>
      </w:pPr>
    </w:p>
    <w:p w14:paraId="2BB29D23" w14:textId="77777777" w:rsidR="00453997" w:rsidRPr="00210747" w:rsidRDefault="00453997" w:rsidP="00210747">
      <w:pPr>
        <w:jc w:val="center"/>
        <w:rPr>
          <w:rFonts w:ascii="Microsoft JhengHei" w:eastAsia="Microsoft JhengHei" w:hAnsi="Microsoft JhengHei" w:cs="Arial"/>
          <w:color w:val="111111"/>
          <w:sz w:val="28"/>
          <w:szCs w:val="28"/>
        </w:rPr>
      </w:pPr>
      <w:r w:rsidRPr="00210747">
        <w:rPr>
          <w:rStyle w:val="Forte"/>
          <w:rFonts w:ascii="Microsoft JhengHei" w:eastAsia="Microsoft JhengHei" w:hAnsi="Microsoft JhengHei" w:cs="Arial"/>
          <w:b w:val="0"/>
          <w:bCs w:val="0"/>
          <w:color w:val="111111"/>
          <w:sz w:val="28"/>
          <w:szCs w:val="28"/>
        </w:rPr>
        <w:t>Principais desvantagens da energia eólica</w:t>
      </w:r>
    </w:p>
    <w:p w14:paraId="7E431A22" w14:textId="77777777" w:rsidR="00453997" w:rsidRPr="00210747" w:rsidRDefault="00453997" w:rsidP="00210747">
      <w:pPr>
        <w:pStyle w:val="PargrafodaLista"/>
        <w:numPr>
          <w:ilvl w:val="0"/>
          <w:numId w:val="3"/>
        </w:numPr>
        <w:rPr>
          <w:rFonts w:ascii="Arial" w:hAnsi="Arial" w:cs="Arial"/>
          <w:color w:val="222222"/>
        </w:rPr>
      </w:pPr>
      <w:r w:rsidRPr="00210747">
        <w:rPr>
          <w:rFonts w:ascii="Arial" w:hAnsi="Arial" w:cs="Arial"/>
          <w:color w:val="222222"/>
        </w:rPr>
        <w:t xml:space="preserve">A intermitência, ou seja, nem sempre o vento sopra quando a </w:t>
      </w:r>
      <w:proofErr w:type="spellStart"/>
      <w:r w:rsidRPr="00210747">
        <w:rPr>
          <w:rFonts w:ascii="Arial" w:hAnsi="Arial" w:cs="Arial"/>
          <w:color w:val="222222"/>
        </w:rPr>
        <w:t>electricidade</w:t>
      </w:r>
      <w:proofErr w:type="spellEnd"/>
      <w:r w:rsidRPr="00210747">
        <w:rPr>
          <w:rFonts w:ascii="Arial" w:hAnsi="Arial" w:cs="Arial"/>
          <w:color w:val="222222"/>
        </w:rPr>
        <w:t xml:space="preserve"> é necessária, tornando difícil a integração da sua produção no programa de exploração;</w:t>
      </w:r>
    </w:p>
    <w:p w14:paraId="6F4E830F" w14:textId="77777777" w:rsidR="00453997" w:rsidRPr="00210747" w:rsidRDefault="00453997" w:rsidP="00210747">
      <w:pPr>
        <w:pStyle w:val="PargrafodaLista"/>
        <w:numPr>
          <w:ilvl w:val="0"/>
          <w:numId w:val="3"/>
        </w:numPr>
        <w:rPr>
          <w:rFonts w:ascii="Arial" w:hAnsi="Arial" w:cs="Arial"/>
          <w:color w:val="222222"/>
        </w:rPr>
      </w:pPr>
      <w:r w:rsidRPr="00210747">
        <w:rPr>
          <w:rFonts w:ascii="Arial" w:hAnsi="Arial" w:cs="Arial"/>
          <w:color w:val="222222"/>
        </w:rPr>
        <w:t xml:space="preserve">Pode ser ultrapassado com as pilhas de combustível (H2) ou com a técnica da bombagem </w:t>
      </w:r>
      <w:proofErr w:type="spellStart"/>
      <w:r w:rsidRPr="00210747">
        <w:rPr>
          <w:rFonts w:ascii="Arial" w:hAnsi="Arial" w:cs="Arial"/>
          <w:color w:val="222222"/>
        </w:rPr>
        <w:t>hidroeléctrica</w:t>
      </w:r>
      <w:proofErr w:type="spellEnd"/>
      <w:r w:rsidRPr="00210747">
        <w:rPr>
          <w:rFonts w:ascii="Arial" w:hAnsi="Arial" w:cs="Arial"/>
          <w:color w:val="222222"/>
        </w:rPr>
        <w:t>.</w:t>
      </w:r>
    </w:p>
    <w:p w14:paraId="3206C844" w14:textId="77777777" w:rsidR="00453997" w:rsidRPr="00210747" w:rsidRDefault="00453997" w:rsidP="00210747">
      <w:pPr>
        <w:pStyle w:val="PargrafodaLista"/>
        <w:numPr>
          <w:ilvl w:val="0"/>
          <w:numId w:val="3"/>
        </w:numPr>
        <w:rPr>
          <w:rFonts w:ascii="Arial" w:hAnsi="Arial" w:cs="Arial"/>
          <w:color w:val="222222"/>
        </w:rPr>
      </w:pPr>
      <w:r w:rsidRPr="00210747">
        <w:rPr>
          <w:rFonts w:ascii="Arial" w:hAnsi="Arial" w:cs="Arial"/>
          <w:color w:val="222222"/>
        </w:rPr>
        <w:t>Provoca um impacto visual considerável, principalmente para os moradores em redor, a instalação dos parques eólicos gera uma grande modificação da paisagem;</w:t>
      </w:r>
    </w:p>
    <w:p w14:paraId="493DAF3F" w14:textId="77777777" w:rsidR="00453997" w:rsidRPr="00210747" w:rsidRDefault="00453997" w:rsidP="00210747">
      <w:pPr>
        <w:pStyle w:val="PargrafodaLista"/>
        <w:numPr>
          <w:ilvl w:val="0"/>
          <w:numId w:val="3"/>
        </w:numPr>
        <w:rPr>
          <w:rFonts w:ascii="Arial" w:hAnsi="Arial" w:cs="Arial"/>
          <w:color w:val="222222"/>
        </w:rPr>
      </w:pPr>
      <w:r w:rsidRPr="00210747">
        <w:rPr>
          <w:rFonts w:ascii="Arial" w:hAnsi="Arial" w:cs="Arial"/>
          <w:color w:val="222222"/>
        </w:rPr>
        <w:t>Impacto sobre as aves do local: principalmente pelo choque destas nas pás, efeitos desconhecidos sobre a modificação de seus comportamentos habituais de migração;</w:t>
      </w:r>
    </w:p>
    <w:p w14:paraId="6AACF833" w14:textId="275694A3" w:rsidR="00C6085B" w:rsidRPr="00210747" w:rsidRDefault="00453997" w:rsidP="00210747">
      <w:pPr>
        <w:pStyle w:val="PargrafodaLista"/>
        <w:numPr>
          <w:ilvl w:val="0"/>
          <w:numId w:val="3"/>
        </w:numPr>
        <w:rPr>
          <w:rFonts w:ascii="Arial" w:hAnsi="Arial" w:cs="Arial"/>
          <w:color w:val="222222"/>
        </w:rPr>
      </w:pPr>
      <w:r w:rsidRPr="00210747">
        <w:rPr>
          <w:rFonts w:ascii="Arial" w:hAnsi="Arial" w:cs="Arial"/>
          <w:color w:val="222222"/>
        </w:rPr>
        <w:t>Impacto sonoro: o som do vento bate nas pás produzindo um ruído constante (43 dB (A)). As habitações ou zonas residenciais mais próximas deverão estar, no mínimo a 200 metros de distância.</w:t>
      </w:r>
    </w:p>
    <w:p w14:paraId="72F77A00" w14:textId="77777777" w:rsidR="00453997" w:rsidRPr="00210747" w:rsidRDefault="00453997" w:rsidP="00210747">
      <w:pPr>
        <w:pStyle w:val="Ttulo1"/>
        <w:shd w:val="clear" w:color="auto" w:fill="FFFFFF"/>
        <w:spacing w:before="0" w:beforeAutospacing="0"/>
        <w:jc w:val="center"/>
        <w:rPr>
          <w:rFonts w:ascii="Arial" w:hAnsi="Arial" w:cs="Arial"/>
          <w:color w:val="4472C4" w:themeColor="accent1"/>
          <w:sz w:val="52"/>
          <w:szCs w:val="56"/>
        </w:rPr>
      </w:pPr>
      <w:r w:rsidRPr="00210747">
        <w:rPr>
          <w:rFonts w:ascii="Arial" w:hAnsi="Arial" w:cs="Arial"/>
          <w:color w:val="4472C4" w:themeColor="accent1"/>
          <w:sz w:val="52"/>
          <w:szCs w:val="56"/>
        </w:rPr>
        <w:t>Energia Solar</w:t>
      </w:r>
    </w:p>
    <w:p w14:paraId="411607A9" w14:textId="77777777" w:rsidR="002A5D30" w:rsidRDefault="002A5D30" w:rsidP="002A5D30">
      <w:pPr>
        <w:pStyle w:val="NormalWeb"/>
        <w:shd w:val="clear" w:color="auto" w:fill="FFFFFF"/>
        <w:spacing w:before="0" w:beforeAutospacing="0" w:after="300" w:afterAutospacing="0"/>
        <w:rPr>
          <w:rFonts w:ascii="Arial" w:hAnsi="Arial" w:cs="Arial"/>
          <w:color w:val="212529"/>
          <w:sz w:val="21"/>
          <w:szCs w:val="21"/>
        </w:rPr>
      </w:pPr>
      <w:r>
        <w:rPr>
          <w:rFonts w:ascii="Arial" w:hAnsi="Arial" w:cs="Arial"/>
          <w:color w:val="212529"/>
          <w:sz w:val="21"/>
          <w:szCs w:val="21"/>
        </w:rPr>
        <w:t>A energia solar funciona com a utilização de placas solares para captação da luz do sol e emprega o calor dos raios solares para geração de eletricidade (energia fotovoltaica e energia solar térmica) ou aquecimento de líquidos (energia solar térmica).</w:t>
      </w:r>
    </w:p>
    <w:p w14:paraId="0530BA43" w14:textId="77777777" w:rsidR="002A5D30" w:rsidRDefault="002A5D30" w:rsidP="002A5D30">
      <w:pPr>
        <w:pStyle w:val="NormalWeb"/>
        <w:shd w:val="clear" w:color="auto" w:fill="FFFFFF"/>
        <w:spacing w:before="0" w:beforeAutospacing="0" w:after="300" w:afterAutospacing="0"/>
        <w:rPr>
          <w:rFonts w:ascii="Arial" w:hAnsi="Arial" w:cs="Arial"/>
          <w:color w:val="212529"/>
          <w:sz w:val="21"/>
          <w:szCs w:val="21"/>
        </w:rPr>
      </w:pPr>
      <w:r>
        <w:rPr>
          <w:rFonts w:ascii="Arial" w:hAnsi="Arial" w:cs="Arial"/>
          <w:color w:val="212529"/>
          <w:sz w:val="21"/>
          <w:szCs w:val="21"/>
        </w:rPr>
        <w:t xml:space="preserve">Existem 3 tipos de energia solar: a energia solar fotovoltaica, a energia solar térmica e a energia </w:t>
      </w:r>
      <w:proofErr w:type="spellStart"/>
      <w:r>
        <w:rPr>
          <w:rFonts w:ascii="Arial" w:hAnsi="Arial" w:cs="Arial"/>
          <w:color w:val="212529"/>
          <w:sz w:val="21"/>
          <w:szCs w:val="21"/>
        </w:rPr>
        <w:t>heliotérmica</w:t>
      </w:r>
      <w:proofErr w:type="spellEnd"/>
      <w:r>
        <w:rPr>
          <w:rFonts w:ascii="Arial" w:hAnsi="Arial" w:cs="Arial"/>
          <w:color w:val="212529"/>
          <w:sz w:val="21"/>
          <w:szCs w:val="21"/>
        </w:rPr>
        <w:t>. Cada uma atua de uma forma diferente.</w:t>
      </w:r>
    </w:p>
    <w:p w14:paraId="396643FA" w14:textId="77777777" w:rsidR="002A5D30" w:rsidRDefault="002A5D30" w:rsidP="002A5D30">
      <w:pPr>
        <w:pStyle w:val="NormalWeb"/>
        <w:shd w:val="clear" w:color="auto" w:fill="FFFFFF"/>
        <w:spacing w:before="0" w:beforeAutospacing="0" w:after="300" w:afterAutospacing="0"/>
        <w:rPr>
          <w:rFonts w:ascii="Arial" w:hAnsi="Arial" w:cs="Arial"/>
          <w:color w:val="212529"/>
          <w:sz w:val="21"/>
          <w:szCs w:val="21"/>
        </w:rPr>
      </w:pPr>
      <w:r>
        <w:rPr>
          <w:rFonts w:ascii="Arial" w:hAnsi="Arial" w:cs="Arial"/>
          <w:color w:val="212529"/>
          <w:sz w:val="21"/>
          <w:szCs w:val="21"/>
        </w:rPr>
        <w:t xml:space="preserve">A energia solar fotovoltaica funciona por meio do efeito fotovoltaico, gerando eletricidade; a energia solar térmica utiliza o sol como fonte de energia para aquecer líquidos; a energia </w:t>
      </w:r>
      <w:proofErr w:type="spellStart"/>
      <w:r>
        <w:rPr>
          <w:rFonts w:ascii="Arial" w:hAnsi="Arial" w:cs="Arial"/>
          <w:color w:val="212529"/>
          <w:sz w:val="21"/>
          <w:szCs w:val="21"/>
        </w:rPr>
        <w:t>heliotérmica</w:t>
      </w:r>
      <w:proofErr w:type="spellEnd"/>
      <w:r>
        <w:rPr>
          <w:rFonts w:ascii="Arial" w:hAnsi="Arial" w:cs="Arial"/>
          <w:color w:val="212529"/>
          <w:sz w:val="21"/>
          <w:szCs w:val="21"/>
        </w:rPr>
        <w:t xml:space="preserve"> também aquece líquidos e utiliza o vapor gerado para mover turbinas.</w:t>
      </w:r>
    </w:p>
    <w:p w14:paraId="234AAB08" w14:textId="77777777" w:rsidR="002A5D30" w:rsidRDefault="002A5D30" w:rsidP="002A5D30">
      <w:pPr>
        <w:pStyle w:val="NormalWeb"/>
        <w:shd w:val="clear" w:color="auto" w:fill="FFFFFF"/>
        <w:spacing w:before="0" w:beforeAutospacing="0" w:after="300" w:afterAutospacing="0"/>
        <w:rPr>
          <w:rFonts w:ascii="Arial" w:hAnsi="Arial" w:cs="Arial"/>
          <w:color w:val="212529"/>
          <w:sz w:val="21"/>
          <w:szCs w:val="21"/>
        </w:rPr>
      </w:pPr>
      <w:r>
        <w:rPr>
          <w:rFonts w:ascii="Arial" w:hAnsi="Arial" w:cs="Arial"/>
          <w:color w:val="212529"/>
          <w:sz w:val="21"/>
          <w:szCs w:val="21"/>
        </w:rPr>
        <w:t>A energia solar fotovoltaica utiliza painéis solares que captam a luz e geram energia elétrica pelo efeito fotovoltaico, que é convertida de corrente contínua para corrente alternada pelo inversor solar, para a eletricidade ser distribuída no local, gerar créditos de energia ou ser armazenada.</w:t>
      </w:r>
    </w:p>
    <w:p w14:paraId="5FB001A0" w14:textId="77777777" w:rsidR="002A5D30" w:rsidRDefault="002A5D30" w:rsidP="002A5D30">
      <w:pPr>
        <w:pStyle w:val="Ttulo2"/>
        <w:shd w:val="clear" w:color="auto" w:fill="FFFFFF"/>
        <w:spacing w:before="450" w:after="300"/>
        <w:rPr>
          <w:rFonts w:ascii="Roboto" w:hAnsi="Roboto"/>
          <w:color w:val="212529"/>
          <w:sz w:val="30"/>
          <w:szCs w:val="30"/>
        </w:rPr>
      </w:pPr>
      <w:r>
        <w:rPr>
          <w:rStyle w:val="Forte"/>
          <w:rFonts w:ascii="Roboto" w:hAnsi="Roboto"/>
          <w:b w:val="0"/>
          <w:bCs w:val="0"/>
          <w:color w:val="212529"/>
          <w:sz w:val="30"/>
          <w:szCs w:val="30"/>
        </w:rPr>
        <w:lastRenderedPageBreak/>
        <w:t>O funcionamento do efeito fotovoltaico</w:t>
      </w:r>
    </w:p>
    <w:p w14:paraId="7E3B48F0" w14:textId="77777777" w:rsidR="002A5D30" w:rsidRDefault="002A5D30" w:rsidP="002A5D30">
      <w:pPr>
        <w:pStyle w:val="NormalWeb"/>
        <w:shd w:val="clear" w:color="auto" w:fill="FFFFFF"/>
        <w:spacing w:before="0" w:beforeAutospacing="0" w:after="300" w:afterAutospacing="0"/>
        <w:rPr>
          <w:rFonts w:ascii="Arial" w:hAnsi="Arial" w:cs="Arial"/>
          <w:color w:val="212529"/>
          <w:sz w:val="21"/>
          <w:szCs w:val="21"/>
        </w:rPr>
      </w:pPr>
      <w:r>
        <w:rPr>
          <w:rFonts w:ascii="Arial" w:hAnsi="Arial" w:cs="Arial"/>
          <w:color w:val="212529"/>
          <w:sz w:val="21"/>
          <w:szCs w:val="21"/>
        </w:rPr>
        <w:t>O funcionamento da energia solar fotovoltaica é baseado no fenômeno que ocorre quando partículas de luz solar (fótons) colidem com os átomos de silício presentes no painel solar, gerando um deslocamento dos elétrons, que cria uma corrente elétrica contínua, chamada de energia solar fotovoltaica.</w:t>
      </w:r>
    </w:p>
    <w:p w14:paraId="436A1C05" w14:textId="77777777" w:rsidR="002A5D30" w:rsidRDefault="002A5D30" w:rsidP="002A5D30">
      <w:pPr>
        <w:pStyle w:val="Ttulo2"/>
        <w:shd w:val="clear" w:color="auto" w:fill="FFFFFF"/>
        <w:spacing w:before="450" w:after="300"/>
        <w:rPr>
          <w:rFonts w:ascii="Roboto" w:hAnsi="Roboto" w:cs="Times New Roman"/>
          <w:color w:val="212529"/>
          <w:sz w:val="30"/>
          <w:szCs w:val="30"/>
        </w:rPr>
      </w:pPr>
      <w:r>
        <w:rPr>
          <w:rStyle w:val="Forte"/>
          <w:rFonts w:ascii="Roboto" w:hAnsi="Roboto"/>
          <w:b w:val="0"/>
          <w:bCs w:val="0"/>
          <w:color w:val="212529"/>
          <w:sz w:val="30"/>
          <w:szCs w:val="30"/>
        </w:rPr>
        <w:t>Como funciona a energia solar fotovoltaica</w:t>
      </w:r>
    </w:p>
    <w:p w14:paraId="58C1B6F8" w14:textId="77777777" w:rsidR="002A5D30" w:rsidRDefault="002A5D30" w:rsidP="002A5D30">
      <w:pPr>
        <w:pStyle w:val="NormalWeb"/>
        <w:shd w:val="clear" w:color="auto" w:fill="FFFFFF"/>
        <w:spacing w:before="0" w:beforeAutospacing="0" w:after="300" w:afterAutospacing="0"/>
        <w:rPr>
          <w:rFonts w:ascii="Arial" w:hAnsi="Arial" w:cs="Arial"/>
          <w:color w:val="212529"/>
          <w:sz w:val="21"/>
          <w:szCs w:val="21"/>
        </w:rPr>
      </w:pPr>
      <w:r>
        <w:rPr>
          <w:rFonts w:ascii="Arial" w:hAnsi="Arial" w:cs="Arial"/>
          <w:color w:val="212529"/>
          <w:sz w:val="21"/>
          <w:szCs w:val="21"/>
        </w:rPr>
        <w:t>O esquema de funcionamento do sistema de energia solar fotovoltaica baseia-se na utilização de painéis solares que captam a luz e, por meio do efeito fotovoltaico, geram energia elétrica, que é convertida pelo inversor solar, de corrente contínua para alternada, e, então, a eletricidade é distribuída.</w:t>
      </w:r>
    </w:p>
    <w:p w14:paraId="793D2087" w14:textId="77777777" w:rsidR="002A5D30" w:rsidRDefault="002A5D30" w:rsidP="002A5D30">
      <w:pPr>
        <w:pStyle w:val="Ttulo3"/>
        <w:shd w:val="clear" w:color="auto" w:fill="FFFFFF"/>
        <w:spacing w:before="300"/>
        <w:rPr>
          <w:rFonts w:ascii="Roboto" w:hAnsi="Roboto"/>
          <w:color w:val="212529"/>
        </w:rPr>
      </w:pPr>
      <w:r>
        <w:rPr>
          <w:rStyle w:val="Forte"/>
          <w:rFonts w:ascii="Roboto" w:hAnsi="Roboto"/>
          <w:b w:val="0"/>
          <w:bCs w:val="0"/>
          <w:color w:val="212529"/>
        </w:rPr>
        <w:t>Como funciona o sistema fotovoltaico conectado à rede - Passo a Passo</w:t>
      </w:r>
    </w:p>
    <w:p w14:paraId="1380B48E" w14:textId="77777777" w:rsidR="002A5D30" w:rsidRDefault="002A5D30" w:rsidP="002A5D30">
      <w:pPr>
        <w:numPr>
          <w:ilvl w:val="0"/>
          <w:numId w:val="2"/>
        </w:numPr>
        <w:shd w:val="clear" w:color="auto" w:fill="FFFFFF"/>
        <w:spacing w:before="100" w:beforeAutospacing="1" w:after="100" w:afterAutospacing="1" w:line="240" w:lineRule="auto"/>
        <w:rPr>
          <w:rFonts w:ascii="Roboto" w:hAnsi="Roboto" w:cs="Times New Roman"/>
          <w:color w:val="212529"/>
          <w:sz w:val="24"/>
          <w:szCs w:val="24"/>
        </w:rPr>
      </w:pPr>
      <w:hyperlink r:id="rId13" w:anchor="ancora1" w:history="1">
        <w:r>
          <w:rPr>
            <w:rStyle w:val="Hyperlink"/>
            <w:rFonts w:ascii="Chivo" w:hAnsi="Chivo"/>
            <w:color w:val="FFA500"/>
          </w:rPr>
          <w:t>O Painel Solar gera a energia solar fotovoltaica</w:t>
        </w:r>
      </w:hyperlink>
    </w:p>
    <w:p w14:paraId="4B9B65BB" w14:textId="77777777" w:rsidR="002A5D30" w:rsidRDefault="002A5D30" w:rsidP="002A5D30">
      <w:pPr>
        <w:numPr>
          <w:ilvl w:val="0"/>
          <w:numId w:val="2"/>
        </w:numPr>
        <w:shd w:val="clear" w:color="auto" w:fill="FFFFFF"/>
        <w:spacing w:before="100" w:beforeAutospacing="1" w:after="100" w:afterAutospacing="1" w:line="240" w:lineRule="auto"/>
        <w:rPr>
          <w:rFonts w:ascii="Roboto" w:hAnsi="Roboto"/>
          <w:color w:val="212529"/>
        </w:rPr>
      </w:pPr>
      <w:hyperlink r:id="rId14" w:anchor="ancora2" w:history="1">
        <w:r>
          <w:rPr>
            <w:rStyle w:val="Hyperlink"/>
            <w:rFonts w:ascii="Chivo" w:hAnsi="Chivo"/>
            <w:color w:val="FFA500"/>
          </w:rPr>
          <w:t>O Inversor Solar converte a energia solar para a sua casa ou empresa</w:t>
        </w:r>
      </w:hyperlink>
    </w:p>
    <w:p w14:paraId="239A8EFA" w14:textId="77777777" w:rsidR="002A5D30" w:rsidRDefault="002A5D30" w:rsidP="002A5D30">
      <w:pPr>
        <w:numPr>
          <w:ilvl w:val="0"/>
          <w:numId w:val="2"/>
        </w:numPr>
        <w:shd w:val="clear" w:color="auto" w:fill="FFFFFF"/>
        <w:spacing w:before="100" w:beforeAutospacing="1" w:after="100" w:afterAutospacing="1" w:line="240" w:lineRule="auto"/>
        <w:rPr>
          <w:rFonts w:ascii="Roboto" w:hAnsi="Roboto"/>
          <w:color w:val="212529"/>
        </w:rPr>
      </w:pPr>
      <w:hyperlink r:id="rId15" w:anchor="ancora3" w:history="1">
        <w:r>
          <w:rPr>
            <w:rStyle w:val="Hyperlink"/>
            <w:rFonts w:ascii="Chivo" w:hAnsi="Chivo"/>
            <w:color w:val="FFA500"/>
          </w:rPr>
          <w:t>A Energia Solar é distribuída para sua casa ou empresa</w:t>
        </w:r>
      </w:hyperlink>
    </w:p>
    <w:p w14:paraId="7B6BD0B4" w14:textId="77777777" w:rsidR="002A5D30" w:rsidRDefault="002A5D30" w:rsidP="002A5D30">
      <w:pPr>
        <w:numPr>
          <w:ilvl w:val="0"/>
          <w:numId w:val="2"/>
        </w:numPr>
        <w:shd w:val="clear" w:color="auto" w:fill="FFFFFF"/>
        <w:spacing w:before="100" w:beforeAutospacing="1" w:after="100" w:afterAutospacing="1" w:line="240" w:lineRule="auto"/>
        <w:rPr>
          <w:rFonts w:ascii="Roboto" w:hAnsi="Roboto"/>
          <w:color w:val="212529"/>
        </w:rPr>
      </w:pPr>
      <w:hyperlink r:id="rId16" w:anchor="ancora4" w:history="1">
        <w:r>
          <w:rPr>
            <w:rStyle w:val="Hyperlink"/>
            <w:rFonts w:ascii="Chivo" w:hAnsi="Chivo"/>
            <w:color w:val="FFA500"/>
          </w:rPr>
          <w:t>A Energia Solar é usada por utensílios e equipamentos elétricos</w:t>
        </w:r>
      </w:hyperlink>
    </w:p>
    <w:p w14:paraId="723278F5" w14:textId="77777777" w:rsidR="002A5D30" w:rsidRDefault="002A5D30" w:rsidP="002A5D30">
      <w:pPr>
        <w:numPr>
          <w:ilvl w:val="0"/>
          <w:numId w:val="2"/>
        </w:numPr>
        <w:shd w:val="clear" w:color="auto" w:fill="FFFFFF"/>
        <w:spacing w:before="100" w:beforeAutospacing="1" w:after="100" w:afterAutospacing="1" w:line="240" w:lineRule="auto"/>
        <w:rPr>
          <w:rFonts w:ascii="Roboto" w:hAnsi="Roboto"/>
          <w:color w:val="212529"/>
        </w:rPr>
      </w:pPr>
      <w:hyperlink r:id="rId17" w:anchor="ancora5" w:history="1">
        <w:r>
          <w:rPr>
            <w:rStyle w:val="Hyperlink"/>
            <w:rFonts w:ascii="Chivo" w:hAnsi="Chivo"/>
            <w:color w:val="FFA500"/>
          </w:rPr>
          <w:t>O excesso de energia vai para a rede da distribuidora gerando créditos</w:t>
        </w:r>
      </w:hyperlink>
    </w:p>
    <w:p w14:paraId="15573AAE" w14:textId="118E7014" w:rsidR="002A5D30" w:rsidRDefault="002A5D30" w:rsidP="002A5D30">
      <w:pPr>
        <w:pStyle w:val="NormalWeb"/>
        <w:shd w:val="clear" w:color="auto" w:fill="FFFFFF"/>
        <w:spacing w:before="0" w:beforeAutospacing="0" w:after="300" w:afterAutospacing="0"/>
        <w:rPr>
          <w:rFonts w:ascii="Arial" w:hAnsi="Arial" w:cs="Arial"/>
          <w:color w:val="212529"/>
          <w:sz w:val="21"/>
          <w:szCs w:val="21"/>
        </w:rPr>
      </w:pPr>
      <w:r>
        <w:rPr>
          <w:rFonts w:ascii="Arial" w:hAnsi="Arial" w:cs="Arial"/>
          <w:noProof/>
          <w:color w:val="212529"/>
          <w:sz w:val="21"/>
          <w:szCs w:val="21"/>
        </w:rPr>
        <w:drawing>
          <wp:inline distT="0" distB="0" distL="0" distR="0" wp14:anchorId="386AEE1A" wp14:editId="11C01912">
            <wp:extent cx="6408420" cy="3957320"/>
            <wp:effectExtent l="0" t="0" r="0" b="5080"/>
            <wp:docPr id="5" name="Imagem 5" descr="Energia Solar Fotovoltaica: Co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ergia Solar Fotovoltaica: Como Funcio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8420" cy="3957320"/>
                    </a:xfrm>
                    <a:prstGeom prst="rect">
                      <a:avLst/>
                    </a:prstGeom>
                    <a:noFill/>
                    <a:ln>
                      <a:noFill/>
                    </a:ln>
                  </pic:spPr>
                </pic:pic>
              </a:graphicData>
            </a:graphic>
          </wp:inline>
        </w:drawing>
      </w:r>
    </w:p>
    <w:p w14:paraId="5F0E488E" w14:textId="48D959BD" w:rsidR="00453997" w:rsidRDefault="002A5D30">
      <w:pPr>
        <w:rPr>
          <w:rFonts w:ascii="Arial" w:hAnsi="Arial" w:cs="Arial"/>
          <w:color w:val="000000"/>
          <w:shd w:val="clear" w:color="auto" w:fill="FFFFFF"/>
        </w:rPr>
      </w:pPr>
      <w:r w:rsidRPr="00210747">
        <w:rPr>
          <w:rFonts w:ascii="Arial" w:hAnsi="Arial" w:cs="Arial"/>
          <w:color w:val="000000"/>
          <w:shd w:val="clear" w:color="auto" w:fill="FFFFFF"/>
        </w:rPr>
        <w:t>Alguns críticos da energia solar questionam também as relações em torno da produção dos equipamentos, pois </w:t>
      </w:r>
      <w:r w:rsidRPr="00210747">
        <w:rPr>
          <w:rStyle w:val="Forte"/>
          <w:rFonts w:ascii="Arial" w:hAnsi="Arial" w:cs="Arial"/>
          <w:color w:val="000000"/>
          <w:shd w:val="clear" w:color="auto" w:fill="FFFFFF"/>
        </w:rPr>
        <w:t>as placas solares demandam uma grande extração de minérios</w:t>
      </w:r>
      <w:r w:rsidRPr="00210747">
        <w:rPr>
          <w:rFonts w:ascii="Arial" w:hAnsi="Arial" w:cs="Arial"/>
          <w:color w:val="000000"/>
          <w:shd w:val="clear" w:color="auto" w:fill="FFFFFF"/>
        </w:rPr>
        <w:t>, tais como o zinco. Com a expansão da utilização dessas placas, a demanda por matérias-primas pode tornar-se ainda mais intensa, o que pode contribuir para políticas não sustentáveis na extração dos minerais, causando prejuízos ambientais, isso sem falar nas questões econômicas nos locais de produção. Portanto, o maior uso da energia solar requer também medidas de controle na geração das matérias-primas, pois senão os impactos naturais poderão intensificar-se.</w:t>
      </w:r>
    </w:p>
    <w:p w14:paraId="5554955B" w14:textId="28F29AE7" w:rsidR="00210747" w:rsidRDefault="00210747">
      <w:pPr>
        <w:rPr>
          <w:rFonts w:ascii="Arial" w:hAnsi="Arial" w:cs="Arial"/>
          <w:color w:val="000000"/>
          <w:shd w:val="clear" w:color="auto" w:fill="FFFFFF"/>
        </w:rPr>
      </w:pPr>
    </w:p>
    <w:p w14:paraId="7E2D5765" w14:textId="0AFC46DF" w:rsidR="00210747" w:rsidRDefault="00210747" w:rsidP="00210747">
      <w:pPr>
        <w:jc w:val="center"/>
        <w:rPr>
          <w:rFonts w:ascii="Eras Medium ITC" w:hAnsi="Eras Medium ITC" w:cs="Arial"/>
          <w:b/>
          <w:bCs/>
          <w:i/>
          <w:iCs/>
          <w:color w:val="7030A0"/>
          <w:sz w:val="36"/>
          <w:szCs w:val="36"/>
          <w:shd w:val="clear" w:color="auto" w:fill="FFFFFF"/>
        </w:rPr>
      </w:pPr>
      <w:r w:rsidRPr="00210747">
        <w:rPr>
          <w:rFonts w:ascii="Eras Medium ITC" w:hAnsi="Eras Medium ITC" w:cs="Arial"/>
          <w:b/>
          <w:bCs/>
          <w:i/>
          <w:iCs/>
          <w:color w:val="7030A0"/>
          <w:sz w:val="36"/>
          <w:szCs w:val="36"/>
          <w:shd w:val="clear" w:color="auto" w:fill="FFFFFF"/>
        </w:rPr>
        <w:lastRenderedPageBreak/>
        <w:t>Fontes de pesquisa</w:t>
      </w:r>
    </w:p>
    <w:p w14:paraId="0B378B84" w14:textId="6CF00AC3" w:rsidR="00210747" w:rsidRDefault="00210747" w:rsidP="00210747">
      <w:pPr>
        <w:jc w:val="center"/>
        <w:rPr>
          <w:rFonts w:ascii="Eras Medium ITC" w:hAnsi="Eras Medium ITC" w:cs="Arial"/>
          <w:b/>
          <w:bCs/>
          <w:i/>
          <w:iCs/>
          <w:color w:val="7030A0"/>
          <w:sz w:val="36"/>
          <w:szCs w:val="36"/>
          <w:shd w:val="clear" w:color="auto" w:fill="FFFFFF"/>
        </w:rPr>
      </w:pPr>
    </w:p>
    <w:p w14:paraId="4FD9C370" w14:textId="246258AD" w:rsidR="00210747" w:rsidRPr="008C2310" w:rsidRDefault="00210747" w:rsidP="008C2310">
      <w:pPr>
        <w:rPr>
          <w:rFonts w:ascii="Century" w:hAnsi="Century" w:cs="Arial"/>
          <w:b/>
          <w:bCs/>
          <w:i/>
          <w:iCs/>
          <w:color w:val="7030A0"/>
          <w:sz w:val="28"/>
          <w:szCs w:val="28"/>
        </w:rPr>
      </w:pPr>
      <w:hyperlink r:id="rId19" w:history="1">
        <w:r w:rsidRPr="008C2310">
          <w:rPr>
            <w:rStyle w:val="Hyperlink"/>
            <w:rFonts w:ascii="Century" w:hAnsi="Century" w:cs="Arial"/>
            <w:b/>
            <w:bCs/>
            <w:i/>
            <w:iCs/>
            <w:sz w:val="28"/>
            <w:szCs w:val="28"/>
          </w:rPr>
          <w:t>https://aliancaenergia.com.br/br/como-funciona-uma-usina-hidreletrica/</w:t>
        </w:r>
      </w:hyperlink>
    </w:p>
    <w:p w14:paraId="3A1A5271" w14:textId="387E2BF1" w:rsidR="00210747" w:rsidRPr="008C2310" w:rsidRDefault="00210747" w:rsidP="008C2310">
      <w:pPr>
        <w:rPr>
          <w:rFonts w:ascii="Century" w:hAnsi="Century" w:cs="Arial"/>
          <w:b/>
          <w:bCs/>
          <w:i/>
          <w:iCs/>
          <w:color w:val="7030A0"/>
          <w:sz w:val="28"/>
          <w:szCs w:val="28"/>
        </w:rPr>
      </w:pPr>
      <w:hyperlink r:id="rId20" w:history="1">
        <w:r w:rsidRPr="008C2310">
          <w:rPr>
            <w:rStyle w:val="Hyperlink"/>
            <w:rFonts w:ascii="Century" w:hAnsi="Century" w:cs="Arial"/>
            <w:b/>
            <w:bCs/>
            <w:i/>
            <w:iCs/>
            <w:sz w:val="28"/>
            <w:szCs w:val="28"/>
          </w:rPr>
          <w:t>https://pt.khanacademy.org/science/8-ano/fontes-de-energia/produzindo-energia-eletrica/a/impactos-socioambientais-das-usinas-hidreletricas</w:t>
        </w:r>
      </w:hyperlink>
    </w:p>
    <w:p w14:paraId="2CDED47C" w14:textId="3BEA442D" w:rsidR="00210747" w:rsidRPr="008C2310" w:rsidRDefault="00210747" w:rsidP="008C2310">
      <w:pPr>
        <w:rPr>
          <w:rFonts w:ascii="Century" w:hAnsi="Century" w:cs="Arial"/>
          <w:b/>
          <w:bCs/>
          <w:i/>
          <w:iCs/>
          <w:color w:val="7030A0"/>
          <w:sz w:val="28"/>
          <w:szCs w:val="28"/>
        </w:rPr>
      </w:pPr>
      <w:hyperlink r:id="rId21" w:history="1">
        <w:r w:rsidRPr="008C2310">
          <w:rPr>
            <w:rStyle w:val="Hyperlink"/>
            <w:rFonts w:ascii="Century" w:hAnsi="Century" w:cs="Arial"/>
            <w:b/>
            <w:bCs/>
            <w:i/>
            <w:iCs/>
            <w:sz w:val="28"/>
            <w:szCs w:val="28"/>
          </w:rPr>
          <w:t>https://www.todamateria.com.br/usina-termoeletrica/</w:t>
        </w:r>
      </w:hyperlink>
    </w:p>
    <w:p w14:paraId="05869582" w14:textId="6F730438" w:rsidR="00210747" w:rsidRPr="008C2310" w:rsidRDefault="00210747" w:rsidP="008C2310">
      <w:pPr>
        <w:rPr>
          <w:rFonts w:ascii="Century" w:hAnsi="Century" w:cs="Arial"/>
          <w:b/>
          <w:bCs/>
          <w:i/>
          <w:iCs/>
          <w:color w:val="7030A0"/>
          <w:sz w:val="28"/>
          <w:szCs w:val="28"/>
        </w:rPr>
      </w:pPr>
      <w:hyperlink r:id="rId22" w:history="1">
        <w:r w:rsidRPr="008C2310">
          <w:rPr>
            <w:rStyle w:val="Hyperlink"/>
            <w:rFonts w:ascii="Century" w:hAnsi="Century" w:cs="Arial"/>
            <w:b/>
            <w:bCs/>
            <w:i/>
            <w:iCs/>
            <w:sz w:val="28"/>
            <w:szCs w:val="28"/>
          </w:rPr>
          <w:t>http://www.tradener.com.br/atualidades_detalhes/como-as-termeletricas-funcionam</w:t>
        </w:r>
      </w:hyperlink>
    </w:p>
    <w:p w14:paraId="42999B64" w14:textId="4A97BE6C" w:rsidR="00210747" w:rsidRPr="008C2310" w:rsidRDefault="00210747" w:rsidP="008C2310">
      <w:pPr>
        <w:rPr>
          <w:rFonts w:ascii="Century" w:hAnsi="Century" w:cs="Arial"/>
          <w:b/>
          <w:bCs/>
          <w:i/>
          <w:iCs/>
          <w:color w:val="7030A0"/>
          <w:sz w:val="28"/>
          <w:szCs w:val="28"/>
        </w:rPr>
      </w:pPr>
      <w:hyperlink r:id="rId23" w:history="1">
        <w:r w:rsidRPr="008C2310">
          <w:rPr>
            <w:rStyle w:val="Hyperlink"/>
            <w:rFonts w:ascii="Century" w:hAnsi="Century" w:cs="Arial"/>
            <w:b/>
            <w:bCs/>
            <w:i/>
            <w:iCs/>
            <w:sz w:val="28"/>
            <w:szCs w:val="28"/>
          </w:rPr>
          <w:t>https://www.todamateria.com.br/usina-nuclear/</w:t>
        </w:r>
      </w:hyperlink>
    </w:p>
    <w:p w14:paraId="618D620E" w14:textId="11534294" w:rsidR="00210747" w:rsidRPr="008C2310" w:rsidRDefault="00210747" w:rsidP="008C2310">
      <w:pPr>
        <w:rPr>
          <w:rFonts w:ascii="Century" w:hAnsi="Century" w:cs="Arial"/>
          <w:b/>
          <w:bCs/>
          <w:i/>
          <w:iCs/>
          <w:color w:val="7030A0"/>
          <w:sz w:val="28"/>
          <w:szCs w:val="28"/>
        </w:rPr>
      </w:pPr>
      <w:hyperlink r:id="rId24" w:history="1">
        <w:r w:rsidRPr="008C2310">
          <w:rPr>
            <w:rStyle w:val="Hyperlink"/>
            <w:rFonts w:ascii="Century" w:hAnsi="Century" w:cs="Arial"/>
            <w:b/>
            <w:bCs/>
            <w:i/>
            <w:iCs/>
            <w:sz w:val="28"/>
            <w:szCs w:val="28"/>
          </w:rPr>
          <w:t>https://www.todamateria.com.br/poluicao-radioativa/</w:t>
        </w:r>
      </w:hyperlink>
    </w:p>
    <w:p w14:paraId="49341FE6" w14:textId="6A8ADB8E" w:rsidR="00210747" w:rsidRPr="008C2310" w:rsidRDefault="00210747" w:rsidP="008C2310">
      <w:pPr>
        <w:rPr>
          <w:rFonts w:ascii="Century" w:hAnsi="Century" w:cs="Arial"/>
          <w:b/>
          <w:bCs/>
          <w:i/>
          <w:iCs/>
          <w:color w:val="7030A0"/>
          <w:sz w:val="28"/>
          <w:szCs w:val="28"/>
        </w:rPr>
      </w:pPr>
      <w:hyperlink r:id="rId25" w:history="1">
        <w:r w:rsidRPr="008C2310">
          <w:rPr>
            <w:rStyle w:val="Hyperlink"/>
            <w:rFonts w:ascii="Century" w:hAnsi="Century" w:cs="Arial"/>
            <w:b/>
            <w:bCs/>
            <w:i/>
            <w:iCs/>
            <w:sz w:val="28"/>
            <w:szCs w:val="28"/>
          </w:rPr>
          <w:t>https://www.todamateria.com.br/lixo-nuclear/</w:t>
        </w:r>
      </w:hyperlink>
    </w:p>
    <w:p w14:paraId="2BC47CDC" w14:textId="1435BBAB" w:rsidR="00210747" w:rsidRPr="008C2310" w:rsidRDefault="00210747" w:rsidP="008C2310">
      <w:pPr>
        <w:rPr>
          <w:rFonts w:ascii="Century" w:hAnsi="Century" w:cs="Arial"/>
          <w:b/>
          <w:bCs/>
          <w:i/>
          <w:iCs/>
          <w:color w:val="7030A0"/>
          <w:sz w:val="28"/>
          <w:szCs w:val="28"/>
        </w:rPr>
      </w:pPr>
      <w:hyperlink r:id="rId26" w:history="1">
        <w:r w:rsidRPr="008C2310">
          <w:rPr>
            <w:rStyle w:val="Hyperlink"/>
            <w:rFonts w:ascii="Century" w:hAnsi="Century" w:cs="Arial"/>
            <w:b/>
            <w:bCs/>
            <w:i/>
            <w:iCs/>
            <w:sz w:val="28"/>
            <w:szCs w:val="28"/>
          </w:rPr>
          <w:t>http://atlanticenergias.com.br/saiba-como-funciona-o-aerogerador-que-transforma-vento-em-eletricidade/#:~:text=Na%20turbina%20e%C3%B3lica%2C%20o%20vento,energia%20mec%C3%A2nica%20em%20energia%20el%C3%A9trica</w:t>
        </w:r>
      </w:hyperlink>
      <w:r w:rsidRPr="008C2310">
        <w:rPr>
          <w:rFonts w:ascii="Century" w:hAnsi="Century" w:cs="Arial"/>
          <w:b/>
          <w:bCs/>
          <w:i/>
          <w:iCs/>
          <w:color w:val="7030A0"/>
          <w:sz w:val="28"/>
          <w:szCs w:val="28"/>
        </w:rPr>
        <w:t>.</w:t>
      </w:r>
    </w:p>
    <w:p w14:paraId="7D4B41E5" w14:textId="769703F0" w:rsidR="00210747" w:rsidRPr="008C2310" w:rsidRDefault="00210747" w:rsidP="008C2310">
      <w:pPr>
        <w:rPr>
          <w:rFonts w:ascii="Century" w:hAnsi="Century" w:cs="Arial"/>
          <w:b/>
          <w:bCs/>
          <w:i/>
          <w:iCs/>
          <w:color w:val="7030A0"/>
          <w:sz w:val="28"/>
          <w:szCs w:val="28"/>
        </w:rPr>
      </w:pPr>
      <w:hyperlink r:id="rId27" w:history="1">
        <w:r w:rsidRPr="008C2310">
          <w:rPr>
            <w:rStyle w:val="Hyperlink"/>
            <w:rFonts w:ascii="Century" w:hAnsi="Century" w:cs="Arial"/>
            <w:b/>
            <w:bCs/>
            <w:i/>
            <w:iCs/>
            <w:sz w:val="28"/>
            <w:szCs w:val="28"/>
          </w:rPr>
          <w:t>https://www.portal-energia.com/vantagens-desvantagens-da-energia-eolica/</w:t>
        </w:r>
      </w:hyperlink>
    </w:p>
    <w:p w14:paraId="199144C0" w14:textId="7E07B50A" w:rsidR="00210747" w:rsidRPr="008C2310" w:rsidRDefault="00210747" w:rsidP="008C2310">
      <w:pPr>
        <w:rPr>
          <w:rFonts w:ascii="Century" w:hAnsi="Century" w:cs="Arial"/>
          <w:b/>
          <w:bCs/>
          <w:i/>
          <w:iCs/>
          <w:color w:val="7030A0"/>
          <w:sz w:val="28"/>
          <w:szCs w:val="28"/>
        </w:rPr>
      </w:pPr>
      <w:hyperlink r:id="rId28" w:history="1">
        <w:r w:rsidRPr="008C2310">
          <w:rPr>
            <w:rStyle w:val="Hyperlink"/>
            <w:rFonts w:ascii="Century" w:hAnsi="Century" w:cs="Arial"/>
            <w:b/>
            <w:bCs/>
            <w:i/>
            <w:iCs/>
            <w:sz w:val="28"/>
            <w:szCs w:val="28"/>
          </w:rPr>
          <w:t>https://brasilescola.uol.com.br/geografia/vantagens-desvantagens-energia-solar.htm#:~:text=Dentre%20as%20desvantagens%20do%20uso,que%20tais%20custos%20sofram%20diminui%C3%A7%C3%B5es</w:t>
        </w:r>
      </w:hyperlink>
      <w:r w:rsidRPr="008C2310">
        <w:rPr>
          <w:rFonts w:ascii="Century" w:hAnsi="Century" w:cs="Arial"/>
          <w:b/>
          <w:bCs/>
          <w:i/>
          <w:iCs/>
          <w:color w:val="7030A0"/>
          <w:sz w:val="28"/>
          <w:szCs w:val="28"/>
        </w:rPr>
        <w:t>.</w:t>
      </w:r>
    </w:p>
    <w:p w14:paraId="01BC473E" w14:textId="17046035" w:rsidR="00210747" w:rsidRPr="008C2310" w:rsidRDefault="00210747" w:rsidP="008C2310">
      <w:pPr>
        <w:rPr>
          <w:rFonts w:ascii="Century" w:hAnsi="Century" w:cs="Arial"/>
          <w:b/>
          <w:bCs/>
          <w:i/>
          <w:iCs/>
          <w:color w:val="7030A0"/>
          <w:sz w:val="28"/>
          <w:szCs w:val="28"/>
        </w:rPr>
      </w:pPr>
      <w:hyperlink r:id="rId29" w:history="1">
        <w:r w:rsidRPr="008C2310">
          <w:rPr>
            <w:rStyle w:val="Hyperlink"/>
            <w:rFonts w:ascii="Century" w:hAnsi="Century" w:cs="Arial"/>
            <w:b/>
            <w:bCs/>
            <w:i/>
            <w:iCs/>
            <w:sz w:val="28"/>
            <w:szCs w:val="28"/>
          </w:rPr>
          <w:t>https://www.portalsolar.com.br/como-funciona-energia-solar.html#ancora1</w:t>
        </w:r>
      </w:hyperlink>
    </w:p>
    <w:p w14:paraId="21766E64" w14:textId="77777777" w:rsidR="00210747" w:rsidRPr="00210747" w:rsidRDefault="00210747" w:rsidP="00210747">
      <w:pPr>
        <w:jc w:val="center"/>
        <w:rPr>
          <w:rFonts w:ascii="Eras Medium ITC" w:hAnsi="Eras Medium ITC" w:cs="Arial"/>
          <w:b/>
          <w:bCs/>
          <w:i/>
          <w:iCs/>
          <w:color w:val="7030A0"/>
          <w:sz w:val="36"/>
          <w:szCs w:val="36"/>
        </w:rPr>
      </w:pPr>
    </w:p>
    <w:sectPr w:rsidR="00210747" w:rsidRPr="00210747" w:rsidSect="000C7CA3">
      <w:pgSz w:w="11906" w:h="16838"/>
      <w:pgMar w:top="1021" w:right="907" w:bottom="1021" w:left="90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Subheading">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Roboto">
    <w:altName w:val="Arial"/>
    <w:panose1 w:val="00000000000000000000"/>
    <w:charset w:val="00"/>
    <w:family w:val="roman"/>
    <w:notTrueType/>
    <w:pitch w:val="default"/>
  </w:font>
  <w:font w:name="Chivo">
    <w:altName w:val="Cambria"/>
    <w:panose1 w:val="00000000000000000000"/>
    <w:charset w:val="00"/>
    <w:family w:val="roman"/>
    <w:notTrueType/>
    <w:pitch w:val="default"/>
  </w:font>
  <w:font w:name="Eras Medium ITC">
    <w:panose1 w:val="020B06020305040208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93F10"/>
    <w:multiLevelType w:val="multilevel"/>
    <w:tmpl w:val="3494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D326F5"/>
    <w:multiLevelType w:val="multilevel"/>
    <w:tmpl w:val="840C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B22F89"/>
    <w:multiLevelType w:val="hybridMultilevel"/>
    <w:tmpl w:val="B55AE1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A3"/>
    <w:rsid w:val="000C7CA3"/>
    <w:rsid w:val="00210747"/>
    <w:rsid w:val="00242A66"/>
    <w:rsid w:val="002A5D30"/>
    <w:rsid w:val="00453997"/>
    <w:rsid w:val="008C2310"/>
    <w:rsid w:val="00C6085B"/>
    <w:rsid w:val="00DA1A10"/>
    <w:rsid w:val="00DB51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84FB6"/>
  <w15:chartTrackingRefBased/>
  <w15:docId w15:val="{1D34E476-1A67-4CF9-AB73-A03F5AC6C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CA3"/>
  </w:style>
  <w:style w:type="paragraph" w:styleId="Ttulo1">
    <w:name w:val="heading 1"/>
    <w:basedOn w:val="Normal"/>
    <w:link w:val="Ttulo1Char"/>
    <w:uiPriority w:val="9"/>
    <w:qFormat/>
    <w:rsid w:val="00C608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242A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2A5D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C7CA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0C7CA3"/>
    <w:rPr>
      <w:color w:val="0000FF"/>
      <w:u w:val="single"/>
    </w:rPr>
  </w:style>
  <w:style w:type="character" w:customStyle="1" w:styleId="Ttulo1Char">
    <w:name w:val="Título 1 Char"/>
    <w:basedOn w:val="Fontepargpadro"/>
    <w:link w:val="Ttulo1"/>
    <w:uiPriority w:val="9"/>
    <w:rsid w:val="00C6085B"/>
    <w:rPr>
      <w:rFonts w:ascii="Times New Roman" w:eastAsia="Times New Roman" w:hAnsi="Times New Roman" w:cs="Times New Roman"/>
      <w:b/>
      <w:bCs/>
      <w:kern w:val="36"/>
      <w:sz w:val="48"/>
      <w:szCs w:val="48"/>
      <w:lang w:eastAsia="pt-BR"/>
    </w:rPr>
  </w:style>
  <w:style w:type="character" w:styleId="Forte">
    <w:name w:val="Strong"/>
    <w:basedOn w:val="Fontepargpadro"/>
    <w:uiPriority w:val="22"/>
    <w:qFormat/>
    <w:rsid w:val="00C6085B"/>
    <w:rPr>
      <w:b/>
      <w:bCs/>
    </w:rPr>
  </w:style>
  <w:style w:type="character" w:customStyle="1" w:styleId="Ttulo2Char">
    <w:name w:val="Título 2 Char"/>
    <w:basedOn w:val="Fontepargpadro"/>
    <w:link w:val="Ttulo2"/>
    <w:uiPriority w:val="9"/>
    <w:semiHidden/>
    <w:rsid w:val="00242A6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2A5D30"/>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210747"/>
    <w:pPr>
      <w:ind w:left="720"/>
      <w:contextualSpacing/>
    </w:pPr>
  </w:style>
  <w:style w:type="character" w:styleId="MenoPendente">
    <w:name w:val="Unresolved Mention"/>
    <w:basedOn w:val="Fontepargpadro"/>
    <w:uiPriority w:val="99"/>
    <w:semiHidden/>
    <w:unhideWhenUsed/>
    <w:rsid w:val="002107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229474">
      <w:bodyDiv w:val="1"/>
      <w:marLeft w:val="0"/>
      <w:marRight w:val="0"/>
      <w:marTop w:val="0"/>
      <w:marBottom w:val="0"/>
      <w:divBdr>
        <w:top w:val="none" w:sz="0" w:space="0" w:color="auto"/>
        <w:left w:val="none" w:sz="0" w:space="0" w:color="auto"/>
        <w:bottom w:val="none" w:sz="0" w:space="0" w:color="auto"/>
        <w:right w:val="none" w:sz="0" w:space="0" w:color="auto"/>
      </w:divBdr>
    </w:div>
    <w:div w:id="210115987">
      <w:bodyDiv w:val="1"/>
      <w:marLeft w:val="0"/>
      <w:marRight w:val="0"/>
      <w:marTop w:val="0"/>
      <w:marBottom w:val="0"/>
      <w:divBdr>
        <w:top w:val="none" w:sz="0" w:space="0" w:color="auto"/>
        <w:left w:val="none" w:sz="0" w:space="0" w:color="auto"/>
        <w:bottom w:val="none" w:sz="0" w:space="0" w:color="auto"/>
        <w:right w:val="none" w:sz="0" w:space="0" w:color="auto"/>
      </w:divBdr>
    </w:div>
    <w:div w:id="329718326">
      <w:bodyDiv w:val="1"/>
      <w:marLeft w:val="0"/>
      <w:marRight w:val="0"/>
      <w:marTop w:val="0"/>
      <w:marBottom w:val="0"/>
      <w:divBdr>
        <w:top w:val="none" w:sz="0" w:space="0" w:color="auto"/>
        <w:left w:val="none" w:sz="0" w:space="0" w:color="auto"/>
        <w:bottom w:val="none" w:sz="0" w:space="0" w:color="auto"/>
        <w:right w:val="none" w:sz="0" w:space="0" w:color="auto"/>
      </w:divBdr>
    </w:div>
    <w:div w:id="462038704">
      <w:bodyDiv w:val="1"/>
      <w:marLeft w:val="0"/>
      <w:marRight w:val="0"/>
      <w:marTop w:val="0"/>
      <w:marBottom w:val="0"/>
      <w:divBdr>
        <w:top w:val="none" w:sz="0" w:space="0" w:color="auto"/>
        <w:left w:val="none" w:sz="0" w:space="0" w:color="auto"/>
        <w:bottom w:val="none" w:sz="0" w:space="0" w:color="auto"/>
        <w:right w:val="none" w:sz="0" w:space="0" w:color="auto"/>
      </w:divBdr>
    </w:div>
    <w:div w:id="467356729">
      <w:bodyDiv w:val="1"/>
      <w:marLeft w:val="0"/>
      <w:marRight w:val="0"/>
      <w:marTop w:val="0"/>
      <w:marBottom w:val="0"/>
      <w:divBdr>
        <w:top w:val="none" w:sz="0" w:space="0" w:color="auto"/>
        <w:left w:val="none" w:sz="0" w:space="0" w:color="auto"/>
        <w:bottom w:val="none" w:sz="0" w:space="0" w:color="auto"/>
        <w:right w:val="none" w:sz="0" w:space="0" w:color="auto"/>
      </w:divBdr>
    </w:div>
    <w:div w:id="604460283">
      <w:bodyDiv w:val="1"/>
      <w:marLeft w:val="0"/>
      <w:marRight w:val="0"/>
      <w:marTop w:val="0"/>
      <w:marBottom w:val="0"/>
      <w:divBdr>
        <w:top w:val="none" w:sz="0" w:space="0" w:color="auto"/>
        <w:left w:val="none" w:sz="0" w:space="0" w:color="auto"/>
        <w:bottom w:val="none" w:sz="0" w:space="0" w:color="auto"/>
        <w:right w:val="none" w:sz="0" w:space="0" w:color="auto"/>
      </w:divBdr>
    </w:div>
    <w:div w:id="774835901">
      <w:bodyDiv w:val="1"/>
      <w:marLeft w:val="0"/>
      <w:marRight w:val="0"/>
      <w:marTop w:val="0"/>
      <w:marBottom w:val="0"/>
      <w:divBdr>
        <w:top w:val="none" w:sz="0" w:space="0" w:color="auto"/>
        <w:left w:val="none" w:sz="0" w:space="0" w:color="auto"/>
        <w:bottom w:val="none" w:sz="0" w:space="0" w:color="auto"/>
        <w:right w:val="none" w:sz="0" w:space="0" w:color="auto"/>
      </w:divBdr>
    </w:div>
    <w:div w:id="793864773">
      <w:bodyDiv w:val="1"/>
      <w:marLeft w:val="0"/>
      <w:marRight w:val="0"/>
      <w:marTop w:val="0"/>
      <w:marBottom w:val="0"/>
      <w:divBdr>
        <w:top w:val="none" w:sz="0" w:space="0" w:color="auto"/>
        <w:left w:val="none" w:sz="0" w:space="0" w:color="auto"/>
        <w:bottom w:val="none" w:sz="0" w:space="0" w:color="auto"/>
        <w:right w:val="none" w:sz="0" w:space="0" w:color="auto"/>
      </w:divBdr>
    </w:div>
    <w:div w:id="823618610">
      <w:bodyDiv w:val="1"/>
      <w:marLeft w:val="0"/>
      <w:marRight w:val="0"/>
      <w:marTop w:val="0"/>
      <w:marBottom w:val="0"/>
      <w:divBdr>
        <w:top w:val="none" w:sz="0" w:space="0" w:color="auto"/>
        <w:left w:val="none" w:sz="0" w:space="0" w:color="auto"/>
        <w:bottom w:val="none" w:sz="0" w:space="0" w:color="auto"/>
        <w:right w:val="none" w:sz="0" w:space="0" w:color="auto"/>
      </w:divBdr>
    </w:div>
    <w:div w:id="1299727183">
      <w:bodyDiv w:val="1"/>
      <w:marLeft w:val="0"/>
      <w:marRight w:val="0"/>
      <w:marTop w:val="0"/>
      <w:marBottom w:val="0"/>
      <w:divBdr>
        <w:top w:val="none" w:sz="0" w:space="0" w:color="auto"/>
        <w:left w:val="none" w:sz="0" w:space="0" w:color="auto"/>
        <w:bottom w:val="none" w:sz="0" w:space="0" w:color="auto"/>
        <w:right w:val="none" w:sz="0" w:space="0" w:color="auto"/>
      </w:divBdr>
      <w:divsChild>
        <w:div w:id="120732745">
          <w:marLeft w:val="0"/>
          <w:marRight w:val="0"/>
          <w:marTop w:val="0"/>
          <w:marBottom w:val="0"/>
          <w:divBdr>
            <w:top w:val="none" w:sz="0" w:space="0" w:color="auto"/>
            <w:left w:val="none" w:sz="0" w:space="0" w:color="auto"/>
            <w:bottom w:val="none" w:sz="0" w:space="0" w:color="auto"/>
            <w:right w:val="none" w:sz="0" w:space="0" w:color="auto"/>
          </w:divBdr>
          <w:divsChild>
            <w:div w:id="1377896892">
              <w:marLeft w:val="0"/>
              <w:marRight w:val="0"/>
              <w:marTop w:val="0"/>
              <w:marBottom w:val="480"/>
              <w:divBdr>
                <w:top w:val="none" w:sz="0" w:space="0" w:color="auto"/>
                <w:left w:val="none" w:sz="0" w:space="0" w:color="auto"/>
                <w:bottom w:val="none" w:sz="0" w:space="0" w:color="auto"/>
                <w:right w:val="none" w:sz="0" w:space="0" w:color="auto"/>
              </w:divBdr>
            </w:div>
          </w:divsChild>
        </w:div>
        <w:div w:id="1781145794">
          <w:marLeft w:val="0"/>
          <w:marRight w:val="0"/>
          <w:marTop w:val="0"/>
          <w:marBottom w:val="0"/>
          <w:divBdr>
            <w:top w:val="none" w:sz="0" w:space="0" w:color="auto"/>
            <w:left w:val="none" w:sz="0" w:space="0" w:color="auto"/>
            <w:bottom w:val="none" w:sz="0" w:space="0" w:color="auto"/>
            <w:right w:val="none" w:sz="0" w:space="0" w:color="auto"/>
          </w:divBdr>
          <w:divsChild>
            <w:div w:id="1142699808">
              <w:marLeft w:val="0"/>
              <w:marRight w:val="0"/>
              <w:marTop w:val="0"/>
              <w:marBottom w:val="480"/>
              <w:divBdr>
                <w:top w:val="none" w:sz="0" w:space="0" w:color="auto"/>
                <w:left w:val="none" w:sz="0" w:space="0" w:color="auto"/>
                <w:bottom w:val="none" w:sz="0" w:space="0" w:color="auto"/>
                <w:right w:val="none" w:sz="0" w:space="0" w:color="auto"/>
              </w:divBdr>
            </w:div>
          </w:divsChild>
        </w:div>
        <w:div w:id="1836188977">
          <w:marLeft w:val="0"/>
          <w:marRight w:val="0"/>
          <w:marTop w:val="0"/>
          <w:marBottom w:val="0"/>
          <w:divBdr>
            <w:top w:val="none" w:sz="0" w:space="0" w:color="auto"/>
            <w:left w:val="none" w:sz="0" w:space="0" w:color="auto"/>
            <w:bottom w:val="none" w:sz="0" w:space="0" w:color="auto"/>
            <w:right w:val="none" w:sz="0" w:space="0" w:color="auto"/>
          </w:divBdr>
          <w:divsChild>
            <w:div w:id="889003283">
              <w:marLeft w:val="0"/>
              <w:marRight w:val="0"/>
              <w:marTop w:val="0"/>
              <w:marBottom w:val="480"/>
              <w:divBdr>
                <w:top w:val="none" w:sz="0" w:space="0" w:color="auto"/>
                <w:left w:val="none" w:sz="0" w:space="0" w:color="auto"/>
                <w:bottom w:val="none" w:sz="0" w:space="0" w:color="auto"/>
                <w:right w:val="none" w:sz="0" w:space="0" w:color="auto"/>
              </w:divBdr>
            </w:div>
          </w:divsChild>
        </w:div>
        <w:div w:id="1247109739">
          <w:marLeft w:val="0"/>
          <w:marRight w:val="0"/>
          <w:marTop w:val="0"/>
          <w:marBottom w:val="0"/>
          <w:divBdr>
            <w:top w:val="none" w:sz="0" w:space="0" w:color="auto"/>
            <w:left w:val="none" w:sz="0" w:space="0" w:color="auto"/>
            <w:bottom w:val="none" w:sz="0" w:space="0" w:color="auto"/>
            <w:right w:val="none" w:sz="0" w:space="0" w:color="auto"/>
          </w:divBdr>
          <w:divsChild>
            <w:div w:id="8179575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809045">
      <w:bodyDiv w:val="1"/>
      <w:marLeft w:val="0"/>
      <w:marRight w:val="0"/>
      <w:marTop w:val="0"/>
      <w:marBottom w:val="0"/>
      <w:divBdr>
        <w:top w:val="none" w:sz="0" w:space="0" w:color="auto"/>
        <w:left w:val="none" w:sz="0" w:space="0" w:color="auto"/>
        <w:bottom w:val="none" w:sz="0" w:space="0" w:color="auto"/>
        <w:right w:val="none" w:sz="0" w:space="0" w:color="auto"/>
      </w:divBdr>
    </w:div>
    <w:div w:id="1406801517">
      <w:bodyDiv w:val="1"/>
      <w:marLeft w:val="0"/>
      <w:marRight w:val="0"/>
      <w:marTop w:val="0"/>
      <w:marBottom w:val="0"/>
      <w:divBdr>
        <w:top w:val="none" w:sz="0" w:space="0" w:color="auto"/>
        <w:left w:val="none" w:sz="0" w:space="0" w:color="auto"/>
        <w:bottom w:val="none" w:sz="0" w:space="0" w:color="auto"/>
        <w:right w:val="none" w:sz="0" w:space="0" w:color="auto"/>
      </w:divBdr>
    </w:div>
    <w:div w:id="1517305254">
      <w:bodyDiv w:val="1"/>
      <w:marLeft w:val="0"/>
      <w:marRight w:val="0"/>
      <w:marTop w:val="0"/>
      <w:marBottom w:val="0"/>
      <w:divBdr>
        <w:top w:val="none" w:sz="0" w:space="0" w:color="auto"/>
        <w:left w:val="none" w:sz="0" w:space="0" w:color="auto"/>
        <w:bottom w:val="none" w:sz="0" w:space="0" w:color="auto"/>
        <w:right w:val="none" w:sz="0" w:space="0" w:color="auto"/>
      </w:divBdr>
    </w:div>
    <w:div w:id="1576623829">
      <w:bodyDiv w:val="1"/>
      <w:marLeft w:val="0"/>
      <w:marRight w:val="0"/>
      <w:marTop w:val="0"/>
      <w:marBottom w:val="0"/>
      <w:divBdr>
        <w:top w:val="none" w:sz="0" w:space="0" w:color="auto"/>
        <w:left w:val="none" w:sz="0" w:space="0" w:color="auto"/>
        <w:bottom w:val="none" w:sz="0" w:space="0" w:color="auto"/>
        <w:right w:val="none" w:sz="0" w:space="0" w:color="auto"/>
      </w:divBdr>
    </w:div>
    <w:div w:id="188868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portalsolar.com.br/como-funciona-energia-solar.html" TargetMode="External"/><Relationship Id="rId18" Type="http://schemas.openxmlformats.org/officeDocument/2006/relationships/image" Target="media/image5.jpeg"/><Relationship Id="rId26" Type="http://schemas.openxmlformats.org/officeDocument/2006/relationships/hyperlink" Target="http://atlanticenergias.com.br/saiba-como-funciona-o-aerogerador-que-transforma-vento-em-eletricidade/#:~:text=Na%20turbina%20e%C3%B3lica%2C%20o%20vento,energia%20mec%C3%A2nica%20em%20energia%20el%C3%A9trica" TargetMode="External"/><Relationship Id="rId3" Type="http://schemas.openxmlformats.org/officeDocument/2006/relationships/settings" Target="settings.xml"/><Relationship Id="rId21" Type="http://schemas.openxmlformats.org/officeDocument/2006/relationships/hyperlink" Target="https://www.todamateria.com.br/usina-termoeletrica/" TargetMode="External"/><Relationship Id="rId7" Type="http://schemas.openxmlformats.org/officeDocument/2006/relationships/hyperlink" Target="https://aliancaenergia.com.br/br/nossas-usinas/usina-de-funil/" TargetMode="External"/><Relationship Id="rId12" Type="http://schemas.openxmlformats.org/officeDocument/2006/relationships/image" Target="media/image4.gif"/><Relationship Id="rId17" Type="http://schemas.openxmlformats.org/officeDocument/2006/relationships/hyperlink" Target="https://www.portalsolar.com.br/como-funciona-energia-solar.html" TargetMode="External"/><Relationship Id="rId25" Type="http://schemas.openxmlformats.org/officeDocument/2006/relationships/hyperlink" Target="https://www.todamateria.com.br/lixo-nuclear/" TargetMode="External"/><Relationship Id="rId2" Type="http://schemas.openxmlformats.org/officeDocument/2006/relationships/styles" Target="styles.xml"/><Relationship Id="rId16" Type="http://schemas.openxmlformats.org/officeDocument/2006/relationships/hyperlink" Target="https://www.portalsolar.com.br/como-funciona-energia-solar.html" TargetMode="External"/><Relationship Id="rId20" Type="http://schemas.openxmlformats.org/officeDocument/2006/relationships/hyperlink" Target="https://pt.khanacademy.org/science/8-ano/fontes-de-energia/produzindo-energia-eletrica/a/impactos-socioambientais-das-usinas-hidreletricas" TargetMode="External"/><Relationship Id="rId29" Type="http://schemas.openxmlformats.org/officeDocument/2006/relationships/hyperlink" Target="https://www.portalsolar.com.br/como-funciona-energia-solar.html#ancora1" TargetMode="External"/><Relationship Id="rId1" Type="http://schemas.openxmlformats.org/officeDocument/2006/relationships/numbering" Target="numbering.xml"/><Relationship Id="rId6" Type="http://schemas.openxmlformats.org/officeDocument/2006/relationships/hyperlink" Target="https://aliancaenergia.com.br/br/nossas-usinas/usina-de-aimores/" TargetMode="External"/><Relationship Id="rId11" Type="http://schemas.openxmlformats.org/officeDocument/2006/relationships/image" Target="media/image3.jpeg"/><Relationship Id="rId24" Type="http://schemas.openxmlformats.org/officeDocument/2006/relationships/hyperlink" Target="https://www.todamateria.com.br/poluicao-radioativa/" TargetMode="External"/><Relationship Id="rId5" Type="http://schemas.openxmlformats.org/officeDocument/2006/relationships/image" Target="media/image1.jpeg"/><Relationship Id="rId15" Type="http://schemas.openxmlformats.org/officeDocument/2006/relationships/hyperlink" Target="https://www.portalsolar.com.br/como-funciona-energia-solar.html" TargetMode="External"/><Relationship Id="rId23" Type="http://schemas.openxmlformats.org/officeDocument/2006/relationships/hyperlink" Target="https://www.todamateria.com.br/usina-nuclear/" TargetMode="External"/><Relationship Id="rId28" Type="http://schemas.openxmlformats.org/officeDocument/2006/relationships/hyperlink" Target="https://brasilescola.uol.com.br/geografia/vantagens-desvantagens-energia-solar.htm#:~:text=Dentre%20as%20desvantagens%20do%20uso,que%20tais%20custos%20sofram%20diminui%C3%A7%C3%B5es" TargetMode="External"/><Relationship Id="rId10" Type="http://schemas.openxmlformats.org/officeDocument/2006/relationships/hyperlink" Target="https://www.todamateria.com.br/uranio/" TargetMode="External"/><Relationship Id="rId19" Type="http://schemas.openxmlformats.org/officeDocument/2006/relationships/hyperlink" Target="https://aliancaenergia.com.br/br/como-funciona-uma-usina-hidreletrica/"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odamateria.com.br/energia-nuclear/" TargetMode="External"/><Relationship Id="rId14" Type="http://schemas.openxmlformats.org/officeDocument/2006/relationships/hyperlink" Target="https://www.portalsolar.com.br/como-funciona-energia-solar.html" TargetMode="External"/><Relationship Id="rId22" Type="http://schemas.openxmlformats.org/officeDocument/2006/relationships/hyperlink" Target="http://www.tradener.com.br/atualidades_detalhes/como-as-termeletricas-funcionam" TargetMode="External"/><Relationship Id="rId27" Type="http://schemas.openxmlformats.org/officeDocument/2006/relationships/hyperlink" Target="https://www.portal-energia.com/vantagens-desvantagens-da-energia-eolica/"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6</Pages>
  <Words>2180</Words>
  <Characters>11775</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RODRIGUES GIETZEL</dc:creator>
  <cp:keywords/>
  <dc:description/>
  <cp:lastModifiedBy>GABRIEL RODRIGUES GIETZEL</cp:lastModifiedBy>
  <cp:revision>1</cp:revision>
  <dcterms:created xsi:type="dcterms:W3CDTF">2020-10-11T02:25:00Z</dcterms:created>
  <dcterms:modified xsi:type="dcterms:W3CDTF">2020-10-11T03:57:00Z</dcterms:modified>
</cp:coreProperties>
</file>