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930"/>
        <w:tblW w:w="12369" w:type="dxa"/>
        <w:tblLayout w:type="fixed"/>
        <w:tblLook w:val="04A0" w:firstRow="1" w:lastRow="0" w:firstColumn="1" w:lastColumn="0" w:noHBand="0" w:noVBand="1"/>
      </w:tblPr>
      <w:tblGrid>
        <w:gridCol w:w="1066"/>
        <w:gridCol w:w="1163"/>
        <w:gridCol w:w="3764"/>
        <w:gridCol w:w="1336"/>
        <w:gridCol w:w="11"/>
        <w:gridCol w:w="921"/>
        <w:gridCol w:w="53"/>
        <w:gridCol w:w="987"/>
        <w:gridCol w:w="1060"/>
        <w:gridCol w:w="15"/>
        <w:gridCol w:w="994"/>
        <w:gridCol w:w="9"/>
        <w:gridCol w:w="990"/>
      </w:tblGrid>
      <w:tr w:rsidR="008E1D24" w:rsidTr="00BB7CFF">
        <w:trPr>
          <w:trHeight w:val="588"/>
        </w:trPr>
        <w:tc>
          <w:tcPr>
            <w:tcW w:w="1066" w:type="dxa"/>
          </w:tcPr>
          <w:p w:rsidR="005A48AC" w:rsidRDefault="005A48AC" w:rsidP="00F14BAA">
            <w:r>
              <w:t xml:space="preserve">Quantity </w:t>
            </w:r>
          </w:p>
        </w:tc>
        <w:tc>
          <w:tcPr>
            <w:tcW w:w="1163" w:type="dxa"/>
          </w:tcPr>
          <w:p w:rsidR="005A48AC" w:rsidRDefault="005A48AC" w:rsidP="00F14BAA">
            <w:r>
              <w:t xml:space="preserve">Item name </w:t>
            </w:r>
          </w:p>
        </w:tc>
        <w:tc>
          <w:tcPr>
            <w:tcW w:w="3764" w:type="dxa"/>
          </w:tcPr>
          <w:p w:rsidR="005A48AC" w:rsidRDefault="005A48AC" w:rsidP="00F14BAA">
            <w:r>
              <w:t xml:space="preserve">Description </w:t>
            </w:r>
          </w:p>
        </w:tc>
        <w:tc>
          <w:tcPr>
            <w:tcW w:w="1347" w:type="dxa"/>
            <w:gridSpan w:val="2"/>
          </w:tcPr>
          <w:p w:rsidR="005A48AC" w:rsidRDefault="005A48AC" w:rsidP="00F14BAA">
            <w:r>
              <w:t xml:space="preserve">Supplier </w:t>
            </w:r>
          </w:p>
        </w:tc>
        <w:tc>
          <w:tcPr>
            <w:tcW w:w="921" w:type="dxa"/>
          </w:tcPr>
          <w:p w:rsidR="005A48AC" w:rsidRDefault="005A48AC" w:rsidP="00F14BAA">
            <w:r>
              <w:t xml:space="preserve">Part number </w:t>
            </w:r>
          </w:p>
        </w:tc>
        <w:tc>
          <w:tcPr>
            <w:tcW w:w="1040" w:type="dxa"/>
            <w:gridSpan w:val="2"/>
          </w:tcPr>
          <w:p w:rsidR="005A48AC" w:rsidRDefault="005A48AC" w:rsidP="00F14BAA">
            <w:r>
              <w:t>cost</w:t>
            </w:r>
          </w:p>
        </w:tc>
        <w:tc>
          <w:tcPr>
            <w:tcW w:w="1060" w:type="dxa"/>
          </w:tcPr>
          <w:p w:rsidR="005A48AC" w:rsidRDefault="005A48AC" w:rsidP="00F14BAA">
            <w:r>
              <w:t xml:space="preserve">Tax </w:t>
            </w:r>
          </w:p>
        </w:tc>
        <w:tc>
          <w:tcPr>
            <w:tcW w:w="1009" w:type="dxa"/>
            <w:gridSpan w:val="2"/>
          </w:tcPr>
          <w:p w:rsidR="005A48AC" w:rsidRDefault="005A48AC" w:rsidP="00F14BAA">
            <w:r>
              <w:t xml:space="preserve">Shipping </w:t>
            </w:r>
          </w:p>
        </w:tc>
        <w:tc>
          <w:tcPr>
            <w:tcW w:w="995" w:type="dxa"/>
            <w:gridSpan w:val="2"/>
          </w:tcPr>
          <w:p w:rsidR="005A48AC" w:rsidRDefault="00FB77FF" w:rsidP="00F14BAA">
            <w:r>
              <w:t xml:space="preserve">Subtotal </w:t>
            </w:r>
          </w:p>
        </w:tc>
      </w:tr>
      <w:tr w:rsidR="008E1D24" w:rsidTr="00BB7CFF">
        <w:trPr>
          <w:trHeight w:val="907"/>
        </w:trPr>
        <w:tc>
          <w:tcPr>
            <w:tcW w:w="1066" w:type="dxa"/>
          </w:tcPr>
          <w:p w:rsidR="005A48AC" w:rsidRDefault="005A48AC" w:rsidP="00F14BAA">
            <w:r>
              <w:t>1</w:t>
            </w:r>
          </w:p>
        </w:tc>
        <w:tc>
          <w:tcPr>
            <w:tcW w:w="1163" w:type="dxa"/>
          </w:tcPr>
          <w:p w:rsidR="005A48AC" w:rsidRDefault="0005490D" w:rsidP="00F14BAA">
            <w:r>
              <w:t>SHT 31-D</w:t>
            </w:r>
          </w:p>
        </w:tc>
        <w:tc>
          <w:tcPr>
            <w:tcW w:w="3764" w:type="dxa"/>
          </w:tcPr>
          <w:p w:rsidR="005A48AC" w:rsidRDefault="00A17E5E" w:rsidP="008E1D24">
            <w:pPr>
              <w:shd w:val="clear" w:color="auto" w:fill="FFFFFF"/>
            </w:pPr>
            <w:r>
              <w:t>I2C interface, +-2% relative humidity and +-0.3% accuracy</w:t>
            </w:r>
            <w:r w:rsidR="00BB7CFF">
              <w:t>, 3V or 5V compliant</w:t>
            </w:r>
            <w:r>
              <w:t>.</w:t>
            </w:r>
          </w:p>
        </w:tc>
        <w:tc>
          <w:tcPr>
            <w:tcW w:w="1347" w:type="dxa"/>
            <w:gridSpan w:val="2"/>
          </w:tcPr>
          <w:p w:rsidR="005A48AC" w:rsidRDefault="005A48AC" w:rsidP="00F14BAA"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Amazon</w:t>
            </w:r>
          </w:p>
        </w:tc>
        <w:tc>
          <w:tcPr>
            <w:tcW w:w="921" w:type="dxa"/>
          </w:tcPr>
          <w:p w:rsidR="005A48AC" w:rsidRDefault="00A17E5E" w:rsidP="00F14BAA">
            <w:r>
              <w:t>2857</w:t>
            </w:r>
          </w:p>
        </w:tc>
        <w:tc>
          <w:tcPr>
            <w:tcW w:w="1040" w:type="dxa"/>
            <w:gridSpan w:val="2"/>
          </w:tcPr>
          <w:p w:rsidR="005A48AC" w:rsidRDefault="00A17E5E" w:rsidP="00F14BAA">
            <w:r>
              <w:t>$15.7</w:t>
            </w:r>
            <w:r w:rsidR="005A48AC" w:rsidRPr="001C4E7C">
              <w:t>9</w:t>
            </w:r>
          </w:p>
        </w:tc>
        <w:tc>
          <w:tcPr>
            <w:tcW w:w="1060" w:type="dxa"/>
          </w:tcPr>
          <w:p w:rsidR="005A48AC" w:rsidRDefault="003542C4" w:rsidP="00F14BAA">
            <w:r>
              <w:t>$0.13</w:t>
            </w:r>
          </w:p>
        </w:tc>
        <w:tc>
          <w:tcPr>
            <w:tcW w:w="1009" w:type="dxa"/>
            <w:gridSpan w:val="2"/>
          </w:tcPr>
          <w:p w:rsidR="005A48AC" w:rsidRDefault="005A48AC" w:rsidP="00F14BAA">
            <w:r>
              <w:t xml:space="preserve">Free shipping </w:t>
            </w:r>
          </w:p>
          <w:p w:rsidR="005A48AC" w:rsidRDefault="005A48AC" w:rsidP="00F14BAA"/>
        </w:tc>
        <w:tc>
          <w:tcPr>
            <w:tcW w:w="995" w:type="dxa"/>
            <w:gridSpan w:val="2"/>
          </w:tcPr>
          <w:p w:rsidR="005A48AC" w:rsidRDefault="00513E9D" w:rsidP="00F14BAA">
            <w:r>
              <w:t>$15.92</w:t>
            </w:r>
          </w:p>
        </w:tc>
      </w:tr>
      <w:tr w:rsidR="008E1D24" w:rsidTr="00BB7CFF">
        <w:trPr>
          <w:trHeight w:val="1613"/>
        </w:trPr>
        <w:tc>
          <w:tcPr>
            <w:tcW w:w="1066" w:type="dxa"/>
          </w:tcPr>
          <w:p w:rsidR="003542C4" w:rsidRDefault="003542C4" w:rsidP="00F14BAA">
            <w:r>
              <w:t>1</w:t>
            </w:r>
          </w:p>
        </w:tc>
        <w:tc>
          <w:tcPr>
            <w:tcW w:w="1163" w:type="dxa"/>
          </w:tcPr>
          <w:p w:rsidR="003542C4" w:rsidRDefault="003542C4" w:rsidP="00F14BAA">
            <w:r w:rsidRPr="00F328A6">
              <w:t>Raspberry Pi 3</w:t>
            </w:r>
          </w:p>
        </w:tc>
        <w:tc>
          <w:tcPr>
            <w:tcW w:w="3764" w:type="dxa"/>
          </w:tcPr>
          <w:p w:rsidR="00D343AF" w:rsidRDefault="003542C4" w:rsidP="00F14BAA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 Raspberry Pi 3 B, </w:t>
            </w:r>
            <w:r w:rsidR="00BB7CFF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with 1.4</w:t>
            </w:r>
            <w:r w:rsidRPr="00F328A6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 GHz </w:t>
            </w:r>
          </w:p>
          <w:p w:rsidR="003542C4" w:rsidRDefault="003542C4" w:rsidP="00F14BAA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 w:rsidRPr="00F328A6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1 GB RAM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,</w:t>
            </w:r>
            <w:r>
              <w:t xml:space="preserve"> </w:t>
            </w:r>
            <w:r w:rsidR="00BB7CFF">
              <w:t xml:space="preserve">32GB MicroSD card preloaded with NOOBS </w:t>
            </w:r>
            <w:r w:rsidR="00804D26">
              <w:t>,</w:t>
            </w:r>
          </w:p>
          <w:p w:rsidR="003542C4" w:rsidRDefault="003542C4" w:rsidP="00F14BAA"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Set of 2 Aluminum Heat Sinks, </w:t>
            </w:r>
            <w:r w:rsidR="00BB7CFF"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 xml:space="preserve">Dual Band </w:t>
            </w: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2.4GHz and 5GHz IEEE 802.11.b/g/n/ac wireless LAN</w:t>
            </w:r>
          </w:p>
        </w:tc>
        <w:tc>
          <w:tcPr>
            <w:tcW w:w="1347" w:type="dxa"/>
            <w:gridSpan w:val="2"/>
          </w:tcPr>
          <w:p w:rsidR="003542C4" w:rsidRDefault="003542C4" w:rsidP="00F14BAA">
            <w:r>
              <w:t>Amazon</w:t>
            </w:r>
          </w:p>
        </w:tc>
        <w:tc>
          <w:tcPr>
            <w:tcW w:w="921" w:type="dxa"/>
          </w:tcPr>
          <w:p w:rsidR="003542C4" w:rsidRPr="00F328A6" w:rsidRDefault="00BB7CFF" w:rsidP="00F14BAA">
            <w:r>
              <w:t>99216</w:t>
            </w:r>
          </w:p>
        </w:tc>
        <w:tc>
          <w:tcPr>
            <w:tcW w:w="1040" w:type="dxa"/>
            <w:gridSpan w:val="2"/>
          </w:tcPr>
          <w:p w:rsidR="003542C4" w:rsidRDefault="00513E9D" w:rsidP="00F14BAA">
            <w:r>
              <w:t>$</w:t>
            </w:r>
            <w:r w:rsidR="00BB7CFF">
              <w:t>99</w:t>
            </w:r>
            <w:r w:rsidR="003542C4" w:rsidRPr="00F328A6">
              <w:t>.99</w:t>
            </w:r>
          </w:p>
        </w:tc>
        <w:tc>
          <w:tcPr>
            <w:tcW w:w="1060" w:type="dxa"/>
          </w:tcPr>
          <w:p w:rsidR="003542C4" w:rsidRDefault="003542C4" w:rsidP="00F14BAA">
            <w:r>
              <w:t>$0.13</w:t>
            </w:r>
          </w:p>
        </w:tc>
        <w:tc>
          <w:tcPr>
            <w:tcW w:w="1009" w:type="dxa"/>
            <w:gridSpan w:val="2"/>
          </w:tcPr>
          <w:p w:rsidR="00417169" w:rsidRDefault="00417169" w:rsidP="00F14BAA">
            <w:r>
              <w:t xml:space="preserve">Free shipping </w:t>
            </w:r>
          </w:p>
          <w:p w:rsidR="003542C4" w:rsidRDefault="003542C4" w:rsidP="00F14BAA"/>
        </w:tc>
        <w:tc>
          <w:tcPr>
            <w:tcW w:w="995" w:type="dxa"/>
            <w:gridSpan w:val="2"/>
          </w:tcPr>
          <w:p w:rsidR="003542C4" w:rsidRDefault="00513E9D" w:rsidP="00F14BAA">
            <w:r>
              <w:t>$100.12</w:t>
            </w:r>
          </w:p>
          <w:p w:rsidR="003542C4" w:rsidRDefault="003542C4" w:rsidP="00F14BAA"/>
          <w:p w:rsidR="003542C4" w:rsidRDefault="003542C4" w:rsidP="00F14BAA"/>
          <w:p w:rsidR="003542C4" w:rsidRDefault="003542C4" w:rsidP="00F14BAA"/>
        </w:tc>
      </w:tr>
      <w:tr w:rsidR="00B50D53" w:rsidTr="00BB7CFF">
        <w:trPr>
          <w:trHeight w:val="1613"/>
        </w:trPr>
        <w:tc>
          <w:tcPr>
            <w:tcW w:w="1066" w:type="dxa"/>
          </w:tcPr>
          <w:p w:rsidR="00B50D53" w:rsidRDefault="00B50D53" w:rsidP="00F14BAA">
            <w:r>
              <w:t>1</w:t>
            </w:r>
          </w:p>
        </w:tc>
        <w:tc>
          <w:tcPr>
            <w:tcW w:w="1163" w:type="dxa"/>
          </w:tcPr>
          <w:p w:rsidR="00B50D53" w:rsidRPr="00F328A6" w:rsidRDefault="00B50D53" w:rsidP="00F14BAA">
            <w:r>
              <w:t>Wires</w:t>
            </w:r>
          </w:p>
        </w:tc>
        <w:tc>
          <w:tcPr>
            <w:tcW w:w="3764" w:type="dxa"/>
          </w:tcPr>
          <w:p w:rsidR="00B50D53" w:rsidRDefault="00513E9D" w:rsidP="00F14BAA">
            <w:pP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120pcs Dupont Wire 40pin Male to Female, 40pin Male to Male, 40pin Female to Female Breadboard Jumper Wires</w:t>
            </w:r>
          </w:p>
        </w:tc>
        <w:tc>
          <w:tcPr>
            <w:tcW w:w="1347" w:type="dxa"/>
            <w:gridSpan w:val="2"/>
          </w:tcPr>
          <w:p w:rsidR="00B50D53" w:rsidRDefault="00B50D53" w:rsidP="00F14BAA">
            <w:r>
              <w:t>Amazon</w:t>
            </w:r>
          </w:p>
        </w:tc>
        <w:tc>
          <w:tcPr>
            <w:tcW w:w="921" w:type="dxa"/>
          </w:tcPr>
          <w:p w:rsidR="00B50D53" w:rsidRDefault="00B50D53" w:rsidP="00F14BAA">
            <w:r>
              <w:t>EL-CP-004</w:t>
            </w:r>
          </w:p>
        </w:tc>
        <w:tc>
          <w:tcPr>
            <w:tcW w:w="1040" w:type="dxa"/>
            <w:gridSpan w:val="2"/>
          </w:tcPr>
          <w:p w:rsidR="00B50D53" w:rsidRDefault="00B50D53" w:rsidP="00F14BAA">
            <w:r>
              <w:t>$10.99</w:t>
            </w:r>
          </w:p>
        </w:tc>
        <w:tc>
          <w:tcPr>
            <w:tcW w:w="1060" w:type="dxa"/>
          </w:tcPr>
          <w:p w:rsidR="00B50D53" w:rsidRDefault="00513E9D" w:rsidP="00F14BAA">
            <w:r>
              <w:t>$0.13</w:t>
            </w:r>
          </w:p>
        </w:tc>
        <w:tc>
          <w:tcPr>
            <w:tcW w:w="1009" w:type="dxa"/>
            <w:gridSpan w:val="2"/>
          </w:tcPr>
          <w:p w:rsidR="00B50D53" w:rsidRDefault="00B50D53" w:rsidP="00F14BAA">
            <w:r>
              <w:t>Free shipping</w:t>
            </w:r>
          </w:p>
        </w:tc>
        <w:tc>
          <w:tcPr>
            <w:tcW w:w="995" w:type="dxa"/>
            <w:gridSpan w:val="2"/>
          </w:tcPr>
          <w:p w:rsidR="00B50D53" w:rsidRDefault="00513E9D" w:rsidP="00F14BAA">
            <w:r>
              <w:t>$11.12</w:t>
            </w:r>
          </w:p>
        </w:tc>
      </w:tr>
      <w:tr w:rsidR="008E1D24" w:rsidTr="00BB7CFF">
        <w:trPr>
          <w:trHeight w:val="184"/>
        </w:trPr>
        <w:tc>
          <w:tcPr>
            <w:tcW w:w="1066" w:type="dxa"/>
          </w:tcPr>
          <w:p w:rsidR="008E1D24" w:rsidRDefault="008E1D24" w:rsidP="00F14BAA"/>
        </w:tc>
        <w:tc>
          <w:tcPr>
            <w:tcW w:w="1163" w:type="dxa"/>
          </w:tcPr>
          <w:p w:rsidR="008E1D24" w:rsidRPr="00F328A6" w:rsidRDefault="008E1D24" w:rsidP="00F14BAA"/>
        </w:tc>
        <w:tc>
          <w:tcPr>
            <w:tcW w:w="9150" w:type="dxa"/>
            <w:gridSpan w:val="10"/>
          </w:tcPr>
          <w:p w:rsidR="008E1D24" w:rsidRPr="008E1D24" w:rsidRDefault="008E1D24" w:rsidP="00F14BAA">
            <w:pPr>
              <w:rPr>
                <w:b/>
              </w:rPr>
            </w:pPr>
            <w:r w:rsidRPr="008E1D24">
              <w:rPr>
                <w:b/>
              </w:rPr>
              <w:t xml:space="preserve">Total of parts to be acquired </w:t>
            </w:r>
            <w:r>
              <w:rPr>
                <w:b/>
              </w:rPr>
              <w:t>:</w:t>
            </w:r>
          </w:p>
        </w:tc>
        <w:tc>
          <w:tcPr>
            <w:tcW w:w="987" w:type="dxa"/>
          </w:tcPr>
          <w:p w:rsidR="008E1D24" w:rsidRDefault="00513E9D" w:rsidP="00F14BAA">
            <w:r>
              <w:t>$127.16</w:t>
            </w:r>
          </w:p>
        </w:tc>
      </w:tr>
      <w:tr w:rsidR="003542C4" w:rsidTr="00BB7CFF">
        <w:trPr>
          <w:trHeight w:val="302"/>
        </w:trPr>
        <w:tc>
          <w:tcPr>
            <w:tcW w:w="12369" w:type="dxa"/>
            <w:gridSpan w:val="13"/>
          </w:tcPr>
          <w:p w:rsidR="003542C4" w:rsidRDefault="003542C4" w:rsidP="00F14BAA">
            <w:r>
              <w:t>Tools that I have</w:t>
            </w:r>
          </w:p>
        </w:tc>
      </w:tr>
      <w:tr w:rsidR="008E1D24" w:rsidTr="00BB7CFF">
        <w:trPr>
          <w:trHeight w:val="756"/>
        </w:trPr>
        <w:tc>
          <w:tcPr>
            <w:tcW w:w="1066" w:type="dxa"/>
          </w:tcPr>
          <w:p w:rsidR="003542C4" w:rsidRDefault="003542C4" w:rsidP="00F14BAA">
            <w:r>
              <w:t>1</w:t>
            </w:r>
          </w:p>
        </w:tc>
        <w:tc>
          <w:tcPr>
            <w:tcW w:w="1163" w:type="dxa"/>
          </w:tcPr>
          <w:p w:rsidR="003542C4" w:rsidRDefault="003542C4" w:rsidP="00F14BAA">
            <w:r>
              <w:t xml:space="preserve">Tool  kit </w:t>
            </w:r>
          </w:p>
        </w:tc>
        <w:tc>
          <w:tcPr>
            <w:tcW w:w="3764" w:type="dxa"/>
          </w:tcPr>
          <w:p w:rsidR="003542C4" w:rsidRDefault="00BB7CFF" w:rsidP="00F14BAA">
            <w:r>
              <w:rPr>
                <w:rFonts w:ascii="Arial" w:hAnsi="Arial" w:cs="Arial"/>
                <w:color w:val="111111"/>
                <w:sz w:val="20"/>
                <w:szCs w:val="20"/>
                <w:shd w:val="clear" w:color="auto" w:fill="FFFFFF"/>
              </w:rPr>
              <w:t>Resistors, Jumper wires , Double ended Alligator clip wires, Red Black Banana Plugs to Alligator Clips, Bread Board etc.</w:t>
            </w:r>
          </w:p>
        </w:tc>
        <w:tc>
          <w:tcPr>
            <w:tcW w:w="1336" w:type="dxa"/>
          </w:tcPr>
          <w:p w:rsidR="00D343AF" w:rsidRDefault="00BB7CFF" w:rsidP="00BB7CFF">
            <w:r>
              <w:t>Humber Bookstore</w:t>
            </w:r>
          </w:p>
        </w:tc>
        <w:tc>
          <w:tcPr>
            <w:tcW w:w="985" w:type="dxa"/>
            <w:gridSpan w:val="3"/>
          </w:tcPr>
          <w:p w:rsidR="00417169" w:rsidRDefault="00BB7CFF" w:rsidP="00F14BAA">
            <w:r>
              <w:t>-</w:t>
            </w:r>
          </w:p>
        </w:tc>
        <w:tc>
          <w:tcPr>
            <w:tcW w:w="986" w:type="dxa"/>
          </w:tcPr>
          <w:p w:rsidR="00417169" w:rsidRDefault="00BB7CFF" w:rsidP="00F14BAA">
            <w:r>
              <w:t>$125.0</w:t>
            </w:r>
          </w:p>
          <w:p w:rsidR="003542C4" w:rsidRDefault="003542C4" w:rsidP="00F14BAA"/>
        </w:tc>
        <w:tc>
          <w:tcPr>
            <w:tcW w:w="1075" w:type="dxa"/>
            <w:gridSpan w:val="2"/>
          </w:tcPr>
          <w:p w:rsidR="003542C4" w:rsidRDefault="00BB7CFF" w:rsidP="00F14BAA">
            <w:r>
              <w:t>$3.80</w:t>
            </w:r>
          </w:p>
        </w:tc>
        <w:tc>
          <w:tcPr>
            <w:tcW w:w="994" w:type="dxa"/>
          </w:tcPr>
          <w:p w:rsidR="003542C4" w:rsidRDefault="00BB7CFF" w:rsidP="00BB7CFF">
            <w:r>
              <w:t>-</w:t>
            </w:r>
          </w:p>
        </w:tc>
        <w:tc>
          <w:tcPr>
            <w:tcW w:w="995" w:type="dxa"/>
            <w:gridSpan w:val="2"/>
          </w:tcPr>
          <w:p w:rsidR="003542C4" w:rsidRDefault="00417169" w:rsidP="008533C7">
            <w:r>
              <w:t xml:space="preserve">$ </w:t>
            </w:r>
            <w:r w:rsidR="008533C7">
              <w:t>128.30</w:t>
            </w:r>
          </w:p>
        </w:tc>
      </w:tr>
    </w:tbl>
    <w:p w:rsidR="00F14BAA" w:rsidRPr="008533C7" w:rsidRDefault="0005490D">
      <w:pPr>
        <w:rPr>
          <w:sz w:val="24"/>
        </w:rPr>
      </w:pPr>
      <w:r w:rsidRPr="008533C7">
        <w:rPr>
          <w:sz w:val="24"/>
        </w:rPr>
        <w:t>Tarundeep Kaur</w:t>
      </w:r>
    </w:p>
    <w:p w:rsidR="0005490D" w:rsidRPr="008533C7" w:rsidRDefault="0005490D">
      <w:pPr>
        <w:rPr>
          <w:sz w:val="24"/>
        </w:rPr>
      </w:pPr>
      <w:r w:rsidRPr="008533C7">
        <w:rPr>
          <w:sz w:val="24"/>
        </w:rPr>
        <w:t>N01199645</w:t>
      </w:r>
    </w:p>
    <w:p w:rsidR="008533C7" w:rsidRDefault="008533C7"/>
    <w:p w:rsidR="008533C7" w:rsidRPr="008533C7" w:rsidRDefault="008533C7" w:rsidP="008533C7"/>
    <w:p w:rsidR="008533C7" w:rsidRPr="008533C7" w:rsidRDefault="008533C7" w:rsidP="008533C7"/>
    <w:p w:rsidR="008533C7" w:rsidRPr="008533C7" w:rsidRDefault="008533C7" w:rsidP="008533C7"/>
    <w:p w:rsidR="008533C7" w:rsidRPr="008533C7" w:rsidRDefault="008533C7" w:rsidP="008533C7"/>
    <w:p w:rsidR="008533C7" w:rsidRPr="008533C7" w:rsidRDefault="008533C7" w:rsidP="008533C7"/>
    <w:p w:rsidR="008533C7" w:rsidRPr="008533C7" w:rsidRDefault="008533C7" w:rsidP="008533C7"/>
    <w:p w:rsidR="008533C7" w:rsidRPr="008533C7" w:rsidRDefault="008533C7" w:rsidP="008533C7"/>
    <w:p w:rsidR="008533C7" w:rsidRPr="008533C7" w:rsidRDefault="008533C7" w:rsidP="008533C7"/>
    <w:p w:rsidR="008533C7" w:rsidRPr="008533C7" w:rsidRDefault="008533C7" w:rsidP="008533C7"/>
    <w:p w:rsidR="008533C7" w:rsidRPr="008533C7" w:rsidRDefault="008533C7" w:rsidP="008533C7"/>
    <w:p w:rsidR="008533C7" w:rsidRDefault="008533C7" w:rsidP="008533C7"/>
    <w:p w:rsidR="008533C7" w:rsidRPr="008533C7" w:rsidRDefault="008533C7" w:rsidP="008533C7">
      <w:r>
        <w:t>Total:  $2</w:t>
      </w:r>
      <w:r w:rsidR="00513E9D">
        <w:t>5</w:t>
      </w:r>
      <w:r>
        <w:t>5.4</w:t>
      </w:r>
      <w:r w:rsidR="00513E9D">
        <w:t>6</w:t>
      </w:r>
      <w:bookmarkStart w:id="0" w:name="_GoBack"/>
      <w:bookmarkEnd w:id="0"/>
    </w:p>
    <w:sectPr w:rsidR="008533C7" w:rsidRPr="008533C7" w:rsidSect="0091722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AEA" w:rsidRDefault="00C24AEA" w:rsidP="00AE1D34">
      <w:pPr>
        <w:spacing w:after="0" w:line="240" w:lineRule="auto"/>
      </w:pPr>
      <w:r>
        <w:separator/>
      </w:r>
    </w:p>
  </w:endnote>
  <w:endnote w:type="continuationSeparator" w:id="0">
    <w:p w:rsidR="00C24AEA" w:rsidRDefault="00C24AEA" w:rsidP="00AE1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AEA" w:rsidRDefault="00C24AEA" w:rsidP="00AE1D34">
      <w:pPr>
        <w:spacing w:after="0" w:line="240" w:lineRule="auto"/>
      </w:pPr>
      <w:r>
        <w:separator/>
      </w:r>
    </w:p>
  </w:footnote>
  <w:footnote w:type="continuationSeparator" w:id="0">
    <w:p w:rsidR="00C24AEA" w:rsidRDefault="00C24AEA" w:rsidP="00AE1D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A12D7"/>
    <w:multiLevelType w:val="multilevel"/>
    <w:tmpl w:val="E95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9813FF"/>
    <w:multiLevelType w:val="hybridMultilevel"/>
    <w:tmpl w:val="7FD6B1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C58707A"/>
    <w:multiLevelType w:val="multilevel"/>
    <w:tmpl w:val="9F8E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E40FBF"/>
    <w:multiLevelType w:val="hybridMultilevel"/>
    <w:tmpl w:val="8096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DB7"/>
    <w:rsid w:val="0001458D"/>
    <w:rsid w:val="0005490D"/>
    <w:rsid w:val="001C4E7C"/>
    <w:rsid w:val="00343C3F"/>
    <w:rsid w:val="003542C4"/>
    <w:rsid w:val="00417169"/>
    <w:rsid w:val="00453D40"/>
    <w:rsid w:val="00513E9D"/>
    <w:rsid w:val="005A48AC"/>
    <w:rsid w:val="00804D26"/>
    <w:rsid w:val="008533C7"/>
    <w:rsid w:val="00883AB5"/>
    <w:rsid w:val="008C0258"/>
    <w:rsid w:val="008C3617"/>
    <w:rsid w:val="008E1D24"/>
    <w:rsid w:val="00917228"/>
    <w:rsid w:val="00962DB7"/>
    <w:rsid w:val="00995775"/>
    <w:rsid w:val="009D5721"/>
    <w:rsid w:val="00A17E5E"/>
    <w:rsid w:val="00A82245"/>
    <w:rsid w:val="00AE1D34"/>
    <w:rsid w:val="00B50D53"/>
    <w:rsid w:val="00BB7CFF"/>
    <w:rsid w:val="00C24AEA"/>
    <w:rsid w:val="00D343AF"/>
    <w:rsid w:val="00F14BAA"/>
    <w:rsid w:val="00F32129"/>
    <w:rsid w:val="00F328A6"/>
    <w:rsid w:val="00FB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DC41"/>
  <w15:chartTrackingRefBased/>
  <w15:docId w15:val="{ABB40EE7-F0F2-4288-A4EF-90CE1640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2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D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D34"/>
  </w:style>
  <w:style w:type="paragraph" w:styleId="Footer">
    <w:name w:val="footer"/>
    <w:basedOn w:val="Normal"/>
    <w:link w:val="FooterChar"/>
    <w:uiPriority w:val="99"/>
    <w:unhideWhenUsed/>
    <w:rsid w:val="00AE1D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D34"/>
  </w:style>
  <w:style w:type="paragraph" w:styleId="BalloonText">
    <w:name w:val="Balloon Text"/>
    <w:basedOn w:val="Normal"/>
    <w:link w:val="BalloonTextChar"/>
    <w:uiPriority w:val="99"/>
    <w:semiHidden/>
    <w:unhideWhenUsed/>
    <w:rsid w:val="00F14B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B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Tarundeep Kaur</dc:creator>
  <cp:keywords/>
  <dc:description/>
  <cp:lastModifiedBy>Tarundeep Kaur</cp:lastModifiedBy>
  <cp:revision>2</cp:revision>
  <cp:lastPrinted>2018-09-25T16:40:00Z</cp:lastPrinted>
  <dcterms:created xsi:type="dcterms:W3CDTF">2018-09-25T20:25:00Z</dcterms:created>
  <dcterms:modified xsi:type="dcterms:W3CDTF">2018-09-25T20:25:00Z</dcterms:modified>
</cp:coreProperties>
</file>