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Day 5 - LMS Backend Progress</w:t>
      </w:r>
    </w:p>
    <w:p>
      <w:r>
        <w:t>Date: April 17, 2025</w:t>
      </w:r>
    </w:p>
    <w:p>
      <w:pPr>
        <w:pStyle w:val="Heading1"/>
      </w:pPr>
      <w:r>
        <w:t>Progress Summary</w:t>
      </w:r>
    </w:p>
    <w:p>
      <w:r>
        <w:t>Today significant progress was made on the backend of the LMS project. The following tasks were successfully completed:</w:t>
        <w:br/>
        <w:br/>
        <w:t>1. Initial database migration commands were run using `makemigrations` and `migrate`, creating tables for the 'accounts' app and core Django apps like auth and admin.</w:t>
        <w:br/>
        <w:t>2. The necessary PostgreSQL adapter (`psycopg2`) was identified as missing and was successfully installed.</w:t>
        <w:br/>
        <w:t>3. The PostgreSQL database connection was established and migrations applied without errors.</w:t>
        <w:br/>
        <w:t>4. A Django superuser was created to allow access to the admin panel.</w:t>
        <w:br/>
        <w:t>5. The development server was successfully started using `python manage.py runserver`.</w:t>
        <w:br/>
        <w:t>6. Access to the Django admin interface was confirmed via http://127.0.0.1:8000/admin.</w:t>
        <w:br/>
        <w:t>7. Encountered and resolved a 404 error for the root URL `/`, which was due to the absence of a matching route in the `urls.py`. A suggestion was provided to add a basic root view for testing or landing purposes.</w:t>
        <w:br/>
        <w:br/>
        <w:t>Overall, backend setup is now functioning with PostgreSQL integration, and development can continue into building out API functionality or connecting to the frontend.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