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0C70" w:rsidRDefault="00B654E8">
      <w:pPr>
        <w:pStyle w:val="BodyText"/>
        <w:ind w:left="37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128402" cy="12258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402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C70" w:rsidRDefault="000C0C70">
      <w:pPr>
        <w:pStyle w:val="BodyText"/>
        <w:rPr>
          <w:rFonts w:ascii="Times New Roman"/>
        </w:rPr>
      </w:pPr>
    </w:p>
    <w:p w:rsidR="000C0C70" w:rsidRDefault="000C0C70">
      <w:pPr>
        <w:pStyle w:val="BodyText"/>
        <w:rPr>
          <w:rFonts w:ascii="Times New Roman"/>
        </w:rPr>
      </w:pPr>
    </w:p>
    <w:p w:rsidR="000C0C70" w:rsidRDefault="000C0C70">
      <w:pPr>
        <w:pStyle w:val="BodyText"/>
        <w:spacing w:before="76"/>
        <w:rPr>
          <w:rFonts w:ascii="Times New Roman"/>
        </w:rPr>
      </w:pPr>
    </w:p>
    <w:p w:rsidR="000C0C70" w:rsidRDefault="000C0C70">
      <w:pPr>
        <w:pStyle w:val="BodyText"/>
        <w:spacing w:before="148"/>
        <w:rPr>
          <w:rFonts w:ascii="Calibri"/>
          <w:b/>
        </w:rPr>
      </w:pPr>
    </w:p>
    <w:p w:rsidR="00720263" w:rsidRDefault="00B654E8">
      <w:pPr>
        <w:spacing w:line="730" w:lineRule="atLeast"/>
        <w:ind w:right="5673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Name</w:t>
      </w:r>
    </w:p>
    <w:p w:rsidR="000C0C70" w:rsidRDefault="00A81ECD">
      <w:pPr>
        <w:spacing w:line="730" w:lineRule="atLeast"/>
        <w:ind w:right="5673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 xml:space="preserve">Age: </w:t>
      </w:r>
    </w:p>
    <w:p w:rsidR="000C0C70" w:rsidRDefault="000C0C70">
      <w:pPr>
        <w:pStyle w:val="BodyText"/>
        <w:spacing w:before="19"/>
        <w:rPr>
          <w:rFonts w:ascii="Calibri"/>
          <w:b/>
        </w:rPr>
      </w:pPr>
    </w:p>
    <w:p w:rsidR="000C0C70" w:rsidRDefault="00A81ECD">
      <w:pPr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 xml:space="preserve">Date: </w:t>
      </w:r>
    </w:p>
    <w:p w:rsidR="000C0C70" w:rsidRDefault="000C0C70">
      <w:pPr>
        <w:pStyle w:val="BodyText"/>
        <w:spacing w:before="10"/>
        <w:rPr>
          <w:rFonts w:ascii="Calibri"/>
          <w:b/>
        </w:rPr>
      </w:pPr>
    </w:p>
    <w:p w:rsidR="000C0C70" w:rsidRDefault="00B654E8">
      <w:pPr>
        <w:pStyle w:val="BodyText"/>
        <w:rPr>
          <w:rFonts w:ascii="Calibri"/>
        </w:rPr>
      </w:pPr>
      <w:r>
        <w:rPr>
          <w:rFonts w:ascii="Calibri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report covers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therapy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activities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carried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out over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 w:rsidR="008721B8">
        <w:rPr>
          <w:rFonts w:ascii="Calibri"/>
        </w:rPr>
        <w:t xml:space="preserve"> last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two-week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period.</w:t>
      </w:r>
    </w:p>
    <w:p w:rsidR="000C0C70" w:rsidRDefault="000C0C70">
      <w:pPr>
        <w:pStyle w:val="BodyText"/>
        <w:rPr>
          <w:rFonts w:ascii="Calibri"/>
        </w:rPr>
      </w:pPr>
    </w:p>
    <w:p w:rsidR="000C0C70" w:rsidRDefault="000C0C70">
      <w:pPr>
        <w:pStyle w:val="BodyText"/>
        <w:spacing w:before="4"/>
        <w:rPr>
          <w:rFonts w:ascii="Calibri"/>
        </w:rPr>
      </w:pPr>
    </w:p>
    <w:p w:rsidR="000C0C70" w:rsidRPr="00720263" w:rsidRDefault="00DC7836" w:rsidP="00720263">
      <w:pPr>
        <w:pStyle w:val="Heading1"/>
        <w:spacing w:line="360" w:lineRule="auto"/>
        <w:jc w:val="both"/>
        <w:rPr>
          <w:rFonts w:ascii="Candara"/>
          <w:b w:val="0"/>
          <w:bCs w:val="0"/>
          <w:spacing w:val="-2"/>
        </w:rPr>
      </w:pPr>
      <w:r w:rsidRPr="00720263">
        <w:rPr>
          <w:rFonts w:ascii="Candara"/>
          <w:b w:val="0"/>
          <w:bCs w:val="0"/>
        </w:rPr>
        <w:t>Sensory</w:t>
      </w:r>
      <w:r w:rsidRPr="00720263">
        <w:rPr>
          <w:rFonts w:ascii="Candara"/>
          <w:b w:val="0"/>
          <w:bCs w:val="0"/>
          <w:spacing w:val="-3"/>
        </w:rPr>
        <w:t xml:space="preserve"> </w:t>
      </w:r>
      <w:r w:rsidRPr="00720263">
        <w:rPr>
          <w:rFonts w:ascii="Candara"/>
          <w:b w:val="0"/>
          <w:bCs w:val="0"/>
        </w:rPr>
        <w:t>Integration</w:t>
      </w:r>
      <w:r w:rsidRPr="00720263">
        <w:rPr>
          <w:rFonts w:ascii="Candara"/>
          <w:b w:val="0"/>
          <w:bCs w:val="0"/>
          <w:spacing w:val="-4"/>
        </w:rPr>
        <w:t xml:space="preserve"> </w:t>
      </w:r>
      <w:r w:rsidRPr="00720263">
        <w:rPr>
          <w:rFonts w:ascii="Candara"/>
          <w:b w:val="0"/>
          <w:bCs w:val="0"/>
          <w:spacing w:val="-2"/>
        </w:rPr>
        <w:t>Therapy</w:t>
      </w:r>
    </w:p>
    <w:p w:rsidR="000C0C70" w:rsidRDefault="00DC7836" w:rsidP="00720263">
      <w:pPr>
        <w:pStyle w:val="Heading1"/>
        <w:spacing w:line="360" w:lineRule="auto"/>
        <w:jc w:val="both"/>
        <w:rPr>
          <w:rFonts w:ascii="Candara"/>
          <w:b w:val="0"/>
          <w:bCs w:val="0"/>
          <w:spacing w:val="-2"/>
        </w:rPr>
      </w:pPr>
      <w:r w:rsidRPr="00720263">
        <w:rPr>
          <w:rFonts w:ascii="Candara"/>
          <w:b w:val="0"/>
          <w:bCs w:val="0"/>
          <w:spacing w:val="-2"/>
        </w:rPr>
        <w:t>Articulation Drill</w:t>
      </w:r>
    </w:p>
    <w:p w:rsidR="00720263" w:rsidRPr="00720263" w:rsidRDefault="00DC7836" w:rsidP="00720263">
      <w:pPr>
        <w:pStyle w:val="Heading1"/>
        <w:spacing w:line="360" w:lineRule="auto"/>
        <w:jc w:val="both"/>
        <w:rPr>
          <w:rFonts w:ascii="Candara"/>
          <w:b w:val="0"/>
          <w:bCs w:val="0"/>
        </w:rPr>
      </w:pPr>
      <w:r>
        <w:rPr>
          <w:rFonts w:ascii="Candara"/>
          <w:b w:val="0"/>
          <w:bCs w:val="0"/>
          <w:spacing w:val="-2"/>
        </w:rPr>
        <w:t>Echoic</w:t>
      </w:r>
    </w:p>
    <w:p w:rsidR="000C0C70" w:rsidRDefault="00DC7836" w:rsidP="00720263">
      <w:pPr>
        <w:pStyle w:val="Heading1"/>
        <w:spacing w:line="360" w:lineRule="auto"/>
        <w:rPr>
          <w:b w:val="0"/>
          <w:bCs w:val="0"/>
          <w:spacing w:val="-2"/>
        </w:rPr>
      </w:pPr>
      <w:r w:rsidRPr="00720263">
        <w:rPr>
          <w:b w:val="0"/>
          <w:bCs w:val="0"/>
        </w:rPr>
        <w:t xml:space="preserve">Motor </w:t>
      </w:r>
      <w:r w:rsidRPr="00720263">
        <w:rPr>
          <w:b w:val="0"/>
          <w:bCs w:val="0"/>
          <w:spacing w:val="-2"/>
        </w:rPr>
        <w:t>Imitation</w:t>
      </w:r>
    </w:p>
    <w:p w:rsidR="00720263" w:rsidRPr="00720263" w:rsidRDefault="00DC7836" w:rsidP="00720263">
      <w:pPr>
        <w:pStyle w:val="Heading1"/>
        <w:spacing w:line="360" w:lineRule="auto"/>
        <w:rPr>
          <w:b w:val="0"/>
          <w:bCs w:val="0"/>
        </w:rPr>
      </w:pPr>
      <w:r>
        <w:rPr>
          <w:b w:val="0"/>
          <w:bCs w:val="0"/>
          <w:spacing w:val="-2"/>
        </w:rPr>
        <w:t>Visual Perception Skills/Matching-To-Sample</w:t>
      </w:r>
    </w:p>
    <w:p w:rsidR="00720263" w:rsidRDefault="00DC7836" w:rsidP="00720263">
      <w:pPr>
        <w:pStyle w:val="Heading1"/>
        <w:spacing w:line="360" w:lineRule="auto"/>
        <w:rPr>
          <w:b w:val="0"/>
          <w:bCs w:val="0"/>
          <w:spacing w:val="-2"/>
        </w:rPr>
      </w:pPr>
      <w:r w:rsidRPr="00720263">
        <w:rPr>
          <w:b w:val="0"/>
          <w:bCs w:val="0"/>
        </w:rPr>
        <w:t>Listener</w:t>
      </w:r>
      <w:r w:rsidRPr="00720263">
        <w:rPr>
          <w:b w:val="0"/>
          <w:bCs w:val="0"/>
          <w:spacing w:val="-8"/>
        </w:rPr>
        <w:t xml:space="preserve"> </w:t>
      </w:r>
      <w:r w:rsidRPr="00720263">
        <w:rPr>
          <w:b w:val="0"/>
          <w:bCs w:val="0"/>
          <w:spacing w:val="-2"/>
        </w:rPr>
        <w:t>Responding</w:t>
      </w:r>
      <w:r>
        <w:rPr>
          <w:b w:val="0"/>
          <w:bCs w:val="0"/>
          <w:spacing w:val="-2"/>
        </w:rPr>
        <w:t>/Behaviour</w:t>
      </w:r>
    </w:p>
    <w:p w:rsidR="00DC7836" w:rsidRDefault="00DC7836" w:rsidP="00DC7836">
      <w:pPr>
        <w:pStyle w:val="Heading1"/>
        <w:spacing w:line="360" w:lineRule="auto"/>
        <w:rPr>
          <w:b w:val="0"/>
          <w:bCs w:val="0"/>
          <w:spacing w:val="-4"/>
        </w:rPr>
      </w:pPr>
      <w:r w:rsidRPr="00720263">
        <w:rPr>
          <w:b w:val="0"/>
          <w:bCs w:val="0"/>
          <w:spacing w:val="-2"/>
        </w:rPr>
        <w:t>Social</w:t>
      </w:r>
      <w:r w:rsidRPr="00720263">
        <w:rPr>
          <w:b w:val="0"/>
          <w:bCs w:val="0"/>
          <w:spacing w:val="-6"/>
        </w:rPr>
        <w:t xml:space="preserve"> </w:t>
      </w:r>
      <w:r w:rsidRPr="00720263">
        <w:rPr>
          <w:b w:val="0"/>
          <w:bCs w:val="0"/>
          <w:spacing w:val="-2"/>
        </w:rPr>
        <w:t>Behaviour</w:t>
      </w:r>
      <w:r>
        <w:rPr>
          <w:b w:val="0"/>
          <w:bCs w:val="0"/>
          <w:spacing w:val="-2"/>
        </w:rPr>
        <w:t>, Social Play</w:t>
      </w:r>
      <w:r w:rsidRPr="00720263">
        <w:rPr>
          <w:b w:val="0"/>
          <w:bCs w:val="0"/>
          <w:spacing w:val="-5"/>
        </w:rPr>
        <w:t xml:space="preserve"> </w:t>
      </w:r>
      <w:r>
        <w:rPr>
          <w:b w:val="0"/>
          <w:bCs w:val="0"/>
          <w:spacing w:val="-2"/>
        </w:rPr>
        <w:t>a</w:t>
      </w:r>
      <w:r w:rsidRPr="00720263">
        <w:rPr>
          <w:b w:val="0"/>
          <w:bCs w:val="0"/>
          <w:spacing w:val="-2"/>
        </w:rPr>
        <w:t>nd</w:t>
      </w:r>
      <w:r w:rsidRPr="00720263">
        <w:rPr>
          <w:b w:val="0"/>
          <w:bCs w:val="0"/>
          <w:spacing w:val="-4"/>
        </w:rPr>
        <w:t xml:space="preserve"> </w:t>
      </w:r>
      <w:r w:rsidRPr="00720263">
        <w:rPr>
          <w:b w:val="0"/>
          <w:bCs w:val="0"/>
          <w:spacing w:val="-2"/>
        </w:rPr>
        <w:t xml:space="preserve">Independent </w:t>
      </w:r>
      <w:r w:rsidRPr="00720263">
        <w:rPr>
          <w:b w:val="0"/>
          <w:bCs w:val="0"/>
          <w:spacing w:val="-4"/>
        </w:rPr>
        <w:t>Play</w:t>
      </w:r>
    </w:p>
    <w:p w:rsidR="00DC7836" w:rsidRDefault="00DC7836" w:rsidP="00DC7836">
      <w:pPr>
        <w:pStyle w:val="Heading1"/>
        <w:spacing w:line="360" w:lineRule="auto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>Tact</w:t>
      </w:r>
    </w:p>
    <w:p w:rsidR="00DC7836" w:rsidRDefault="00DC7836" w:rsidP="00720263">
      <w:pPr>
        <w:pStyle w:val="Heading1"/>
        <w:spacing w:line="360" w:lineRule="auto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>Mand</w:t>
      </w:r>
    </w:p>
    <w:p w:rsidR="00DC7836" w:rsidRPr="00DC7836" w:rsidRDefault="00DC7836" w:rsidP="00720263">
      <w:pPr>
        <w:pStyle w:val="Heading1"/>
        <w:spacing w:line="360" w:lineRule="auto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>Intraverbal</w:t>
      </w:r>
    </w:p>
    <w:p w:rsidR="00720263" w:rsidRPr="00720263" w:rsidRDefault="00DC7836" w:rsidP="00720263">
      <w:pPr>
        <w:pStyle w:val="Heading1"/>
        <w:spacing w:line="360" w:lineRule="auto"/>
        <w:rPr>
          <w:b w:val="0"/>
          <w:bCs w:val="0"/>
        </w:rPr>
      </w:pPr>
      <w:r>
        <w:rPr>
          <w:b w:val="0"/>
          <w:bCs w:val="0"/>
          <w:spacing w:val="-2"/>
        </w:rPr>
        <w:t>Listener Responding by Function, Feature and Class</w:t>
      </w:r>
    </w:p>
    <w:p w:rsidR="00720263" w:rsidRDefault="00DC7836" w:rsidP="00720263">
      <w:pPr>
        <w:pStyle w:val="Heading1"/>
        <w:spacing w:line="360" w:lineRule="auto"/>
        <w:rPr>
          <w:b w:val="0"/>
          <w:bCs w:val="0"/>
        </w:rPr>
      </w:pPr>
      <w:r>
        <w:rPr>
          <w:b w:val="0"/>
          <w:bCs w:val="0"/>
        </w:rPr>
        <w:t>Classroom Routines and Group Skills</w:t>
      </w:r>
    </w:p>
    <w:p w:rsidR="00720263" w:rsidRDefault="00DC7836" w:rsidP="00720263">
      <w:pPr>
        <w:pStyle w:val="Heading1"/>
        <w:spacing w:line="360" w:lineRule="auto"/>
        <w:rPr>
          <w:b w:val="0"/>
          <w:bCs w:val="0"/>
        </w:rPr>
      </w:pPr>
      <w:r>
        <w:rPr>
          <w:b w:val="0"/>
          <w:bCs w:val="0"/>
        </w:rPr>
        <w:t>Linguistic Structure</w:t>
      </w:r>
    </w:p>
    <w:p w:rsidR="00720263" w:rsidRDefault="00DC7836" w:rsidP="00720263">
      <w:pPr>
        <w:pStyle w:val="Heading1"/>
        <w:spacing w:line="360" w:lineRule="auto"/>
        <w:rPr>
          <w:b w:val="0"/>
          <w:bCs w:val="0"/>
        </w:rPr>
      </w:pPr>
      <w:r>
        <w:rPr>
          <w:b w:val="0"/>
          <w:bCs w:val="0"/>
        </w:rPr>
        <w:t>Reading</w:t>
      </w:r>
    </w:p>
    <w:p w:rsidR="00720263" w:rsidRDefault="00DC7836" w:rsidP="00720263">
      <w:pPr>
        <w:pStyle w:val="Heading1"/>
        <w:spacing w:line="360" w:lineRule="auto"/>
        <w:rPr>
          <w:b w:val="0"/>
          <w:bCs w:val="0"/>
        </w:rPr>
      </w:pPr>
      <w:r>
        <w:rPr>
          <w:b w:val="0"/>
          <w:bCs w:val="0"/>
        </w:rPr>
        <w:t>Writing</w:t>
      </w:r>
    </w:p>
    <w:p w:rsidR="00720263" w:rsidRPr="00720263" w:rsidRDefault="00DC7836" w:rsidP="00720263">
      <w:pPr>
        <w:pStyle w:val="Heading1"/>
        <w:spacing w:line="360" w:lineRule="auto"/>
        <w:rPr>
          <w:b w:val="0"/>
          <w:bCs w:val="0"/>
        </w:rPr>
      </w:pPr>
      <w:r>
        <w:rPr>
          <w:b w:val="0"/>
          <w:bCs w:val="0"/>
        </w:rPr>
        <w:t>Math</w:t>
      </w:r>
    </w:p>
    <w:p w:rsidR="000C0C70" w:rsidRPr="004B18CB" w:rsidRDefault="00DC7836" w:rsidP="004B18CB">
      <w:pPr>
        <w:pStyle w:val="BodyText"/>
        <w:spacing w:before="4"/>
      </w:pPr>
      <w:r>
        <w:t>Others</w:t>
      </w:r>
    </w:p>
    <w:sectPr w:rsidR="000C0C70" w:rsidRPr="004B18CB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0C70"/>
    <w:rsid w:val="000C0C70"/>
    <w:rsid w:val="000E6699"/>
    <w:rsid w:val="001D5E7B"/>
    <w:rsid w:val="00246D5E"/>
    <w:rsid w:val="00442860"/>
    <w:rsid w:val="004B18CB"/>
    <w:rsid w:val="005C571D"/>
    <w:rsid w:val="00720263"/>
    <w:rsid w:val="008721B8"/>
    <w:rsid w:val="00A81ECD"/>
    <w:rsid w:val="00B33966"/>
    <w:rsid w:val="00B442AB"/>
    <w:rsid w:val="00B654E8"/>
    <w:rsid w:val="00BD3EDC"/>
    <w:rsid w:val="00DC7836"/>
    <w:rsid w:val="00E24098"/>
    <w:rsid w:val="00E670D8"/>
    <w:rsid w:val="00F6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A27C4"/>
  <w15:docId w15:val="{F2C2778A-F7E9-4C8D-9447-98D45A56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ndara" w:eastAsia="Candara" w:hAnsi="Candara" w:cs="Candara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DC7836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Dust</dc:creator>
  <cp:lastModifiedBy>Tosin Balogun</cp:lastModifiedBy>
  <cp:revision>14</cp:revision>
  <dcterms:created xsi:type="dcterms:W3CDTF">2025-11-13T19:11:00Z</dcterms:created>
  <dcterms:modified xsi:type="dcterms:W3CDTF">2026-04-20T18:19:00Z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2025-11-13T00:00:00Z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1ec793fc-3744-4dd6-8e2f-c89dc96a31cb</vt:lpwstr>
  </property>
</Properties>
</file>