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0F" w:rsidRPr="002F180F" w:rsidRDefault="002F180F" w:rsidP="002F18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DATASET 1 [UK BANK CUSTOMERS DATASET]</w:t>
      </w:r>
    </w:p>
    <w:p w:rsidR="002F180F" w:rsidRDefault="002F180F" w:rsidP="00497EFE">
      <w:pPr>
        <w:rPr>
          <w:b/>
          <w:sz w:val="28"/>
          <w:szCs w:val="28"/>
        </w:rPr>
      </w:pPr>
    </w:p>
    <w:p w:rsidR="00DF268C" w:rsidRDefault="008B693A" w:rsidP="00497E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 DESCRIPTION:</w:t>
      </w:r>
    </w:p>
    <w:p w:rsidR="008B693A" w:rsidRDefault="008B693A" w:rsidP="00497EFE">
      <w:pPr>
        <w:rPr>
          <w:sz w:val="24"/>
          <w:szCs w:val="24"/>
        </w:rPr>
      </w:pPr>
      <w:r>
        <w:rPr>
          <w:sz w:val="24"/>
          <w:szCs w:val="24"/>
        </w:rPr>
        <w:t xml:space="preserve">The UK Bank Customers Dataset contains 4015 rows and 8 columns of data. The dataset includes information about </w:t>
      </w:r>
      <w:r w:rsidR="00433A6C">
        <w:rPr>
          <w:sz w:val="24"/>
          <w:szCs w:val="24"/>
        </w:rPr>
        <w:t>bank customers in the UK, including financial data.</w:t>
      </w:r>
    </w:p>
    <w:p w:rsidR="00433A6C" w:rsidRDefault="00433A6C" w:rsidP="00497EFE">
      <w:pPr>
        <w:rPr>
          <w:b/>
          <w:sz w:val="28"/>
          <w:szCs w:val="28"/>
        </w:rPr>
      </w:pPr>
      <w:r w:rsidRPr="00433A6C">
        <w:rPr>
          <w:b/>
          <w:sz w:val="28"/>
          <w:szCs w:val="28"/>
        </w:rPr>
        <w:t>VARIABLE DESCRIPTION:</w:t>
      </w:r>
    </w:p>
    <w:p w:rsidR="00433A6C" w:rsidRDefault="00433A6C" w:rsidP="00497EFE">
      <w:pPr>
        <w:rPr>
          <w:sz w:val="24"/>
          <w:szCs w:val="24"/>
        </w:rPr>
      </w:pPr>
      <w:r>
        <w:rPr>
          <w:sz w:val="24"/>
          <w:szCs w:val="24"/>
        </w:rPr>
        <w:t>The dataset includes the following variables: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433A6C">
        <w:rPr>
          <w:sz w:val="24"/>
          <w:szCs w:val="24"/>
        </w:rPr>
        <w:t>Customer ID: Unique identifier for each customer (text)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433A6C">
        <w:rPr>
          <w:sz w:val="24"/>
          <w:szCs w:val="24"/>
        </w:rPr>
        <w:t>Name: customer’s first name (text)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433A6C">
        <w:rPr>
          <w:sz w:val="24"/>
          <w:szCs w:val="24"/>
        </w:rPr>
        <w:t>Surname: customer’s last name (text)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433A6C">
        <w:rPr>
          <w:sz w:val="24"/>
          <w:szCs w:val="24"/>
        </w:rPr>
        <w:t>Gender: (text)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433A6C">
        <w:rPr>
          <w:sz w:val="24"/>
          <w:szCs w:val="24"/>
        </w:rPr>
        <w:t>Age: (whole number)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433A6C">
        <w:rPr>
          <w:sz w:val="24"/>
          <w:szCs w:val="24"/>
        </w:rPr>
        <w:t>Region: (text)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433A6C">
        <w:rPr>
          <w:sz w:val="24"/>
          <w:szCs w:val="24"/>
        </w:rPr>
        <w:t>Date joined: (date)</w:t>
      </w:r>
    </w:p>
    <w:p w:rsidR="00433A6C" w:rsidRDefault="00873F34" w:rsidP="00497EFE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433A6C">
        <w:rPr>
          <w:sz w:val="24"/>
          <w:szCs w:val="24"/>
        </w:rPr>
        <w:t>Balance: (whole number)</w:t>
      </w:r>
    </w:p>
    <w:p w:rsidR="00433A6C" w:rsidRDefault="00433A6C" w:rsidP="00497E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QUALITY</w:t>
      </w:r>
    </w:p>
    <w:p w:rsidR="00433A6C" w:rsidRDefault="00433A6C" w:rsidP="00497EFE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3B02D2">
        <w:rPr>
          <w:sz w:val="24"/>
          <w:szCs w:val="24"/>
        </w:rPr>
        <w:t xml:space="preserve">e dataset exhibits a high level of data quality, with no apparent errors or inconsistencies in formatting and data types. </w:t>
      </w:r>
    </w:p>
    <w:p w:rsidR="003B02D2" w:rsidRDefault="003B02D2" w:rsidP="00497E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CHARACTERISTICS</w:t>
      </w:r>
    </w:p>
    <w:p w:rsidR="008B693A" w:rsidRDefault="003B02D2" w:rsidP="00497EFE">
      <w:pPr>
        <w:rPr>
          <w:sz w:val="24"/>
          <w:szCs w:val="24"/>
        </w:rPr>
      </w:pPr>
      <w:r>
        <w:rPr>
          <w:sz w:val="24"/>
          <w:szCs w:val="24"/>
        </w:rPr>
        <w:t>The UK Bank Customers Dataset provides a comprehensive overview of customer demographics, financial information, and job classification.</w:t>
      </w:r>
    </w:p>
    <w:p w:rsidR="003B02D2" w:rsidRDefault="003B02D2" w:rsidP="00497EFE">
      <w:pPr>
        <w:rPr>
          <w:sz w:val="24"/>
          <w:szCs w:val="24"/>
        </w:rPr>
      </w:pPr>
      <w:r>
        <w:rPr>
          <w:sz w:val="24"/>
          <w:szCs w:val="24"/>
        </w:rPr>
        <w:t>These variables offer insights into customer characteristics, financial behavior</w:t>
      </w:r>
      <w:r w:rsidR="008C3B95">
        <w:rPr>
          <w:sz w:val="24"/>
          <w:szCs w:val="24"/>
        </w:rPr>
        <w:t>, their jobs</w:t>
      </w:r>
      <w:r>
        <w:rPr>
          <w:sz w:val="24"/>
          <w:szCs w:val="24"/>
        </w:rPr>
        <w:t xml:space="preserve"> and temporal trends.</w:t>
      </w:r>
    </w:p>
    <w:p w:rsidR="008C3B95" w:rsidRDefault="008C3B95" w:rsidP="00497EFE">
      <w:pPr>
        <w:rPr>
          <w:sz w:val="24"/>
          <w:szCs w:val="24"/>
        </w:rPr>
      </w:pPr>
    </w:p>
    <w:p w:rsidR="008C3B95" w:rsidRDefault="001E4BC6" w:rsidP="001E4B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DATASET 2 [ OFFICE SUPPLIES DATASET ]</w:t>
      </w:r>
    </w:p>
    <w:p w:rsidR="001E4BC6" w:rsidRDefault="001E4BC6" w:rsidP="001E4BC6">
      <w:pPr>
        <w:tabs>
          <w:tab w:val="left" w:pos="12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DATASET DESCRIPTION</w:t>
      </w:r>
    </w:p>
    <w:p w:rsidR="001E4BC6" w:rsidRDefault="001E4BC6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The dataset contains 8048 rows and 8 columns of data. It provides information about sales data for various products.</w:t>
      </w:r>
    </w:p>
    <w:p w:rsidR="00291EA3" w:rsidRDefault="00291EA3" w:rsidP="001E4BC6">
      <w:pPr>
        <w:tabs>
          <w:tab w:val="left" w:pos="12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VARIABLE DESCRIPTION</w:t>
      </w:r>
    </w:p>
    <w:p w:rsidR="00291EA3" w:rsidRDefault="00291EA3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The dataset contains the following variables:</w:t>
      </w:r>
    </w:p>
    <w:p w:rsidR="002F180F" w:rsidRDefault="002F180F" w:rsidP="001E4BC6">
      <w:pPr>
        <w:tabs>
          <w:tab w:val="left" w:pos="1245"/>
        </w:tabs>
        <w:rPr>
          <w:sz w:val="24"/>
          <w:szCs w:val="24"/>
        </w:rPr>
      </w:pP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291EA3">
        <w:rPr>
          <w:sz w:val="24"/>
          <w:szCs w:val="24"/>
        </w:rPr>
        <w:t>Order ID: unique identifier for each order (general)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="00291EA3">
        <w:rPr>
          <w:sz w:val="24"/>
          <w:szCs w:val="24"/>
        </w:rPr>
        <w:t>Product name: name of product sold (text)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291EA3">
        <w:rPr>
          <w:sz w:val="24"/>
          <w:szCs w:val="24"/>
        </w:rPr>
        <w:t>Discount: discount amount applied to the order (numeric)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4.</w:t>
      </w:r>
      <w:r w:rsidR="00291EA3">
        <w:rPr>
          <w:sz w:val="24"/>
          <w:szCs w:val="24"/>
        </w:rPr>
        <w:t>Sales: total sales amount for the order (numeric)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5.</w:t>
      </w:r>
      <w:r w:rsidR="00291EA3">
        <w:rPr>
          <w:sz w:val="24"/>
          <w:szCs w:val="24"/>
        </w:rPr>
        <w:t>Profit: amount generated by the order (numeric)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6.</w:t>
      </w:r>
      <w:r w:rsidR="00291EA3">
        <w:rPr>
          <w:sz w:val="24"/>
          <w:szCs w:val="24"/>
        </w:rPr>
        <w:t>Quantity: number of products sold in the order (numeric)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7.</w:t>
      </w:r>
      <w:r w:rsidR="00291EA3">
        <w:rPr>
          <w:sz w:val="24"/>
          <w:szCs w:val="24"/>
        </w:rPr>
        <w:t>Category: product category (text)</w:t>
      </w:r>
    </w:p>
    <w:p w:rsidR="00291EA3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8.</w:t>
      </w:r>
      <w:r w:rsidR="00291EA3">
        <w:rPr>
          <w:sz w:val="24"/>
          <w:szCs w:val="24"/>
        </w:rPr>
        <w:t>Sub</w:t>
      </w:r>
      <w:r>
        <w:rPr>
          <w:sz w:val="24"/>
          <w:szCs w:val="24"/>
        </w:rPr>
        <w:t>-</w:t>
      </w:r>
      <w:r w:rsidR="00291EA3">
        <w:rPr>
          <w:sz w:val="24"/>
          <w:szCs w:val="24"/>
        </w:rPr>
        <w:t>category: product sub-category (text)</w:t>
      </w:r>
    </w:p>
    <w:p w:rsidR="002F180F" w:rsidRPr="002F180F" w:rsidRDefault="002F180F" w:rsidP="001E4BC6">
      <w:pPr>
        <w:tabs>
          <w:tab w:val="left" w:pos="1245"/>
        </w:tabs>
        <w:rPr>
          <w:sz w:val="28"/>
          <w:szCs w:val="28"/>
        </w:rPr>
      </w:pPr>
    </w:p>
    <w:p w:rsidR="002F180F" w:rsidRDefault="002F180F" w:rsidP="001E4BC6">
      <w:pPr>
        <w:tabs>
          <w:tab w:val="left" w:pos="12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DATA QUALITY</w:t>
      </w:r>
    </w:p>
    <w:p w:rsidR="002F180F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The dataset appears to be well-structured and clean, with no apparent errors or inconsistencies in formatting and data types.</w:t>
      </w:r>
    </w:p>
    <w:p w:rsidR="002F180F" w:rsidRDefault="002F180F" w:rsidP="001E4BC6">
      <w:pPr>
        <w:tabs>
          <w:tab w:val="left" w:pos="12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DATA CHARACTERISTICS</w:t>
      </w:r>
    </w:p>
    <w:p w:rsidR="002F180F" w:rsidRDefault="002F180F" w:rsidP="001E4BC6">
      <w:pPr>
        <w:tabs>
          <w:tab w:val="left" w:pos="1245"/>
        </w:tabs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The dataset contains a range of variables that can be categorized into three main themes:</w:t>
      </w:r>
    </w:p>
    <w:p w:rsidR="002F180F" w:rsidRDefault="002F180F" w:rsidP="002F180F">
      <w:pPr>
        <w:pStyle w:val="ListParagraph"/>
        <w:numPr>
          <w:ilvl w:val="0"/>
          <w:numId w:val="1"/>
        </w:num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Sales performance: including sales, profit, and discount amounts.</w:t>
      </w:r>
    </w:p>
    <w:p w:rsidR="002F180F" w:rsidRDefault="002F180F" w:rsidP="002F180F">
      <w:pPr>
        <w:pStyle w:val="ListParagraph"/>
        <w:numPr>
          <w:ilvl w:val="0"/>
          <w:numId w:val="1"/>
        </w:num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Product information: including product name, category and sub-category.</w:t>
      </w:r>
    </w:p>
    <w:p w:rsidR="002F180F" w:rsidRPr="002F180F" w:rsidRDefault="002F180F" w:rsidP="002F180F">
      <w:pPr>
        <w:pStyle w:val="ListParagraph"/>
        <w:numPr>
          <w:ilvl w:val="0"/>
          <w:numId w:val="1"/>
        </w:num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>Order details: including order ID, quantity, and sales amount.</w:t>
      </w:r>
    </w:p>
    <w:p w:rsidR="00291EA3" w:rsidRPr="00291EA3" w:rsidRDefault="00291EA3" w:rsidP="001E4BC6">
      <w:pPr>
        <w:tabs>
          <w:tab w:val="left" w:pos="1245"/>
        </w:tabs>
        <w:rPr>
          <w:sz w:val="24"/>
          <w:szCs w:val="24"/>
        </w:rPr>
      </w:pPr>
      <w:bookmarkStart w:id="0" w:name="_GoBack"/>
      <w:bookmarkEnd w:id="0"/>
    </w:p>
    <w:sectPr w:rsidR="00291EA3" w:rsidRPr="0029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AB" w:rsidRDefault="004C1EAB" w:rsidP="00497EFE">
      <w:pPr>
        <w:spacing w:after="0" w:line="240" w:lineRule="auto"/>
      </w:pPr>
      <w:r>
        <w:separator/>
      </w:r>
    </w:p>
  </w:endnote>
  <w:endnote w:type="continuationSeparator" w:id="0">
    <w:p w:rsidR="004C1EAB" w:rsidRDefault="004C1EAB" w:rsidP="0049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AB" w:rsidRDefault="004C1EAB" w:rsidP="00497EFE">
      <w:pPr>
        <w:spacing w:after="0" w:line="240" w:lineRule="auto"/>
      </w:pPr>
      <w:r>
        <w:separator/>
      </w:r>
    </w:p>
  </w:footnote>
  <w:footnote w:type="continuationSeparator" w:id="0">
    <w:p w:rsidR="004C1EAB" w:rsidRDefault="004C1EAB" w:rsidP="00497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291"/>
    <w:multiLevelType w:val="hybridMultilevel"/>
    <w:tmpl w:val="30AC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FE"/>
    <w:rsid w:val="001E4BC6"/>
    <w:rsid w:val="00291EA3"/>
    <w:rsid w:val="002F180F"/>
    <w:rsid w:val="003B02D2"/>
    <w:rsid w:val="00433A6C"/>
    <w:rsid w:val="00497EFE"/>
    <w:rsid w:val="004C1EAB"/>
    <w:rsid w:val="00533CEA"/>
    <w:rsid w:val="00873F34"/>
    <w:rsid w:val="008B693A"/>
    <w:rsid w:val="008C3B95"/>
    <w:rsid w:val="00D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137FC"/>
  <w15:chartTrackingRefBased/>
  <w15:docId w15:val="{4E6A21F6-5F65-43FD-B874-FE928989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FE"/>
  </w:style>
  <w:style w:type="paragraph" w:styleId="Footer">
    <w:name w:val="footer"/>
    <w:basedOn w:val="Normal"/>
    <w:link w:val="FooterChar"/>
    <w:uiPriority w:val="99"/>
    <w:unhideWhenUsed/>
    <w:rsid w:val="0049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FE"/>
  </w:style>
  <w:style w:type="paragraph" w:styleId="ListParagraph">
    <w:name w:val="List Paragraph"/>
    <w:basedOn w:val="Normal"/>
    <w:uiPriority w:val="34"/>
    <w:qFormat/>
    <w:rsid w:val="002F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2024-12-14T05:39:00Z</dcterms:created>
  <dcterms:modified xsi:type="dcterms:W3CDTF">2024-12-14T09:18:00Z</dcterms:modified>
</cp:coreProperties>
</file>