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A57F2" w14:textId="368EEC99" w:rsidR="007C2BE1" w:rsidRDefault="001B7BC0">
      <w:r w:rsidRPr="001B7BC0">
        <w:drawing>
          <wp:inline distT="0" distB="0" distL="0" distR="0" wp14:anchorId="01473829" wp14:editId="5664D941">
            <wp:extent cx="5943600" cy="2862580"/>
            <wp:effectExtent l="0" t="0" r="0" b="0"/>
            <wp:docPr id="77045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510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2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E1"/>
    <w:rsid w:val="001B7BC0"/>
    <w:rsid w:val="005D5CE2"/>
    <w:rsid w:val="007C2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535665-FD27-4BDE-B732-E8D60FD0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2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2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2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2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2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2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2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2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2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2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2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2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2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2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2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2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2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2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2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2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2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2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2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2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2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2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2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2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2B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Błażej Kowal (280655)</dc:creator>
  <cp:keywords/>
  <dc:description/>
  <cp:lastModifiedBy>Błażej Kowal (280655)</cp:lastModifiedBy>
  <cp:revision>2</cp:revision>
  <dcterms:created xsi:type="dcterms:W3CDTF">2026-03-17T07:45:00Z</dcterms:created>
  <dcterms:modified xsi:type="dcterms:W3CDTF">2026-03-17T07:53:00Z</dcterms:modified>
</cp:coreProperties>
</file>