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FB96" w14:textId="3BDE23D5" w:rsidR="001F1B6A" w:rsidRPr="00E971F4" w:rsidRDefault="001F1B6A" w:rsidP="00E971F4">
      <w:pPr>
        <w:jc w:val="center"/>
        <w:rPr>
          <w:sz w:val="40"/>
          <w:szCs w:val="40"/>
        </w:rPr>
      </w:pPr>
      <w:proofErr w:type="spellStart"/>
      <w:r w:rsidRPr="00E971F4">
        <w:rPr>
          <w:sz w:val="40"/>
          <w:szCs w:val="40"/>
        </w:rPr>
        <w:t>Incident</w:t>
      </w:r>
      <w:proofErr w:type="spellEnd"/>
      <w:r w:rsidRPr="00E971F4">
        <w:rPr>
          <w:sz w:val="40"/>
          <w:szCs w:val="40"/>
        </w:rPr>
        <w:t xml:space="preserve"> ##</w:t>
      </w:r>
    </w:p>
    <w:p w14:paraId="08F10E6E" w14:textId="5FA82CF5" w:rsidR="00A53A1A" w:rsidRDefault="001F1B6A">
      <w:proofErr w:type="spellStart"/>
      <w:r>
        <w:t>Name</w:t>
      </w:r>
      <w:proofErr w:type="spellEnd"/>
      <w:r>
        <w:t xml:space="preserve">: </w:t>
      </w:r>
      <w:r w:rsidRPr="001F1B6A">
        <w:rPr>
          <w:color w:val="000000" w:themeColor="text1"/>
          <w:highlight w:val="black"/>
        </w:rPr>
        <w:t>BEWARE OF WHAT YOU DO</w:t>
      </w:r>
      <w:r>
        <w:br/>
        <w:t xml:space="preserve">ID : </w:t>
      </w:r>
      <w:r w:rsidRPr="00F0608D">
        <w:t>4d2kqTS9FanX</w:t>
      </w:r>
    </w:p>
    <w:p w14:paraId="671C3D37" w14:textId="77777777" w:rsidR="001F1B6A" w:rsidRDefault="001F1B6A"/>
    <w:p w14:paraId="68FDECB7" w14:textId="3EEBEF7D" w:rsidR="001F1B6A" w:rsidRPr="001F1B6A" w:rsidRDefault="001F1B6A" w:rsidP="001F1B6A">
      <w:pPr>
        <w:rPr>
          <w:color w:val="000000" w:themeColor="text1"/>
          <w:lang w:val="en-US"/>
        </w:rPr>
      </w:pPr>
      <w:proofErr w:type="spellStart"/>
      <w:r w:rsidRPr="001F1B6A">
        <w:rPr>
          <w:color w:val="000000" w:themeColor="text1"/>
          <w:highlight w:val="black"/>
        </w:rPr>
        <w:t>Along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shore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cloud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waves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break</w:t>
      </w:r>
      <w:proofErr w:type="spellEnd"/>
      <w:r w:rsidRPr="001F1B6A">
        <w:rPr>
          <w:color w:val="000000" w:themeColor="text1"/>
          <w:highlight w:val="black"/>
        </w:rPr>
        <w:t>,</w:t>
      </w:r>
      <w:r w:rsidRPr="001F1B6A">
        <w:rPr>
          <w:color w:val="000000" w:themeColor="text1"/>
          <w:highlight w:val="black"/>
        </w:rPr>
        <w:t xml:space="preserve"> </w:t>
      </w:r>
      <w:r w:rsidRPr="001F1B6A">
        <w:rPr>
          <w:color w:val="000000" w:themeColor="text1"/>
          <w:highlight w:val="black"/>
        </w:rPr>
        <w:t>The </w:t>
      </w:r>
      <w:proofErr w:type="spellStart"/>
      <w:r w:rsidRPr="001F1B6A">
        <w:rPr>
          <w:color w:val="000000" w:themeColor="text1"/>
          <w:highlight w:val="black"/>
        </w:rPr>
        <w:t>twin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suns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sink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behind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lake</w:t>
      </w:r>
      <w:proofErr w:type="spellEnd"/>
      <w:r w:rsidRPr="001F1B6A">
        <w:rPr>
          <w:color w:val="000000" w:themeColor="text1"/>
          <w:highlight w:val="black"/>
        </w:rPr>
        <w:t>,</w:t>
      </w:r>
      <w:r w:rsidRPr="001F1B6A">
        <w:rPr>
          <w:color w:val="000000" w:themeColor="text1"/>
          <w:highlight w:val="black"/>
        </w:rPr>
        <w:t xml:space="preserve"> </w:t>
      </w:r>
      <w:r w:rsidRPr="001F1B6A">
        <w:rPr>
          <w:color w:val="000000" w:themeColor="text1"/>
          <w:highlight w:val="black"/>
        </w:rPr>
        <w:t>The </w:t>
      </w:r>
      <w:proofErr w:type="spellStart"/>
      <w:r w:rsidRPr="001F1B6A">
        <w:rPr>
          <w:color w:val="000000" w:themeColor="text1"/>
          <w:highlight w:val="black"/>
        </w:rPr>
        <w:t>shadows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lengthen</w:t>
      </w:r>
      <w:proofErr w:type="spellEnd"/>
      <w:r w:rsidRPr="001F1B6A">
        <w:rPr>
          <w:color w:val="000000" w:themeColor="text1"/>
          <w:highlight w:val="black"/>
        </w:rPr>
        <w:t> in </w:t>
      </w:r>
      <w:proofErr w:type="spellStart"/>
      <w:r w:rsidRPr="001F1B6A">
        <w:rPr>
          <w:color w:val="000000" w:themeColor="text1"/>
          <w:highlight w:val="black"/>
        </w:rPr>
        <w:t>Carcosa</w:t>
      </w:r>
      <w:proofErr w:type="spellEnd"/>
      <w:r w:rsidRPr="001F1B6A">
        <w:rPr>
          <w:color w:val="000000" w:themeColor="text1"/>
          <w:highlight w:val="black"/>
        </w:rPr>
        <w:t>.</w:t>
      </w:r>
      <w:r w:rsidRPr="001F1B6A">
        <w:rPr>
          <w:color w:val="000000" w:themeColor="text1"/>
          <w:highlight w:val="black"/>
        </w:rPr>
        <w:br/>
      </w:r>
      <w:proofErr w:type="spellStart"/>
      <w:r w:rsidRPr="001F1B6A">
        <w:rPr>
          <w:color w:val="000000" w:themeColor="text1"/>
          <w:highlight w:val="black"/>
        </w:rPr>
        <w:t>Strange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is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night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where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black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stars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rise</w:t>
      </w:r>
      <w:proofErr w:type="spellEnd"/>
      <w:r w:rsidRPr="001F1B6A">
        <w:rPr>
          <w:color w:val="000000" w:themeColor="text1"/>
          <w:highlight w:val="black"/>
        </w:rPr>
        <w:t>,</w:t>
      </w:r>
      <w:r w:rsidRPr="001F1B6A">
        <w:rPr>
          <w:color w:val="000000" w:themeColor="text1"/>
          <w:highlight w:val="black"/>
        </w:rPr>
        <w:t xml:space="preserve"> </w:t>
      </w:r>
      <w:proofErr w:type="spellStart"/>
      <w:r w:rsidRPr="001F1B6A">
        <w:rPr>
          <w:color w:val="000000" w:themeColor="text1"/>
          <w:highlight w:val="black"/>
        </w:rPr>
        <w:t>And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strange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moons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circle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through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skies</w:t>
      </w:r>
      <w:proofErr w:type="spellEnd"/>
      <w:r w:rsidRPr="001F1B6A">
        <w:rPr>
          <w:color w:val="000000" w:themeColor="text1"/>
          <w:highlight w:val="black"/>
        </w:rPr>
        <w:t>,</w:t>
      </w:r>
      <w:r w:rsidRPr="001F1B6A">
        <w:rPr>
          <w:color w:val="000000" w:themeColor="text1"/>
          <w:highlight w:val="black"/>
        </w:rPr>
        <w:t xml:space="preserve"> </w:t>
      </w:r>
      <w:proofErr w:type="spellStart"/>
      <w:r w:rsidRPr="001F1B6A">
        <w:rPr>
          <w:color w:val="000000" w:themeColor="text1"/>
          <w:highlight w:val="black"/>
        </w:rPr>
        <w:t>But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stranger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still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is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Lost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Carcosa</w:t>
      </w:r>
      <w:proofErr w:type="spellEnd"/>
      <w:r w:rsidRPr="001F1B6A">
        <w:rPr>
          <w:color w:val="000000" w:themeColor="text1"/>
          <w:highlight w:val="black"/>
        </w:rPr>
        <w:t>.</w:t>
      </w:r>
      <w:r w:rsidRPr="001F1B6A">
        <w:rPr>
          <w:color w:val="000000" w:themeColor="text1"/>
          <w:highlight w:val="black"/>
        </w:rPr>
        <w:br/>
      </w:r>
      <w:proofErr w:type="spellStart"/>
      <w:r w:rsidRPr="001F1B6A">
        <w:rPr>
          <w:color w:val="000000" w:themeColor="text1"/>
          <w:highlight w:val="black"/>
        </w:rPr>
        <w:t>Songs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that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Hyades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shall</w:t>
      </w:r>
      <w:proofErr w:type="spellEnd"/>
      <w:r w:rsidRPr="001F1B6A">
        <w:rPr>
          <w:color w:val="000000" w:themeColor="text1"/>
          <w:highlight w:val="black"/>
        </w:rPr>
        <w:t> sing,</w:t>
      </w:r>
      <w:r w:rsidRPr="001F1B6A">
        <w:rPr>
          <w:color w:val="000000" w:themeColor="text1"/>
          <w:highlight w:val="black"/>
        </w:rPr>
        <w:t xml:space="preserve"> </w:t>
      </w:r>
      <w:proofErr w:type="spellStart"/>
      <w:r w:rsidRPr="001F1B6A">
        <w:rPr>
          <w:color w:val="000000" w:themeColor="text1"/>
          <w:highlight w:val="black"/>
        </w:rPr>
        <w:t>Where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flap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tatters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of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the</w:t>
      </w:r>
      <w:proofErr w:type="spellEnd"/>
      <w:r w:rsidRPr="001F1B6A">
        <w:rPr>
          <w:color w:val="000000" w:themeColor="text1"/>
          <w:highlight w:val="black"/>
        </w:rPr>
        <w:t> King,</w:t>
      </w:r>
      <w:r w:rsidRPr="001F1B6A">
        <w:rPr>
          <w:color w:val="000000" w:themeColor="text1"/>
          <w:highlight w:val="black"/>
        </w:rPr>
        <w:t xml:space="preserve"> </w:t>
      </w:r>
      <w:proofErr w:type="spellStart"/>
      <w:r w:rsidRPr="001F1B6A">
        <w:rPr>
          <w:color w:val="000000" w:themeColor="text1"/>
          <w:highlight w:val="black"/>
        </w:rPr>
        <w:t>Must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die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unheard</w:t>
      </w:r>
      <w:proofErr w:type="spellEnd"/>
      <w:r w:rsidRPr="001F1B6A">
        <w:rPr>
          <w:color w:val="000000" w:themeColor="text1"/>
          <w:highlight w:val="black"/>
        </w:rPr>
        <w:t> in Dim </w:t>
      </w:r>
      <w:proofErr w:type="spellStart"/>
      <w:r w:rsidRPr="001F1B6A">
        <w:rPr>
          <w:color w:val="000000" w:themeColor="text1"/>
          <w:highlight w:val="black"/>
        </w:rPr>
        <w:t>Carcosa</w:t>
      </w:r>
      <w:proofErr w:type="spellEnd"/>
      <w:r w:rsidRPr="001F1B6A">
        <w:rPr>
          <w:color w:val="000000" w:themeColor="text1"/>
          <w:highlight w:val="black"/>
        </w:rPr>
        <w:t>.</w:t>
      </w:r>
      <w:r w:rsidRPr="001F1B6A">
        <w:rPr>
          <w:color w:val="000000" w:themeColor="text1"/>
          <w:highlight w:val="black"/>
        </w:rPr>
        <w:br/>
      </w:r>
      <w:proofErr w:type="spellStart"/>
      <w:r w:rsidRPr="001F1B6A">
        <w:rPr>
          <w:color w:val="000000" w:themeColor="text1"/>
          <w:highlight w:val="black"/>
        </w:rPr>
        <w:t>Song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of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my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soul</w:t>
      </w:r>
      <w:proofErr w:type="spellEnd"/>
      <w:r w:rsidRPr="001F1B6A">
        <w:rPr>
          <w:color w:val="000000" w:themeColor="text1"/>
          <w:highlight w:val="black"/>
        </w:rPr>
        <w:t>, </w:t>
      </w:r>
      <w:proofErr w:type="spellStart"/>
      <w:r w:rsidRPr="001F1B6A">
        <w:rPr>
          <w:color w:val="000000" w:themeColor="text1"/>
          <w:highlight w:val="black"/>
        </w:rPr>
        <w:t>my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voice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is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dead</w:t>
      </w:r>
      <w:proofErr w:type="spellEnd"/>
      <w:r w:rsidRPr="001F1B6A">
        <w:rPr>
          <w:color w:val="000000" w:themeColor="text1"/>
          <w:highlight w:val="black"/>
        </w:rPr>
        <w:t xml:space="preserve">, </w:t>
      </w:r>
      <w:proofErr w:type="spellStart"/>
      <w:r w:rsidRPr="001F1B6A">
        <w:rPr>
          <w:color w:val="000000" w:themeColor="text1"/>
          <w:highlight w:val="black"/>
        </w:rPr>
        <w:t>Die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thou</w:t>
      </w:r>
      <w:proofErr w:type="spellEnd"/>
      <w:r w:rsidRPr="001F1B6A">
        <w:rPr>
          <w:color w:val="000000" w:themeColor="text1"/>
          <w:highlight w:val="black"/>
        </w:rPr>
        <w:t>, </w:t>
      </w:r>
      <w:proofErr w:type="spellStart"/>
      <w:r w:rsidRPr="001F1B6A">
        <w:rPr>
          <w:color w:val="000000" w:themeColor="text1"/>
          <w:highlight w:val="black"/>
        </w:rPr>
        <w:t>unsung</w:t>
      </w:r>
      <w:proofErr w:type="spellEnd"/>
      <w:r w:rsidRPr="001F1B6A">
        <w:rPr>
          <w:color w:val="000000" w:themeColor="text1"/>
          <w:highlight w:val="black"/>
        </w:rPr>
        <w:t>, as </w:t>
      </w:r>
      <w:proofErr w:type="spellStart"/>
      <w:r w:rsidRPr="001F1B6A">
        <w:rPr>
          <w:color w:val="000000" w:themeColor="text1"/>
          <w:highlight w:val="black"/>
        </w:rPr>
        <w:t>tears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unshed</w:t>
      </w:r>
      <w:proofErr w:type="spellEnd"/>
      <w:r w:rsidRPr="001F1B6A">
        <w:rPr>
          <w:color w:val="000000" w:themeColor="text1"/>
          <w:highlight w:val="black"/>
        </w:rPr>
        <w:t xml:space="preserve"> </w:t>
      </w:r>
      <w:proofErr w:type="spellStart"/>
      <w:r w:rsidRPr="001F1B6A">
        <w:rPr>
          <w:color w:val="000000" w:themeColor="text1"/>
          <w:highlight w:val="black"/>
        </w:rPr>
        <w:t>Shall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dry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and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die</w:t>
      </w:r>
      <w:proofErr w:type="spellEnd"/>
      <w:r w:rsidRPr="001F1B6A">
        <w:rPr>
          <w:color w:val="000000" w:themeColor="text1"/>
          <w:highlight w:val="black"/>
        </w:rPr>
        <w:t> in </w:t>
      </w:r>
      <w:proofErr w:type="spellStart"/>
      <w:r w:rsidRPr="001F1B6A">
        <w:rPr>
          <w:color w:val="000000" w:themeColor="text1"/>
          <w:highlight w:val="black"/>
        </w:rPr>
        <w:t>Lost</w:t>
      </w:r>
      <w:proofErr w:type="spellEnd"/>
      <w:r w:rsidRPr="001F1B6A">
        <w:rPr>
          <w:color w:val="000000" w:themeColor="text1"/>
          <w:highlight w:val="black"/>
        </w:rPr>
        <w:t> </w:t>
      </w:r>
      <w:proofErr w:type="spellStart"/>
      <w:r w:rsidRPr="001F1B6A">
        <w:rPr>
          <w:color w:val="000000" w:themeColor="text1"/>
          <w:highlight w:val="black"/>
        </w:rPr>
        <w:t>Carcosa</w:t>
      </w:r>
      <w:proofErr w:type="spellEnd"/>
      <w:r w:rsidRPr="001F1B6A">
        <w:rPr>
          <w:color w:val="000000" w:themeColor="text1"/>
          <w:highlight w:val="black"/>
        </w:rPr>
        <w:t>.</w:t>
      </w:r>
    </w:p>
    <w:sectPr w:rsidR="001F1B6A" w:rsidRPr="001F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741C" w14:textId="77777777" w:rsidR="007A5D1A" w:rsidRDefault="007A5D1A" w:rsidP="001F1B6A">
      <w:pPr>
        <w:spacing w:after="0" w:line="240" w:lineRule="auto"/>
      </w:pPr>
      <w:r>
        <w:separator/>
      </w:r>
    </w:p>
  </w:endnote>
  <w:endnote w:type="continuationSeparator" w:id="0">
    <w:p w14:paraId="7E77EDD5" w14:textId="77777777" w:rsidR="007A5D1A" w:rsidRDefault="007A5D1A" w:rsidP="001F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FA64C" w14:textId="77777777" w:rsidR="007A5D1A" w:rsidRDefault="007A5D1A" w:rsidP="001F1B6A">
      <w:pPr>
        <w:spacing w:after="0" w:line="240" w:lineRule="auto"/>
      </w:pPr>
      <w:r>
        <w:separator/>
      </w:r>
    </w:p>
  </w:footnote>
  <w:footnote w:type="continuationSeparator" w:id="0">
    <w:p w14:paraId="2E9895F8" w14:textId="77777777" w:rsidR="007A5D1A" w:rsidRDefault="007A5D1A" w:rsidP="001F1B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6A"/>
    <w:rsid w:val="001F1B6A"/>
    <w:rsid w:val="005C2ABF"/>
    <w:rsid w:val="007A5D1A"/>
    <w:rsid w:val="009A131A"/>
    <w:rsid w:val="00A53A1A"/>
    <w:rsid w:val="00C91488"/>
    <w:rsid w:val="00E9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DBB5"/>
  <w15:chartTrackingRefBased/>
  <w15:docId w15:val="{F50EB150-B1C0-4419-B73C-0EBB814C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F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F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F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F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F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F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F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F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F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F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F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F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F1B6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F1B6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F1B6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F1B6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F1B6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F1B6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F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F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F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F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F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F1B6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F1B6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F1B6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F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F1B6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F1B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1F1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F1B6A"/>
  </w:style>
  <w:style w:type="paragraph" w:styleId="Footer">
    <w:name w:val="footer"/>
    <w:basedOn w:val="Normal"/>
    <w:link w:val="FooterKAR"/>
    <w:uiPriority w:val="99"/>
    <w:unhideWhenUsed/>
    <w:rsid w:val="001F1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F1B6A"/>
  </w:style>
  <w:style w:type="character" w:styleId="Hyperlink">
    <w:name w:val="Hyperlink"/>
    <w:basedOn w:val="FontParagrafDefault"/>
    <w:uiPriority w:val="99"/>
    <w:unhideWhenUsed/>
    <w:rsid w:val="001F1B6A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F1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Channel</dc:creator>
  <cp:keywords/>
  <dc:description/>
  <cp:lastModifiedBy>Giga Channel</cp:lastModifiedBy>
  <cp:revision>2</cp:revision>
  <dcterms:created xsi:type="dcterms:W3CDTF">2026-04-12T19:09:00Z</dcterms:created>
  <dcterms:modified xsi:type="dcterms:W3CDTF">2026-04-12T19:14:00Z</dcterms:modified>
</cp:coreProperties>
</file>