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711" w:rsidRDefault="005254E8">
      <w:pPr>
        <w:pStyle w:val="a5"/>
      </w:pPr>
      <w:r>
        <w:t>Final Report</w:t>
      </w:r>
    </w:p>
    <w:p w:rsidR="00FC7711" w:rsidRDefault="005254E8">
      <w:pPr>
        <w:pStyle w:val="3"/>
      </w:pPr>
      <w:r>
        <w:t>Team Name:Pyson</w:t>
      </w:r>
    </w:p>
    <w:p w:rsidR="00FC7711" w:rsidRDefault="005254E8">
      <w:pPr>
        <w:pStyle w:val="3"/>
      </w:pPr>
      <w:r>
        <w:t>Team Leader:ZhouBen</w:t>
      </w:r>
    </w:p>
    <w:p w:rsidR="00FC7711" w:rsidRDefault="005254E8">
      <w:pPr>
        <w:pStyle w:val="3"/>
      </w:pPr>
      <w:r>
        <w:t>Date: 2015-12-24</w:t>
      </w:r>
    </w:p>
    <w:p w:rsidR="00FC7711" w:rsidRDefault="00FC7711">
      <w:pPr>
        <w:pStyle w:val="3"/>
      </w:pPr>
    </w:p>
    <w:p w:rsidR="00FC7711" w:rsidRDefault="005254E8">
      <w:pPr>
        <w:pStyle w:val="a6"/>
      </w:pPr>
      <w:r>
        <w:t>1.Prototype System Introduction</w:t>
      </w:r>
    </w:p>
    <w:p w:rsidR="00FC7711" w:rsidRDefault="005254E8">
      <w:pPr>
        <w:pStyle w:val="a7"/>
      </w:pPr>
      <w:r>
        <w:t>1.1 Functions</w:t>
      </w:r>
    </w:p>
    <w:p w:rsidR="00FC7711" w:rsidRDefault="005254E8">
      <w:pPr>
        <w:pStyle w:val="a7"/>
      </w:pPr>
      <w:r>
        <w:t>1.2 Running Environment</w:t>
      </w:r>
    </w:p>
    <w:p w:rsidR="00FC7711" w:rsidRDefault="005254E8">
      <w:pPr>
        <w:pStyle w:val="A8"/>
      </w:pPr>
      <w:r>
        <w:t>Windows 7 or later</w:t>
      </w:r>
    </w:p>
    <w:p w:rsidR="00FC7711" w:rsidRDefault="005254E8">
      <w:pPr>
        <w:pStyle w:val="A8"/>
      </w:pPr>
      <w:r>
        <w:t>Mac OSX or later</w:t>
      </w:r>
    </w:p>
    <w:p w:rsidR="00FC7711" w:rsidRDefault="005254E8">
      <w:pPr>
        <w:pStyle w:val="a7"/>
      </w:pPr>
      <w:r>
        <w:t>1.3 Developing Environment</w:t>
      </w:r>
    </w:p>
    <w:p w:rsidR="00FC7711" w:rsidRDefault="005254E8">
      <w:pPr>
        <w:pStyle w:val="A8"/>
      </w:pPr>
      <w:r>
        <w:t>PyScripter 2.6.0</w:t>
      </w:r>
    </w:p>
    <w:p w:rsidR="00FC7711" w:rsidRDefault="005254E8">
      <w:pPr>
        <w:pStyle w:val="A8"/>
      </w:pPr>
      <w:r>
        <w:t>PyCharm 4.5.4</w:t>
      </w:r>
    </w:p>
    <w:p w:rsidR="00FC7711" w:rsidRDefault="005254E8">
      <w:pPr>
        <w:pStyle w:val="A8"/>
      </w:pPr>
      <w:r>
        <w:t>Github</w:t>
      </w:r>
    </w:p>
    <w:p w:rsidR="00FC7711" w:rsidRDefault="00FC7711">
      <w:pPr>
        <w:pStyle w:val="AA"/>
        <w:rPr>
          <w:lang w:val="en-US"/>
        </w:rPr>
      </w:pPr>
    </w:p>
    <w:p w:rsidR="00FC7711" w:rsidRDefault="005254E8">
      <w:pPr>
        <w:pStyle w:val="a6"/>
      </w:pPr>
      <w:r>
        <w:t>2.Task Allocation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Yuan Meng:</w:t>
      </w:r>
    </w:p>
    <w:p w:rsidR="00FC7711" w:rsidRDefault="005254E8">
      <w:pPr>
        <w:pStyle w:val="A8"/>
      </w:pPr>
      <w:r>
        <w:tab/>
        <w:t>GUI design and implementation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Hu Guo Shen:</w:t>
      </w:r>
    </w:p>
    <w:p w:rsidR="00FC7711" w:rsidRDefault="005254E8">
      <w:pPr>
        <w:pStyle w:val="A8"/>
      </w:pPr>
      <w:r>
        <w:tab/>
        <w:t>Core algorithm</w:t>
      </w:r>
    </w:p>
    <w:p w:rsidR="00FC7711" w:rsidRDefault="005254E8">
      <w:pPr>
        <w:pStyle w:val="A8"/>
      </w:pPr>
      <w:r>
        <w:t>Zhou Ben:</w:t>
      </w:r>
    </w:p>
    <w:p w:rsidR="00FC7711" w:rsidRDefault="005254E8">
      <w:pPr>
        <w:pStyle w:val="A8"/>
      </w:pPr>
      <w:r>
        <w:tab/>
        <w:t>Overall design</w:t>
      </w:r>
    </w:p>
    <w:p w:rsidR="00FC7711" w:rsidRDefault="005254E8">
      <w:pPr>
        <w:pStyle w:val="A8"/>
      </w:pPr>
      <w:r>
        <w:tab/>
        <w:t>User Input processing</w:t>
      </w:r>
    </w:p>
    <w:p w:rsidR="00FC7711" w:rsidRDefault="005254E8">
      <w:pPr>
        <w:pStyle w:val="A8"/>
      </w:pPr>
      <w:r>
        <w:tab/>
        <w:t>Testing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>In the view of file: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Yuan Meng:</w:t>
      </w:r>
    </w:p>
    <w:p w:rsidR="00FC7711" w:rsidRDefault="005254E8">
      <w:pPr>
        <w:pStyle w:val="A8"/>
      </w:pPr>
      <w:r>
        <w:tab/>
        <w:t xml:space="preserve">Interface part of </w:t>
      </w:r>
      <w:r>
        <w:rPr>
          <w:i/>
          <w:iCs/>
        </w:rPr>
        <w:t>view.py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Hu Guo Shen:</w:t>
      </w:r>
    </w:p>
    <w:p w:rsidR="00FC7711" w:rsidRDefault="005254E8">
      <w:pPr>
        <w:pStyle w:val="A8"/>
      </w:pPr>
      <w:r>
        <w:tab/>
        <w:t xml:space="preserve">package </w:t>
      </w:r>
      <w:r>
        <w:rPr>
          <w:i/>
          <w:iCs/>
          <w:lang w:val="da-DK"/>
        </w:rPr>
        <w:t>kernel</w:t>
      </w:r>
    </w:p>
    <w:p w:rsidR="00FC7711" w:rsidRDefault="005254E8">
      <w:pPr>
        <w:pStyle w:val="A8"/>
      </w:pPr>
      <w:r>
        <w:t>Zhou Ben:</w:t>
      </w:r>
      <w:r>
        <w:rPr>
          <w:rFonts w:ascii="Arial Unicode MS" w:hAnsi="Arial Unicode MS"/>
        </w:rPr>
        <w:br/>
      </w:r>
      <w:r>
        <w:tab/>
      </w:r>
      <w:r>
        <w:rPr>
          <w:i/>
          <w:iCs/>
        </w:rPr>
        <w:t>test.py</w:t>
      </w:r>
    </w:p>
    <w:p w:rsidR="00FC7711" w:rsidRDefault="005254E8">
      <w:pPr>
        <w:pStyle w:val="A8"/>
      </w:pPr>
      <w:r>
        <w:tab/>
      </w:r>
      <w:r>
        <w:rPr>
          <w:i/>
          <w:iCs/>
        </w:rPr>
        <w:t>controller.py</w:t>
      </w:r>
    </w:p>
    <w:p w:rsidR="00FC7711" w:rsidRDefault="005254E8">
      <w:pPr>
        <w:pStyle w:val="A8"/>
      </w:pPr>
      <w:r>
        <w:tab/>
        <w:t>User input processing part of v</w:t>
      </w:r>
      <w:r>
        <w:rPr>
          <w:i/>
          <w:iCs/>
        </w:rPr>
        <w:t>iew.py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>In the view of MVC: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Yuan Meng: View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Hu Guo Shen: Model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Zhou Ben: Controller</w:t>
      </w:r>
    </w:p>
    <w:p w:rsidR="00FC7711" w:rsidRDefault="005254E8">
      <w:pPr>
        <w:pStyle w:val="A8"/>
      </w:pPr>
      <w:r>
        <w:t>(Issues about MVC are discussed in section 3)</w:t>
      </w:r>
    </w:p>
    <w:p w:rsidR="00FC7711" w:rsidRDefault="00FC7711">
      <w:pPr>
        <w:pStyle w:val="3"/>
      </w:pPr>
    </w:p>
    <w:p w:rsidR="00FC7711" w:rsidRDefault="005254E8">
      <w:pPr>
        <w:pStyle w:val="a6"/>
      </w:pPr>
      <w:r>
        <w:t>3.System Architecture</w:t>
      </w:r>
    </w:p>
    <w:p w:rsidR="00FC7711" w:rsidRDefault="00FC7711">
      <w:pPr>
        <w:pStyle w:val="AA"/>
      </w:pPr>
    </w:p>
    <w:p w:rsidR="00FC7711" w:rsidRDefault="005254E8">
      <w:pPr>
        <w:pStyle w:val="a7"/>
      </w:pPr>
      <w:r>
        <w:t xml:space="preserve">3.1 </w:t>
      </w:r>
      <w:r>
        <w:rPr>
          <w:lang w:val="zh-TW" w:eastAsia="zh-TW"/>
        </w:rPr>
        <w:t>Introduction</w:t>
      </w:r>
    </w:p>
    <w:p w:rsidR="00FC7711" w:rsidRDefault="005254E8">
      <w:pPr>
        <w:pStyle w:val="A8"/>
      </w:pPr>
      <w:r>
        <w:tab/>
        <w:t>We develop this prototype system under the guid</w:t>
      </w:r>
      <w:r>
        <w:rPr>
          <w:lang w:val="zh-TW" w:eastAsia="zh-TW"/>
        </w:rPr>
        <w:t>ing</w:t>
      </w:r>
      <w:r>
        <w:t xml:space="preserve"> ideology of MVC.</w:t>
      </w:r>
    </w:p>
    <w:p w:rsidR="00FC7711" w:rsidRDefault="005254E8">
      <w:pPr>
        <w:pStyle w:val="A8"/>
      </w:pPr>
      <w:r>
        <w:lastRenderedPageBreak/>
        <w:tab/>
        <w:t>MVC is a classic design pattern firstly used in user interface design,but now its idea has been used in a much wider range.MVC design pattern decouples different functions in the sy</w:t>
      </w:r>
      <w:r>
        <w:t>s</w:t>
      </w:r>
      <w:r>
        <w:t>tem.Its clear separation not only improves the readability and maintainability of the system but also forms a duty division naturally.</w:t>
      </w:r>
    </w:p>
    <w:p w:rsidR="00FC7711" w:rsidRDefault="005254E8">
      <w:pPr>
        <w:pStyle w:val="A8"/>
      </w:pPr>
      <w:r>
        <w:tab/>
        <w:t>MVC decomposes a typical system into three parts:model,view and controller.</w:t>
      </w:r>
    </w:p>
    <w:p w:rsidR="00FC7711" w:rsidRDefault="00FC7711">
      <w:pPr>
        <w:pStyle w:val="3"/>
      </w:pPr>
    </w:p>
    <w:p w:rsidR="00FC7711" w:rsidRDefault="005254E8">
      <w:pPr>
        <w:pStyle w:val="a7"/>
      </w:pPr>
      <w:r>
        <w:rPr>
          <w:lang w:val="zh-TW" w:eastAsia="zh-TW"/>
        </w:rPr>
        <w:t>3</w:t>
      </w:r>
      <w:r>
        <w:t>.2 Model</w:t>
      </w:r>
    </w:p>
    <w:p w:rsidR="00FC7711" w:rsidRDefault="005254E8">
      <w:pPr>
        <w:pStyle w:val="A8"/>
      </w:pPr>
      <w:r>
        <w:tab/>
        <w:t>Model is the core of the system encapsulating the essential data and service logic.</w:t>
      </w:r>
    </w:p>
    <w:p w:rsidR="00FC7711" w:rsidRDefault="005254E8">
      <w:pPr>
        <w:pStyle w:val="A8"/>
      </w:pPr>
      <w:r>
        <w:tab/>
        <w:t>In our case,data and service logic denote the lexicon and the algorithm used to perform segmentation.</w:t>
      </w:r>
    </w:p>
    <w:p w:rsidR="00FC7711" w:rsidRDefault="005254E8">
      <w:pPr>
        <w:pStyle w:val="A8"/>
      </w:pPr>
      <w:r>
        <w:tab/>
        <w:t xml:space="preserve">In the view of code,the package </w:t>
      </w:r>
      <w:r>
        <w:rPr>
          <w:i/>
          <w:iCs/>
        </w:rPr>
        <w:t xml:space="preserve">kernel </w:t>
      </w:r>
      <w:r>
        <w:t>in our source code is responsible for the model part including:</w:t>
      </w:r>
    </w:p>
    <w:p w:rsidR="00FC7711" w:rsidRDefault="005254E8">
      <w:pPr>
        <w:pStyle w:val="A8"/>
        <w:rPr>
          <w:i/>
          <w:iCs/>
        </w:rPr>
      </w:pPr>
      <w:r>
        <w:t>1.</w:t>
      </w:r>
      <w:r>
        <w:rPr>
          <w:i/>
          <w:iCs/>
        </w:rPr>
        <w:t>__init__.py:</w:t>
      </w:r>
    </w:p>
    <w:p w:rsidR="00FC7711" w:rsidRDefault="005254E8">
      <w:pPr>
        <w:pStyle w:val="A8"/>
      </w:pPr>
      <w:r>
        <w:rPr>
          <w:lang w:val="zh-TW" w:eastAsia="zh-TW"/>
        </w:rPr>
        <w:tab/>
        <w:t>Basic</w:t>
      </w:r>
      <w:r>
        <w:t xml:space="preserve"> classes definition.</w:t>
      </w:r>
    </w:p>
    <w:p w:rsidR="00FC7711" w:rsidRDefault="005254E8">
      <w:pPr>
        <w:pStyle w:val="A8"/>
        <w:rPr>
          <w:i/>
          <w:iCs/>
        </w:rPr>
      </w:pPr>
      <w:r>
        <w:t>2.</w:t>
      </w:r>
      <w:r>
        <w:rPr>
          <w:i/>
          <w:iCs/>
        </w:rPr>
        <w:t>segmentation_by_retrieve.py:</w:t>
      </w:r>
    </w:p>
    <w:p w:rsidR="00FC7711" w:rsidRDefault="005254E8">
      <w:pPr>
        <w:pStyle w:val="A8"/>
      </w:pPr>
      <w:r>
        <w:rPr>
          <w:i/>
          <w:iCs/>
          <w:lang w:val="fr-FR"/>
        </w:rPr>
        <w:tab/>
      </w:r>
      <w:r>
        <w:t>Segmentation involves special cases which need processing at the very first step, inclu</w:t>
      </w:r>
      <w:r>
        <w:t>d</w:t>
      </w:r>
      <w:r>
        <w:t>ing quotation identification,terminology and particular cases.</w:t>
      </w:r>
    </w:p>
    <w:p w:rsidR="00FC7711" w:rsidRDefault="005254E8">
      <w:pPr>
        <w:pStyle w:val="A8"/>
        <w:rPr>
          <w:i/>
          <w:iCs/>
        </w:rPr>
      </w:pPr>
      <w:r>
        <w:t>3.</w:t>
      </w:r>
      <w:r>
        <w:rPr>
          <w:i/>
          <w:iCs/>
        </w:rPr>
        <w:t>mi.py,dts_calculate.py,judge.py:</w:t>
      </w:r>
    </w:p>
    <w:p w:rsidR="00FC7711" w:rsidRDefault="005254E8">
      <w:pPr>
        <w:pStyle w:val="A8"/>
      </w:pPr>
      <w:r>
        <w:tab/>
        <w:t>Where typical steps of word segmentation is done.</w:t>
      </w:r>
    </w:p>
    <w:p w:rsidR="00FC7711" w:rsidRDefault="005254E8">
      <w:pPr>
        <w:pStyle w:val="A8"/>
        <w:rPr>
          <w:i/>
          <w:iCs/>
        </w:rPr>
      </w:pPr>
      <w:r>
        <w:t>4.</w:t>
      </w:r>
      <w:r>
        <w:rPr>
          <w:i/>
          <w:iCs/>
        </w:rPr>
        <w:t>test.py</w:t>
      </w:r>
    </w:p>
    <w:p w:rsidR="00FC7711" w:rsidRDefault="005254E8">
      <w:pPr>
        <w:pStyle w:val="A8"/>
      </w:pPr>
      <w:r>
        <w:tab/>
        <w:t>Test logic and implementation</w:t>
      </w:r>
      <w:r>
        <w:rPr>
          <w:rFonts w:ascii="Arial Unicode MS" w:hAnsi="Arial Unicode MS"/>
        </w:rPr>
        <w:br/>
      </w:r>
      <w:commentRangeStart w:id="0"/>
    </w:p>
    <w:p w:rsidR="00FC7711" w:rsidRDefault="005254E8">
      <w:pPr>
        <w:pStyle w:val="A8"/>
      </w:pPr>
      <w:r>
        <w:t>5.some txt files</w:t>
      </w:r>
    </w:p>
    <w:p w:rsidR="00FC7711" w:rsidRDefault="005254E8">
      <w:pPr>
        <w:pStyle w:val="A8"/>
      </w:pPr>
      <w:r>
        <w:tab/>
        <w:t>Includes lexicon,corpora,test answers and so on.</w:t>
      </w:r>
      <w:commentRangeEnd w:id="0"/>
      <w:r>
        <w:commentReference w:id="0"/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>The detail of algorithm is discussed in section 4.</w:t>
      </w:r>
    </w:p>
    <w:p w:rsidR="00FC7711" w:rsidRDefault="00FC7711">
      <w:pPr>
        <w:pStyle w:val="AA"/>
      </w:pPr>
    </w:p>
    <w:p w:rsidR="00FC7711" w:rsidRDefault="005254E8">
      <w:pPr>
        <w:pStyle w:val="a7"/>
      </w:pPr>
      <w:r>
        <w:t>3.3 View</w:t>
      </w:r>
    </w:p>
    <w:p w:rsidR="00FC7711" w:rsidRDefault="005254E8">
      <w:pPr>
        <w:pStyle w:val="AA"/>
      </w:pPr>
      <w:r>
        <w:rPr>
          <w:lang w:val="en-US"/>
        </w:rPr>
        <w:tab/>
        <w:t xml:space="preserve">View is </w:t>
      </w:r>
      <w:r>
        <w:rPr>
          <w:lang w:val="zh-TW" w:eastAsia="zh-TW"/>
        </w:rPr>
        <w:t>the</w:t>
      </w:r>
      <w:r>
        <w:rPr>
          <w:lang w:val="en-US"/>
        </w:rPr>
        <w:t xml:space="preserve"> manager of GUI which enables user to input as well as demonstrate results to them.</w:t>
      </w:r>
    </w:p>
    <w:p w:rsidR="00FC7711" w:rsidRDefault="005254E8">
      <w:pPr>
        <w:pStyle w:val="AA"/>
      </w:pPr>
      <w:r>
        <w:rPr>
          <w:lang w:val="en-US"/>
        </w:rPr>
        <w:tab/>
        <w:t xml:space="preserve">In our code,the file </w:t>
      </w:r>
      <w:r>
        <w:rPr>
          <w:i/>
          <w:iCs/>
          <w:lang w:val="en-US"/>
        </w:rPr>
        <w:t>view.py</w:t>
      </w:r>
      <w:r>
        <w:rPr>
          <w:lang w:val="en-US"/>
        </w:rPr>
        <w:t>contains this part,in which we use python standard library tki</w:t>
      </w:r>
      <w:r>
        <w:rPr>
          <w:lang w:val="en-US"/>
        </w:rPr>
        <w:t>n</w:t>
      </w:r>
      <w:r>
        <w:rPr>
          <w:lang w:val="en-US"/>
        </w:rPr>
        <w:t>ter to construct interface.</w:t>
      </w:r>
    </w:p>
    <w:p w:rsidR="00FC7711" w:rsidRDefault="00FC7711">
      <w:pPr>
        <w:pStyle w:val="3"/>
      </w:pPr>
    </w:p>
    <w:p w:rsidR="00FC7711" w:rsidRDefault="005254E8">
      <w:pPr>
        <w:pStyle w:val="3"/>
      </w:pPr>
      <w:r>
        <w:t>User permission:</w:t>
      </w:r>
    </w:p>
    <w:p w:rsidR="00FC7711" w:rsidRDefault="005254E8">
      <w:pPr>
        <w:pStyle w:val="3"/>
      </w:pPr>
      <w:r>
        <w:t>Interface design:</w:t>
      </w:r>
    </w:p>
    <w:p w:rsidR="00FC7711" w:rsidRDefault="005254E8">
      <w:pPr>
        <w:pStyle w:val="3"/>
      </w:pPr>
      <w:r>
        <w:t>Snapshots:(</w:t>
      </w:r>
      <w:r>
        <w:rPr>
          <w:rFonts w:hint="eastAsia"/>
          <w:lang w:val="zh-TW" w:eastAsia="zh-TW"/>
        </w:rPr>
        <w:t>暂缺，等全做完了补上</w:t>
      </w:r>
      <w:r>
        <w:t>)</w:t>
      </w:r>
    </w:p>
    <w:p w:rsidR="00FC7711" w:rsidRDefault="00FC7711">
      <w:pPr>
        <w:pStyle w:val="3"/>
      </w:pPr>
    </w:p>
    <w:p w:rsidR="00FC7711" w:rsidRDefault="005254E8">
      <w:pPr>
        <w:pStyle w:val="a7"/>
      </w:pPr>
      <w:r>
        <w:t>3.4 Controller</w:t>
      </w:r>
    </w:p>
    <w:p w:rsidR="00FC7711" w:rsidRDefault="005254E8">
      <w:pPr>
        <w:pStyle w:val="A8"/>
      </w:pPr>
      <w:r>
        <w:tab/>
        <w:t>Controller is the bridge between view and model.It interprets the inputs from view from human-compatible content into machine-compatible content which is a call to a particular fun</w:t>
      </w:r>
      <w:r>
        <w:t>c</w:t>
      </w:r>
      <w:r>
        <w:t>tion of model in most cases.When model returns a value,it need to reformat it into human-compatible stuff.</w:t>
      </w:r>
    </w:p>
    <w:p w:rsidR="00FC7711" w:rsidRDefault="005254E8">
      <w:pPr>
        <w:pStyle w:val="A8"/>
      </w:pPr>
      <w:r>
        <w:rPr>
          <w:lang w:val="fr-FR"/>
        </w:rPr>
        <w:tab/>
      </w:r>
      <w:r>
        <w:t>In our program,</w:t>
      </w:r>
      <w:r>
        <w:rPr>
          <w:i/>
          <w:iCs/>
        </w:rPr>
        <w:t>controller.py</w:t>
      </w:r>
      <w:r>
        <w:t xml:space="preserve"> implements main of the controller.But because of the ch</w:t>
      </w:r>
      <w:r>
        <w:t>a</w:t>
      </w:r>
      <w:r>
        <w:t>racter of tkinter,there is a tight coupling between the user input processing and interface co</w:t>
      </w:r>
      <w:r>
        <w:t>n</w:t>
      </w:r>
      <w:r>
        <w:t xml:space="preserve">structing,resulting in that a part of </w:t>
      </w:r>
      <w:r>
        <w:rPr>
          <w:i/>
          <w:iCs/>
        </w:rPr>
        <w:t xml:space="preserve">view.py </w:t>
      </w:r>
      <w:r>
        <w:t>also works for controller.</w:t>
      </w:r>
    </w:p>
    <w:p w:rsidR="00FC7711" w:rsidRDefault="005254E8">
      <w:pPr>
        <w:pStyle w:val="A8"/>
      </w:pPr>
      <w:r>
        <w:tab/>
        <w:t>Controller is a rather important part which controls the path on which the system works.</w:t>
      </w:r>
    </w:p>
    <w:p w:rsidR="00FC7711" w:rsidRDefault="005254E8">
      <w:pPr>
        <w:pStyle w:val="AA"/>
      </w:pPr>
      <w:r>
        <w:rPr>
          <w:lang w:val="en-US"/>
        </w:rPr>
        <w:lastRenderedPageBreak/>
        <w:t>But in our case,the necessary communication between view and model is relatively simple,so it</w:t>
      </w:r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1995724</wp:posOffset>
            </wp:positionH>
            <wp:positionV relativeFrom="line">
              <wp:posOffset>304800</wp:posOffset>
            </wp:positionV>
            <wp:extent cx="2578856" cy="1778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56" cy="1778000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only serves as a formatter and a middle station between view and model.</w:t>
      </w:r>
    </w:p>
    <w:p w:rsidR="00FC7711" w:rsidRPr="004A7D30" w:rsidRDefault="005254E8">
      <w:pPr>
        <w:pStyle w:val="a7"/>
        <w:rPr>
          <w:lang w:val="fr-FR"/>
        </w:rPr>
      </w:pPr>
      <w:r w:rsidRPr="004A7D30">
        <w:rPr>
          <w:lang w:val="fr-FR"/>
        </w:rPr>
        <w:t>3.5 Workflow</w:t>
      </w:r>
    </w:p>
    <w:p w:rsidR="00FC7711" w:rsidRDefault="005254E8">
      <w:pPr>
        <w:pStyle w:val="AA"/>
      </w:pPr>
      <w:r w:rsidRPr="004A7D30">
        <w:t>(</w:t>
      </w:r>
      <w:r>
        <w:rPr>
          <w:rFonts w:hint="eastAsia"/>
          <w:lang w:val="zh-TW" w:eastAsia="zh-TW"/>
        </w:rPr>
        <w:t>暂缺</w:t>
      </w:r>
      <w:r w:rsidRPr="004A7D30">
        <w:t>)</w:t>
      </w:r>
    </w:p>
    <w:p w:rsidR="00FC7711" w:rsidRDefault="00FC7711">
      <w:pPr>
        <w:pStyle w:val="AA"/>
      </w:pPr>
    </w:p>
    <w:p w:rsidR="00FC7711" w:rsidRPr="004A7D30" w:rsidRDefault="005254E8">
      <w:pPr>
        <w:pStyle w:val="a6"/>
        <w:rPr>
          <w:lang w:val="fr-FR"/>
        </w:rPr>
      </w:pPr>
      <w:r>
        <w:rPr>
          <w:lang w:val="zh-TW" w:eastAsia="zh-TW"/>
        </w:rPr>
        <w:t>4.Algorithm</w:t>
      </w:r>
      <w:r w:rsidRPr="004A7D30">
        <w:rPr>
          <w:lang w:val="fr-FR"/>
        </w:rPr>
        <w:t xml:space="preserve"> Description</w:t>
      </w:r>
    </w:p>
    <w:p w:rsidR="00FC7711" w:rsidRDefault="00FC7711">
      <w:pPr>
        <w:pStyle w:val="AA"/>
      </w:pPr>
    </w:p>
    <w:p w:rsidR="00FC7711" w:rsidRPr="004A7D30" w:rsidRDefault="005254E8">
      <w:pPr>
        <w:pStyle w:val="a7"/>
        <w:rPr>
          <w:lang w:val="fr-FR"/>
        </w:rPr>
      </w:pPr>
      <w:r w:rsidRPr="004A7D30">
        <w:rPr>
          <w:lang w:val="fr-FR"/>
        </w:rPr>
        <w:t xml:space="preserve">4.1 Sentence segmentation </w:t>
      </w:r>
    </w:p>
    <w:p w:rsidR="00FC7711" w:rsidRDefault="005254E8">
      <w:pPr>
        <w:pStyle w:val="A8"/>
      </w:pPr>
      <w:r w:rsidRPr="004A7D30">
        <w:rPr>
          <w:lang w:val="fr-FR"/>
        </w:rPr>
        <w:tab/>
        <w:t xml:space="preserve">The sentence segmentation can cut the whole string into several sentences according to the sentence segment punctuations. </w:t>
      </w:r>
      <w:r>
        <w:t xml:space="preserve">The sentence segment punctuations are stored in the file </w:t>
      </w:r>
      <w:r>
        <w:rPr>
          <w:rFonts w:ascii="Trebuchet MS" w:hAnsi="Trebuchet MS"/>
          <w:i/>
          <w:iCs/>
        </w:rPr>
        <w:t xml:space="preserve">punctuation_standard_file.txt. </w:t>
      </w:r>
      <w:r>
        <w:t xml:space="preserve">During the search, delete the line break </w:t>
      </w:r>
      <w:r>
        <w:rPr>
          <w:lang w:val="de-DE"/>
        </w:rPr>
        <w:t>“</w:t>
      </w:r>
      <w:r>
        <w:t>\n”, and do the sep</w:t>
      </w:r>
      <w:r>
        <w:t>a</w:t>
      </w:r>
      <w:r>
        <w:t>ration when searching the sentence segment punctuations.</w:t>
      </w:r>
    </w:p>
    <w:p w:rsidR="00FC7711" w:rsidRDefault="00FC7711">
      <w:pPr>
        <w:pStyle w:val="A8"/>
      </w:pPr>
    </w:p>
    <w:p w:rsidR="00FC7711" w:rsidRDefault="005254E8">
      <w:pPr>
        <w:pStyle w:val="a7"/>
      </w:pPr>
      <w:r>
        <w:t>4.2 Word segmentation</w:t>
      </w:r>
    </w:p>
    <w:p w:rsidR="00FC7711" w:rsidRDefault="005254E8">
      <w:pPr>
        <w:pStyle w:val="A8"/>
      </w:pPr>
      <w:r>
        <w:tab/>
        <w:t xml:space="preserve">Word segmentation contains these procedures: retrieve, punctuation separation, dtscore calculation, mi calculation, judging and combination. </w:t>
      </w:r>
    </w:p>
    <w:p w:rsidR="00FC7711" w:rsidRDefault="00FC7711">
      <w:pPr>
        <w:pStyle w:val="A8"/>
      </w:pPr>
    </w:p>
    <w:p w:rsidR="00FC7711" w:rsidRDefault="005254E8">
      <w:pPr>
        <w:pStyle w:val="2"/>
      </w:pPr>
      <w:r>
        <w:t xml:space="preserve">4.2.1 </w:t>
      </w:r>
      <w:r w:rsidR="004A7D30">
        <w:rPr>
          <w:rFonts w:hint="eastAsia"/>
        </w:rPr>
        <w:t>Special Rule</w:t>
      </w:r>
    </w:p>
    <w:p w:rsidR="00FC7711" w:rsidRDefault="005254E8">
      <w:pPr>
        <w:pStyle w:val="A8"/>
      </w:pPr>
      <w:r>
        <w:tab/>
      </w:r>
      <w:r w:rsidR="004A7D30">
        <w:rPr>
          <w:rFonts w:hint="eastAsia"/>
        </w:rPr>
        <w:t>Special Rule</w:t>
      </w:r>
      <w:r>
        <w:t xml:space="preserve"> part contains the retrieve process for quotation marks</w:t>
      </w:r>
      <w:r w:rsidR="004A7D30">
        <w:rPr>
          <w:rFonts w:hint="eastAsia"/>
        </w:rPr>
        <w:t xml:space="preserve"> and book marks</w:t>
      </w:r>
      <w:r>
        <w:t>, te</w:t>
      </w:r>
      <w:r>
        <w:t>r</w:t>
      </w:r>
      <w:r>
        <w:t xml:space="preserve">minology and particular situations. </w:t>
      </w:r>
    </w:p>
    <w:p w:rsidR="00FC7711" w:rsidRPr="004A7D30" w:rsidRDefault="00FC7711">
      <w:pPr>
        <w:pStyle w:val="A8"/>
      </w:pPr>
    </w:p>
    <w:p w:rsidR="00FC7711" w:rsidRDefault="005254E8">
      <w:pPr>
        <w:pStyle w:val="A8"/>
      </w:pPr>
      <w:r>
        <w:t>For quotation marks</w:t>
      </w:r>
      <w:r w:rsidR="004A7D30">
        <w:rPr>
          <w:rFonts w:hint="eastAsia"/>
        </w:rPr>
        <w:t xml:space="preserve"> and book marks</w:t>
      </w:r>
      <w:r>
        <w:t>:</w:t>
      </w:r>
    </w:p>
    <w:p w:rsidR="00FC7711" w:rsidRDefault="005254E8">
      <w:pPr>
        <w:pStyle w:val="A8"/>
      </w:pPr>
      <w:r>
        <w:tab/>
        <w:t>Retrieve the whole string from left to right to search whether the string contains the quot</w:t>
      </w:r>
      <w:r>
        <w:t>a</w:t>
      </w:r>
      <w:r>
        <w:t xml:space="preserve">tion marks and book </w:t>
      </w:r>
      <w:r w:rsidR="004A7D30">
        <w:rPr>
          <w:rFonts w:hint="eastAsia"/>
        </w:rPr>
        <w:t>marks</w:t>
      </w:r>
      <w:r>
        <w:t>. If there exists a quotation mark, then examine whether the length of the string between the quotation marks is greater than 6 and whether it contains sentence marks. If the words in the quotation marks are long (“</w:t>
      </w:r>
      <w:r>
        <w:rPr>
          <w:rFonts w:hint="eastAsia"/>
          <w:lang w:val="zh-TW" w:eastAsia="zh-TW"/>
        </w:rPr>
        <w:t>中华民族的伟大祖先</w:t>
      </w:r>
      <w:r>
        <w:t>”) or contains sentence marks(“</w:t>
      </w:r>
      <w:r>
        <w:rPr>
          <w:rFonts w:hint="eastAsia"/>
          <w:lang w:val="zh-TW" w:eastAsia="zh-TW"/>
        </w:rPr>
        <w:t>啊，真好！</w:t>
      </w:r>
      <w:r>
        <w:t xml:space="preserve">”), it shouldn’t be kept as a whole. </w:t>
      </w:r>
      <w:r w:rsidR="004A7D30">
        <w:rPr>
          <w:rFonts w:hint="eastAsia"/>
        </w:rPr>
        <w:t xml:space="preserve"> For book marks, all the string between the book marks are </w:t>
      </w:r>
      <w:r w:rsidR="004A7D30">
        <w:t>labeled</w:t>
      </w:r>
      <w:r w:rsidR="004A7D30">
        <w:rPr>
          <w:rFonts w:hint="eastAsia"/>
        </w:rPr>
        <w:t xml:space="preserve"> as </w:t>
      </w:r>
      <w:r w:rsidR="004A7D30">
        <w:t>“</w:t>
      </w:r>
      <w:r w:rsidR="004A7D30">
        <w:rPr>
          <w:rFonts w:hint="eastAsia"/>
        </w:rPr>
        <w:t>bound</w:t>
      </w:r>
      <w:r w:rsidR="004A7D30">
        <w:t>”</w:t>
      </w:r>
      <w:r w:rsidR="004A7D30">
        <w:rPr>
          <w:rFonts w:hint="eastAsia"/>
        </w:rPr>
        <w:t>.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rPr>
          <w:lang w:val="zh-TW" w:eastAsia="zh-TW"/>
        </w:rPr>
        <w:t>For</w:t>
      </w:r>
      <w:r>
        <w:t xml:space="preserve"> terminology:</w:t>
      </w:r>
    </w:p>
    <w:p w:rsidR="00FC7711" w:rsidRDefault="005254E8">
      <w:pPr>
        <w:pStyle w:val="A8"/>
      </w:pPr>
      <w:r>
        <w:tab/>
        <w:t>Terminology contains idioms and proper nouns</w:t>
      </w:r>
      <w:r w:rsidR="004A7D30">
        <w:rPr>
          <w:rFonts w:hint="eastAsia"/>
        </w:rPr>
        <w:t xml:space="preserve">. </w:t>
      </w:r>
      <w:r>
        <w:t xml:space="preserve">The whole string is scanned and if certain terminology is detected according to the data in </w:t>
      </w:r>
      <w:r>
        <w:rPr>
          <w:rFonts w:ascii="Trebuchet MS" w:hAnsi="Trebuchet MS"/>
          <w:i/>
          <w:iCs/>
        </w:rPr>
        <w:t>term_list.txt</w:t>
      </w:r>
      <w:r>
        <w:t>, mark them as bounded</w:t>
      </w:r>
      <w:r>
        <w:rPr>
          <w:rFonts w:ascii="Trebuchet MS" w:hAnsi="Trebuchet MS"/>
          <w:i/>
          <w:iCs/>
        </w:rPr>
        <w:t>.</w:t>
      </w:r>
    </w:p>
    <w:p w:rsidR="00FC7711" w:rsidRPr="004A7D30" w:rsidRDefault="00FC7711">
      <w:pPr>
        <w:pStyle w:val="A8"/>
      </w:pPr>
    </w:p>
    <w:p w:rsidR="00FC7711" w:rsidRDefault="005254E8">
      <w:pPr>
        <w:pStyle w:val="A8"/>
      </w:pPr>
      <w:r>
        <w:lastRenderedPageBreak/>
        <w:t>For particular situations:</w:t>
      </w:r>
    </w:p>
    <w:p w:rsidR="00FC7711" w:rsidRDefault="005254E8">
      <w:pPr>
        <w:pStyle w:val="A8"/>
      </w:pPr>
      <w:r>
        <w:tab/>
        <w:t xml:space="preserve">Particular situations include the correct separation for particular strings,as their correct relationships are stored in the </w:t>
      </w:r>
      <w:r>
        <w:rPr>
          <w:rFonts w:ascii="Trebuchet MS" w:hAnsi="Trebuchet MS"/>
          <w:i/>
          <w:iCs/>
        </w:rPr>
        <w:t>particular_situation.txt</w:t>
      </w:r>
      <w:r>
        <w:rPr>
          <w:i/>
          <w:iCs/>
        </w:rPr>
        <w:t>.</w:t>
      </w:r>
      <w:r>
        <w:t>The algorithm is same as the one used in to find terminology,so the retrieve for terminology and particular situations is included in one retrieve round.</w:t>
      </w:r>
    </w:p>
    <w:p w:rsidR="00FC7711" w:rsidRDefault="00FC7711">
      <w:pPr>
        <w:pStyle w:val="A8"/>
      </w:pPr>
    </w:p>
    <w:p w:rsidR="00FC7711" w:rsidRDefault="005254E8">
      <w:pPr>
        <w:pStyle w:val="2"/>
      </w:pPr>
      <w:r>
        <w:t>4.2.2 Punctuation separation</w:t>
      </w:r>
    </w:p>
    <w:p w:rsidR="00FC7711" w:rsidRDefault="005254E8">
      <w:pPr>
        <w:pStyle w:val="A8"/>
      </w:pPr>
      <w:r>
        <w:tab/>
        <w:t>The second process is the punctuation separation. The system will delete most of the punctuations and they are replaced by a blank, as they should be separated with others. Also, it will add a blank in front of and behind the whole sentence, which will be used when calculating mi value.</w:t>
      </w:r>
    </w:p>
    <w:p w:rsidR="00FC7711" w:rsidRDefault="00FC7711">
      <w:pPr>
        <w:pStyle w:val="A8"/>
      </w:pPr>
    </w:p>
    <w:p w:rsidR="00FC7711" w:rsidRDefault="005254E8">
      <w:pPr>
        <w:pStyle w:val="2"/>
      </w:pPr>
      <w:r>
        <w:t>4.2.3 Mi and d</w:t>
      </w:r>
      <w:r>
        <w:rPr>
          <w:i/>
          <w:iCs/>
        </w:rPr>
        <w:t>t-score</w:t>
      </w:r>
      <w:r>
        <w:rPr>
          <w:lang w:val="fr-FR"/>
        </w:rPr>
        <w:t>calculation</w:t>
      </w:r>
    </w:p>
    <w:p w:rsidR="00FC7711" w:rsidRDefault="005254E8">
      <w:pPr>
        <w:pStyle w:val="A8"/>
      </w:pPr>
      <w:r>
        <w:tab/>
        <w:t>Mi and dt-score are two important concepts used in judgment.</w:t>
      </w:r>
    </w:p>
    <w:p w:rsidR="00FC7711" w:rsidRDefault="005254E8">
      <w:pPr>
        <w:pStyle w:val="A8"/>
      </w:pPr>
      <w:r>
        <w:tab/>
      </w:r>
      <w:r>
        <w:rPr>
          <w:rFonts w:ascii="Trebuchet MS" w:hAnsi="Trebuchet MS"/>
          <w:i/>
          <w:iCs/>
        </w:rPr>
        <w:t>Mi</w:t>
      </w:r>
      <w:r>
        <w:t xml:space="preserve">, known as </w:t>
      </w:r>
      <w:r>
        <w:rPr>
          <w:lang w:val="de-DE"/>
        </w:rPr>
        <w:t>“</w:t>
      </w:r>
      <w:r>
        <w:t xml:space="preserve">mutual information”, reflects the binding tendency of two characters. In word “xy”, the mi value between ‘x’ and ‘y’ is calculated by the formula: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mi = log2 ( p(xy) * 1000 / (p(x) * p(y)) ) </w:t>
      </w:r>
      <w:r>
        <w:rPr>
          <w:rFonts w:ascii="Arial Unicode MS" w:hAnsi="Arial Unicode MS"/>
        </w:rPr>
        <w:br/>
      </w:r>
    </w:p>
    <w:p w:rsidR="00FC7711" w:rsidRDefault="005254E8">
      <w:pPr>
        <w:pStyle w:val="A8"/>
        <w:jc w:val="center"/>
      </w:pPr>
      <w:r>
        <w:t>(</w:t>
      </w:r>
      <w:r>
        <w:rPr>
          <w:rFonts w:ascii="Trebuchet MS" w:hAnsi="Trebuchet MS"/>
          <w:i/>
          <w:iCs/>
        </w:rPr>
        <w:t>p(x)</w:t>
      </w:r>
      <w:r>
        <w:t xml:space="preserve"> is the probability of</w:t>
      </w:r>
      <w:r>
        <w:rPr>
          <w:rFonts w:ascii="Trebuchet MS" w:hAnsi="Trebuchet MS"/>
          <w:i/>
          <w:iCs/>
        </w:rPr>
        <w:t xml:space="preserve"> x</w:t>
      </w:r>
      <w:r w:rsidR="00657B1E">
        <w:rPr>
          <w:rFonts w:ascii="Trebuchet MS" w:hAnsi="Trebuchet MS" w:hint="eastAsia"/>
          <w:i/>
          <w:iCs/>
        </w:rPr>
        <w:t xml:space="preserve">, </w:t>
      </w:r>
      <w:r w:rsidR="00657B1E" w:rsidRPr="00657B1E">
        <w:rPr>
          <w:rFonts w:cs="Times New Roman"/>
          <w:iCs/>
        </w:rPr>
        <w:t>and the probability is given by lexicon</w:t>
      </w:r>
      <w:r w:rsidR="00657B1E">
        <w:rPr>
          <w:rFonts w:ascii="Trebuchet MS" w:hAnsi="Trebuchet MS" w:hint="eastAsia"/>
          <w:i/>
          <w:iCs/>
        </w:rPr>
        <w:t>.</w:t>
      </w:r>
      <w:r>
        <w:t xml:space="preserve">). </w:t>
      </w:r>
      <w:r>
        <w:rPr>
          <w:rFonts w:ascii="Arial Unicode MS" w:hAnsi="Arial Unicode MS"/>
        </w:rPr>
        <w:br/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ab/>
        <w:t xml:space="preserve">Another concept, </w:t>
      </w:r>
      <w:r>
        <w:rPr>
          <w:rFonts w:ascii="Trebuchet MS" w:hAnsi="Trebuchet MS"/>
          <w:i/>
          <w:iCs/>
        </w:rPr>
        <w:t>t-score</w:t>
      </w:r>
      <w:r>
        <w:t xml:space="preserve">, indicates the binding tendency of </w:t>
      </w:r>
      <w:r>
        <w:rPr>
          <w:rFonts w:ascii="Trebuchet MS" w:hAnsi="Trebuchet MS"/>
          <w:i/>
          <w:iCs/>
        </w:rPr>
        <w:t>y</w:t>
      </w:r>
      <w:r>
        <w:t xml:space="preserve"> in the context of </w:t>
      </w:r>
      <w:r>
        <w:rPr>
          <w:rFonts w:ascii="Trebuchet MS" w:hAnsi="Trebuchet MS"/>
          <w:i/>
          <w:iCs/>
        </w:rPr>
        <w:t>x</w:t>
      </w:r>
      <w:r>
        <w:t xml:space="preserve"> and </w:t>
      </w:r>
      <w:r>
        <w:rPr>
          <w:rFonts w:ascii="Trebuchet MS" w:hAnsi="Trebuchet MS"/>
          <w:i/>
          <w:iCs/>
        </w:rPr>
        <w:t>z</w:t>
      </w:r>
      <w:r>
        <w:t xml:space="preserve"> in the string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xyz”</w:t>
      </w:r>
      <w:r>
        <w:t xml:space="preserve">. It is calculated by the formula: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tscore(y) =( p(yz) - p(xy) ) / sqrt( var(xy) + var(yz) )</w:t>
      </w:r>
      <w:r>
        <w:rPr>
          <w:rFonts w:ascii="Arial Unicode MS" w:hAnsi="Arial Unicode MS"/>
        </w:rPr>
        <w:br/>
      </w:r>
    </w:p>
    <w:p w:rsidR="00FC7711" w:rsidRDefault="005254E8">
      <w:pPr>
        <w:pStyle w:val="A8"/>
        <w:jc w:val="center"/>
      </w:pPr>
      <w:r>
        <w:t xml:space="preserve"> </w:t>
      </w:r>
      <w:r w:rsidRPr="00657B1E">
        <w:rPr>
          <w:i/>
        </w:rPr>
        <w:t>(</w:t>
      </w:r>
      <w:r w:rsidRPr="00657B1E">
        <w:rPr>
          <w:rFonts w:ascii="Trebuchet MS" w:hAnsi="Trebuchet MS"/>
          <w:i/>
        </w:rPr>
        <w:t>var(xy)</w:t>
      </w:r>
      <w:r>
        <w:t xml:space="preserve"> is the variance of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xy”</w:t>
      </w:r>
      <w:r>
        <w:t xml:space="preserve"> in the whole </w:t>
      </w:r>
      <w:r w:rsidR="00657B1E">
        <w:rPr>
          <w:rFonts w:hint="eastAsia"/>
        </w:rPr>
        <w:t xml:space="preserve">lexicon, </w:t>
      </w:r>
      <w:r w:rsidR="00657B1E" w:rsidRPr="00657B1E">
        <w:rPr>
          <w:rFonts w:ascii="Trebuchet MS" w:hAnsi="Trebuchet MS" w:cs="Times New Roman"/>
          <w:i/>
        </w:rPr>
        <w:t>var(xy) = (p(xy) - ave</w:t>
      </w:r>
      <w:r w:rsidR="00657B1E" w:rsidRPr="00657B1E">
        <w:rPr>
          <w:rFonts w:ascii="Trebuchet MS" w:hAnsi="Trebuchet MS" w:cs="Times New Roman"/>
          <w:i/>
        </w:rPr>
        <w:t>r</w:t>
      </w:r>
      <w:r w:rsidR="00657B1E" w:rsidRPr="00657B1E">
        <w:rPr>
          <w:rFonts w:ascii="Trebuchet MS" w:hAnsi="Trebuchet MS" w:cs="Times New Roman"/>
          <w:i/>
        </w:rPr>
        <w:t>age(whole_lexicon)) ^ 2</w:t>
      </w:r>
      <w:r w:rsidR="00657B1E">
        <w:rPr>
          <w:rFonts w:hint="eastAsia"/>
        </w:rPr>
        <w:t xml:space="preserve"> , in which </w:t>
      </w:r>
      <w:r w:rsidR="00657B1E" w:rsidRPr="00657B1E">
        <w:rPr>
          <w:rFonts w:ascii="Trebuchet MS" w:hAnsi="Trebuchet MS"/>
          <w:i/>
        </w:rPr>
        <w:t>average(whole_lexicon)</w:t>
      </w:r>
      <w:r w:rsidR="00657B1E">
        <w:rPr>
          <w:rFonts w:hint="eastAsia"/>
        </w:rPr>
        <w:t xml:space="preserve"> is the mean of the probabilities of all words in the lexicon</w:t>
      </w:r>
      <w:r>
        <w:t xml:space="preserve">). </w:t>
      </w:r>
    </w:p>
    <w:p w:rsidR="00FC7711" w:rsidRDefault="00FC7711">
      <w:pPr>
        <w:pStyle w:val="A8"/>
        <w:jc w:val="center"/>
      </w:pPr>
    </w:p>
    <w:p w:rsidR="00FC7711" w:rsidRDefault="005254E8">
      <w:pPr>
        <w:pStyle w:val="A8"/>
      </w:pPr>
      <w:r>
        <w:tab/>
        <w:t xml:space="preserve">And </w:t>
      </w:r>
      <w:r>
        <w:rPr>
          <w:rFonts w:ascii="Trebuchet MS" w:hAnsi="Trebuchet MS"/>
          <w:i/>
          <w:iCs/>
          <w:lang w:val="nl-NL"/>
        </w:rPr>
        <w:t>dtsocre</w:t>
      </w:r>
      <w:r>
        <w:t xml:space="preserve">, the difference of </w:t>
      </w:r>
      <w:r>
        <w:rPr>
          <w:rFonts w:ascii="Trebuchet MS" w:hAnsi="Trebuchet MS"/>
          <w:i/>
          <w:iCs/>
        </w:rPr>
        <w:t>t-score</w:t>
      </w:r>
      <w:r>
        <w:t xml:space="preserve">, indicates the binding tendency for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xy”</w:t>
      </w:r>
      <w:r>
        <w:t xml:space="preserve"> in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wxyz”</w:t>
      </w:r>
      <w:r>
        <w:t xml:space="preserve">. It is calculated by the formula: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  <w:lang w:val="nl-NL"/>
        </w:rPr>
        <w:t xml:space="preserve">dtscore(xy) = tscore(x) </w:t>
      </w:r>
      <w:r>
        <w:rPr>
          <w:rFonts w:ascii="Trebuchet MS" w:hAnsi="Trebuchet MS"/>
          <w:b/>
          <w:bCs/>
          <w:i/>
          <w:iCs/>
        </w:rPr>
        <w:t>– tscore(y).</w:t>
      </w:r>
    </w:p>
    <w:p w:rsidR="00FC7711" w:rsidRDefault="00FC7711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</w:p>
    <w:p w:rsidR="00FC7711" w:rsidRDefault="005254E8">
      <w:pPr>
        <w:pStyle w:val="2"/>
      </w:pPr>
      <w:r>
        <w:t>4.2.4 Judgement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ab/>
        <w:t xml:space="preserve">The next process is the most important part in word segmentation: judgment. It contains three rounds. </w:t>
      </w:r>
    </w:p>
    <w:p w:rsidR="00FC7711" w:rsidRDefault="00FC7711">
      <w:pPr>
        <w:pStyle w:val="A8"/>
      </w:pPr>
    </w:p>
    <w:p w:rsidR="00FC7711" w:rsidRDefault="005254E8">
      <w:pPr>
        <w:pStyle w:val="30"/>
      </w:pPr>
      <w:r>
        <w:t>1.New concepts:</w:t>
      </w:r>
    </w:p>
    <w:p w:rsidR="00FC7711" w:rsidRDefault="005254E8">
      <w:pPr>
        <w:pStyle w:val="A8"/>
        <w:rPr>
          <w:rFonts w:ascii="Trebuchet MS" w:eastAsia="Trebuchet MS" w:hAnsi="Trebuchet MS" w:cs="Trebuchet MS"/>
        </w:rPr>
      </w:pPr>
      <w:r>
        <w:t>(</w:t>
      </w:r>
      <w:r>
        <w:rPr>
          <w:rFonts w:ascii="Trebuchet MS" w:hAnsi="Trebuchet MS"/>
        </w:rPr>
        <w:t>1)height/depthof local maximum/minimum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ab/>
        <w:t xml:space="preserve">If </w:t>
      </w:r>
      <w:r>
        <w:rPr>
          <w:rFonts w:ascii="Trebuchet MS" w:hAnsi="Trebuchet MS"/>
          <w:i/>
          <w:iCs/>
        </w:rPr>
        <w:t>dts(xy)</w:t>
      </w:r>
      <w:r>
        <w:t xml:space="preserve"> is the local maximum, then the height of the local maximum is denoted as </w:t>
      </w:r>
      <w:r>
        <w:rPr>
          <w:rFonts w:ascii="Trebuchet MS" w:hAnsi="Trebuchet MS"/>
          <w:i/>
          <w:iCs/>
          <w:lang w:val="de-DE"/>
        </w:rPr>
        <w:t>“h(dts(xy))</w:t>
      </w:r>
      <w:r>
        <w:rPr>
          <w:rFonts w:ascii="Trebuchet MS" w:hAnsi="Trebuchet MS"/>
          <w:i/>
          <w:iCs/>
        </w:rPr>
        <w:t>”</w:t>
      </w:r>
      <w:r>
        <w:t xml:space="preserve">;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minimum, then the depth of the local minimum is denoted as </w:t>
      </w:r>
      <w:r>
        <w:rPr>
          <w:rFonts w:ascii="Trebuchet MS" w:hAnsi="Trebuchet MS"/>
          <w:i/>
          <w:iCs/>
          <w:lang w:val="de-DE"/>
        </w:rPr>
        <w:t>“d(dts(xy))</w:t>
      </w:r>
      <w:r>
        <w:rPr>
          <w:rFonts w:ascii="Trebuchet MS" w:hAnsi="Trebuchet MS"/>
          <w:i/>
          <w:iCs/>
        </w:rPr>
        <w:t>”</w:t>
      </w:r>
      <w:r>
        <w:t xml:space="preserve">. It is calculated by the formula: </w:t>
      </w:r>
    </w:p>
    <w:p w:rsidR="00FC7711" w:rsidRDefault="005254E8">
      <w:pPr>
        <w:pStyle w:val="A8"/>
        <w:jc w:val="center"/>
        <w:rPr>
          <w:rFonts w:ascii="Arial Unicode MS" w:hAnsi="Arial Unicode MS"/>
        </w:rPr>
      </w:pPr>
      <w:r>
        <w:rPr>
          <w:rFonts w:ascii="Trebuchet MS" w:hAnsi="Trebuchet MS"/>
          <w:b/>
          <w:bCs/>
          <w:i/>
          <w:iCs/>
        </w:rPr>
        <w:t xml:space="preserve">height(or depth) = </w:t>
      </w:r>
    </w:p>
    <w:p w:rsidR="00657B1E" w:rsidRPr="00657B1E" w:rsidRDefault="00657B1E">
      <w:pPr>
        <w:pStyle w:val="A8"/>
        <w:jc w:val="center"/>
        <w:rPr>
          <w:rFonts w:ascii="Trebuchet MS" w:eastAsiaTheme="minorEastAsia" w:hAnsi="Trebuchet MS" w:cs="Trebuchet MS"/>
          <w:b/>
          <w:bCs/>
          <w:i/>
          <w:iCs/>
        </w:rPr>
      </w:pPr>
    </w:p>
    <w:p w:rsidR="00FC7711" w:rsidRDefault="00657B1E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lastRenderedPageBreak/>
        <w:t>min ( local_ext - value(left_neighbor),local_ext - value(right_neighbor) )</w:t>
      </w:r>
      <w:r w:rsidR="005254E8">
        <w:rPr>
          <w:rFonts w:ascii="Arial Unicode MS" w:hAnsi="Arial Unicode MS"/>
        </w:rPr>
        <w:br/>
      </w:r>
    </w:p>
    <w:p w:rsidR="00FC7711" w:rsidRPr="00531DCF" w:rsidRDefault="00531DCF">
      <w:pPr>
        <w:pStyle w:val="A8"/>
        <w:rPr>
          <w:rFonts w:ascii="Trebuchet MS" w:eastAsiaTheme="minorEastAsia" w:hAnsi="Trebuchet MS" w:cs="Trebuchet MS"/>
          <w:b/>
          <w:bCs/>
          <w:i/>
          <w:iCs/>
          <w:sz w:val="21"/>
          <w:szCs w:val="21"/>
        </w:rPr>
      </w:pPr>
      <w:r w:rsidRPr="00531DCF">
        <w:rPr>
          <w:rFonts w:ascii="Trebuchet MS" w:eastAsiaTheme="minorEastAsia" w:hAnsi="Trebuchet MS" w:cs="Trebuchet MS" w:hint="eastAsia"/>
          <w:b/>
          <w:bCs/>
          <w:i/>
          <w:iCs/>
          <w:sz w:val="21"/>
          <w:szCs w:val="21"/>
        </w:rPr>
        <w:t>(</w:t>
      </w:r>
      <w:r w:rsidR="00657B1E" w:rsidRPr="00657B1E">
        <w:rPr>
          <w:rFonts w:ascii="Trebuchet MS" w:eastAsiaTheme="minorEastAsia" w:hAnsi="Trebuchet MS" w:cs="Trebuchet MS"/>
          <w:b/>
          <w:bCs/>
          <w:i/>
          <w:iCs/>
        </w:rPr>
        <w:t>“</w:t>
      </w:r>
      <w:r w:rsidRPr="00657B1E">
        <w:rPr>
          <w:rFonts w:ascii="Trebuchet MS" w:eastAsiaTheme="minorEastAsia" w:hAnsi="Trebuchet MS" w:cs="Trebuchet MS" w:hint="eastAsia"/>
          <w:bCs/>
          <w:i/>
          <w:iCs/>
        </w:rPr>
        <w:t>local_ext</w:t>
      </w:r>
      <w:r w:rsidR="00657B1E" w:rsidRPr="00657B1E">
        <w:rPr>
          <w:rFonts w:ascii="Trebuchet MS" w:eastAsiaTheme="minorEastAsia" w:hAnsi="Trebuchet MS" w:cs="Trebuchet MS"/>
          <w:bCs/>
          <w:i/>
          <w:iCs/>
        </w:rPr>
        <w:t>”</w:t>
      </w:r>
      <w:r w:rsidR="00657B1E" w:rsidRPr="00657B1E">
        <w:rPr>
          <w:rFonts w:ascii="Trebuchet MS" w:eastAsiaTheme="minorEastAsia" w:hAnsi="Trebuchet MS" w:cs="Trebuchet MS" w:hint="eastAsia"/>
          <w:bCs/>
          <w:i/>
          <w:iCs/>
        </w:rPr>
        <w:t xml:space="preserve"> </w:t>
      </w:r>
      <w:r w:rsidRPr="00657B1E">
        <w:rPr>
          <w:rFonts w:eastAsiaTheme="minorEastAsia" w:cs="Times New Roman"/>
          <w:bCs/>
          <w:iCs/>
        </w:rPr>
        <w:t xml:space="preserve"> is the local extremum, and </w:t>
      </w:r>
      <w:r w:rsidR="00657B1E" w:rsidRPr="00657B1E">
        <w:rPr>
          <w:rFonts w:ascii="Trebuchet MS" w:eastAsiaTheme="minorEastAsia" w:hAnsi="Trebuchet MS" w:cs="Times New Roman"/>
          <w:bCs/>
          <w:i/>
          <w:iCs/>
        </w:rPr>
        <w:t>“value(left_neighbor)”</w:t>
      </w:r>
      <w:r w:rsidR="00657B1E">
        <w:rPr>
          <w:rFonts w:eastAsiaTheme="minorEastAsia" w:cs="Times New Roman" w:hint="eastAsia"/>
          <w:bCs/>
          <w:iCs/>
        </w:rPr>
        <w:t xml:space="preserve"> is the value of the local e</w:t>
      </w:r>
      <w:r w:rsidR="00657B1E">
        <w:rPr>
          <w:rFonts w:eastAsiaTheme="minorEastAsia" w:cs="Times New Roman" w:hint="eastAsia"/>
          <w:bCs/>
          <w:iCs/>
        </w:rPr>
        <w:t>x</w:t>
      </w:r>
      <w:r w:rsidR="00657B1E">
        <w:rPr>
          <w:rFonts w:eastAsiaTheme="minorEastAsia" w:cs="Times New Roman" w:hint="eastAsia"/>
          <w:bCs/>
          <w:iCs/>
        </w:rPr>
        <w:t>tremum</w:t>
      </w:r>
      <w:r w:rsidR="00657B1E">
        <w:rPr>
          <w:rFonts w:eastAsiaTheme="minorEastAsia" w:cs="Times New Roman"/>
          <w:bCs/>
          <w:iCs/>
        </w:rPr>
        <w:t>’</w:t>
      </w:r>
      <w:r w:rsidR="00657B1E">
        <w:rPr>
          <w:rFonts w:eastAsiaTheme="minorEastAsia" w:cs="Times New Roman" w:hint="eastAsia"/>
          <w:bCs/>
          <w:iCs/>
        </w:rPr>
        <w:t xml:space="preserve">s left neighbor, so is </w:t>
      </w:r>
      <w:r w:rsidR="00657B1E" w:rsidRPr="00657B1E">
        <w:rPr>
          <w:rFonts w:ascii="Trebuchet MS" w:eastAsiaTheme="minorEastAsia" w:hAnsi="Trebuchet MS" w:cs="Times New Roman"/>
          <w:bCs/>
          <w:i/>
          <w:iCs/>
        </w:rPr>
        <w:t>“value(right)_neighbor”</w:t>
      </w:r>
      <w:r w:rsidR="00657B1E">
        <w:rPr>
          <w:rFonts w:eastAsiaTheme="minorEastAsia" w:cs="Times New Roman" w:hint="eastAsia"/>
          <w:bCs/>
          <w:iCs/>
        </w:rPr>
        <w:t>.)</w:t>
      </w:r>
      <w:r w:rsidRPr="00531DCF">
        <w:rPr>
          <w:rFonts w:ascii="Trebuchet MS" w:eastAsiaTheme="minorEastAsia" w:hAnsi="Trebuchet MS" w:cs="Trebuchet MS" w:hint="eastAsia"/>
          <w:b/>
          <w:bCs/>
          <w:i/>
          <w:iCs/>
          <w:sz w:val="21"/>
          <w:szCs w:val="21"/>
        </w:rPr>
        <w:t>)</w:t>
      </w:r>
    </w:p>
    <w:p w:rsidR="00531DCF" w:rsidRPr="00657B1E" w:rsidRDefault="00531DCF">
      <w:pPr>
        <w:pStyle w:val="A8"/>
        <w:rPr>
          <w:rFonts w:ascii="Trebuchet MS" w:eastAsiaTheme="minorEastAsia" w:hAnsi="Trebuchet MS" w:cs="Trebuchet MS"/>
          <w:b/>
          <w:bCs/>
          <w:i/>
          <w:iCs/>
        </w:rPr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</w:rPr>
        <w:t>(2)left/right second local maximum/minimum</w:t>
      </w:r>
    </w:p>
    <w:p w:rsidR="00FC7711" w:rsidRDefault="005254E8">
      <w:pPr>
        <w:pStyle w:val="A8"/>
      </w:pPr>
      <w:r>
        <w:rPr>
          <w:rFonts w:ascii="Trebuchet MS" w:eastAsia="Trebuchet MS" w:hAnsi="Trebuchet MS" w:cs="Trebuchet MS"/>
          <w:b/>
          <w:bCs/>
          <w:i/>
          <w:iCs/>
        </w:rPr>
        <w:tab/>
      </w:r>
      <w:r>
        <w:rPr>
          <w:lang w:val="fr-FR"/>
        </w:rPr>
        <w:t xml:space="preserve">Suppose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vxyzw”</w:t>
      </w:r>
      <w:r>
        <w:t xml:space="preserve"> is a string and </w:t>
      </w:r>
      <w:r>
        <w:rPr>
          <w:rFonts w:ascii="Trebuchet MS" w:hAnsi="Trebuchet MS"/>
          <w:i/>
          <w:iCs/>
        </w:rPr>
        <w:t>dts(xy)</w:t>
      </w:r>
      <w:r>
        <w:t xml:space="preserve"> is the local maximum, then</w:t>
      </w:r>
      <w:r>
        <w:rPr>
          <w:rFonts w:ascii="Trebuchet MS" w:hAnsi="Trebuchet MS"/>
          <w:i/>
          <w:iCs/>
        </w:rPr>
        <w:t xml:space="preserve"> dts(yz)</w:t>
      </w:r>
      <w:r>
        <w:t xml:space="preserve"> is called the right second local maximum if </w:t>
      </w:r>
      <w:r>
        <w:rPr>
          <w:rFonts w:ascii="Trebuchet MS" w:hAnsi="Trebuchet MS"/>
          <w:i/>
          <w:iCs/>
        </w:rPr>
        <w:t>dts(yz)&gt; dts(vx)</w:t>
      </w:r>
      <w:r>
        <w:t xml:space="preserve"> and </w:t>
      </w:r>
      <w:r>
        <w:rPr>
          <w:rFonts w:ascii="Trebuchet MS" w:hAnsi="Trebuchet MS"/>
          <w:i/>
          <w:iCs/>
          <w:lang w:val="nl-NL"/>
        </w:rPr>
        <w:t>dts(yz) &gt; dts(zw)</w:t>
      </w:r>
      <w:r>
        <w:t xml:space="preserve">. </w:t>
      </w:r>
      <w:r>
        <w:rPr>
          <w:rFonts w:ascii="Trebuchet MS" w:hAnsi="Trebuchet MS"/>
          <w:i/>
          <w:iCs/>
        </w:rPr>
        <w:t>dts(yz)</w:t>
      </w:r>
      <w:r>
        <w:t xml:space="preserve"> is called the left second local minimum if </w:t>
      </w:r>
      <w:r>
        <w:rPr>
          <w:rFonts w:ascii="Trebuchet MS" w:hAnsi="Trebuchet MS"/>
          <w:i/>
          <w:iCs/>
        </w:rPr>
        <w:t>dts(yz)&lt; dts(vx)</w:t>
      </w:r>
      <w:r>
        <w:t xml:space="preserve"> and </w:t>
      </w:r>
      <w:r>
        <w:rPr>
          <w:rFonts w:ascii="Trebuchet MS" w:hAnsi="Trebuchet MS"/>
          <w:i/>
          <w:iCs/>
          <w:lang w:val="nl-NL"/>
        </w:rPr>
        <w:t>dts(yz) &lt; dts(zw)</w:t>
      </w:r>
      <w:r>
        <w:t>. The right second local maximum and minimum are defined similarly. And define the distance between the local extr</w:t>
      </w:r>
      <w:r>
        <w:t>e</w:t>
      </w:r>
      <w:r>
        <w:t xml:space="preserve">mum and the second local extremum as </w:t>
      </w:r>
      <w:r>
        <w:rPr>
          <w:lang w:val="de-DE"/>
        </w:rPr>
        <w:t>“</w:t>
      </w:r>
      <w:r>
        <w:rPr>
          <w:rFonts w:ascii="Trebuchet MS" w:hAnsi="Trebuchet MS"/>
          <w:i/>
          <w:iCs/>
        </w:rPr>
        <w:t>dis(yz)</w:t>
      </w:r>
      <w:r>
        <w:t xml:space="preserve">”. It is calculated by the formula: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dis(yz) =abs( dts(xy) – </w:t>
      </w:r>
      <w:r>
        <w:rPr>
          <w:rFonts w:ascii="Trebuchet MS" w:hAnsi="Trebuchet MS"/>
          <w:b/>
          <w:bCs/>
          <w:i/>
          <w:iCs/>
          <w:lang w:val="de-DE"/>
        </w:rPr>
        <w:t xml:space="preserve">dts(yz) ).  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</w:r>
      <w:r>
        <w:t xml:space="preserve">Then, define left and right distance minimum in the string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vxyzw”</w:t>
      </w:r>
      <w:r>
        <w:t xml:space="preserve"> as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lrmin”</w:t>
      </w:r>
      <w:r>
        <w:t>. It is ca</w:t>
      </w:r>
      <w:r>
        <w:t>l</w:t>
      </w:r>
      <w:r>
        <w:t>culated by the formula: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lrmin_l(xy)</w:t>
      </w:r>
      <w:r>
        <w:t xml:space="preserve"> (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xy”</w:t>
      </w:r>
      <w:r>
        <w:t xml:space="preserve"> is the left local extremum) </w:t>
      </w:r>
      <w:r>
        <w:rPr>
          <w:rFonts w:ascii="Trebuchet MS" w:hAnsi="Trebuchet MS"/>
          <w:b/>
          <w:bCs/>
          <w:i/>
          <w:iCs/>
        </w:rPr>
        <w:t xml:space="preserve">=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  <w:lang w:val="de-DE"/>
        </w:rPr>
      </w:pPr>
      <w:r>
        <w:rPr>
          <w:rFonts w:ascii="Trebuchet MS" w:hAnsi="Trebuchet MS"/>
          <w:b/>
          <w:bCs/>
          <w:i/>
          <w:iCs/>
          <w:lang w:val="de-DE"/>
        </w:rPr>
        <w:t xml:space="preserve">min( abs(dts(xy)-dts(vx)), abs(dts(xy)-dts(zw)) ). </w:t>
      </w:r>
    </w:p>
    <w:p w:rsidR="00FC7711" w:rsidRDefault="00FC7711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lrmin_r(yz)</w:t>
      </w:r>
      <w:r>
        <w:t xml:space="preserve"> (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yz”</w:t>
      </w:r>
      <w:r>
        <w:t xml:space="preserve"> is the right local extremum) </w:t>
      </w:r>
      <w:r>
        <w:rPr>
          <w:rFonts w:ascii="Trebuchet MS" w:hAnsi="Trebuchet MS"/>
          <w:b/>
          <w:bCs/>
          <w:i/>
          <w:iCs/>
        </w:rPr>
        <w:t xml:space="preserve">=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  <w:lang w:val="de-DE"/>
        </w:rPr>
      </w:pPr>
      <w:r>
        <w:rPr>
          <w:rFonts w:ascii="Trebuchet MS" w:hAnsi="Trebuchet MS"/>
          <w:b/>
          <w:bCs/>
          <w:i/>
          <w:iCs/>
          <w:lang w:val="de-DE"/>
        </w:rPr>
        <w:t xml:space="preserve">min( abs(dts(yz)-dts(vx)), abs(dts(yz)-dts(zw)) ). </w:t>
      </w:r>
    </w:p>
    <w:p w:rsidR="00FC7711" w:rsidRDefault="00FC7711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</w:p>
    <w:p w:rsidR="00FC7711" w:rsidRDefault="005254E8">
      <w:pPr>
        <w:pStyle w:val="A8"/>
      </w:pPr>
      <w:r>
        <w:rPr>
          <w:rFonts w:ascii="Trebuchet MS" w:hAnsi="Trebuchet MS"/>
        </w:rPr>
        <w:t>(3) mean and standard derivation</w:t>
      </w:r>
    </w:p>
    <w:p w:rsidR="00FC7711" w:rsidRDefault="005254E8">
      <w:pPr>
        <w:pStyle w:val="A8"/>
      </w:pPr>
      <w:r>
        <w:tab/>
        <w:t xml:space="preserve">More, given the input string </w:t>
      </w:r>
      <w:r>
        <w:rPr>
          <w:rFonts w:ascii="Trebuchet MS" w:hAnsi="Trebuchet MS"/>
          <w:i/>
          <w:iCs/>
        </w:rPr>
        <w:t>S</w:t>
      </w:r>
      <w:r>
        <w:t>, let: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  <w:t>μ</w:t>
      </w:r>
      <w:r>
        <w:rPr>
          <w:rFonts w:ascii="Trebuchet MS" w:hAnsi="Trebuchet MS"/>
          <w:b/>
          <w:bCs/>
          <w:i/>
          <w:iCs/>
        </w:rPr>
        <w:t>m = the mean of mi of all locations in S;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  <w:t>σ</w:t>
      </w:r>
      <w:r>
        <w:rPr>
          <w:rFonts w:ascii="Trebuchet MS" w:hAnsi="Trebuchet MS"/>
          <w:b/>
          <w:bCs/>
          <w:i/>
          <w:iCs/>
        </w:rPr>
        <w:t>m = the standard derivation of mi of all locations in S;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  <w:t>μ</w:t>
      </w:r>
      <w:r>
        <w:rPr>
          <w:rFonts w:ascii="Trebuchet MS" w:hAnsi="Trebuchet MS"/>
          <w:b/>
          <w:bCs/>
          <w:i/>
          <w:iCs/>
        </w:rPr>
        <w:t>d = the mean of dt-score of all locations in S;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  <w:t>σ</w:t>
      </w:r>
      <w:r>
        <w:rPr>
          <w:rFonts w:ascii="Trebuchet MS" w:hAnsi="Trebuchet MS"/>
          <w:b/>
          <w:bCs/>
          <w:i/>
          <w:iCs/>
        </w:rPr>
        <w:t>d = the standard derivation of dt-score of all locations in S;</w:t>
      </w:r>
      <w:r>
        <w:rPr>
          <w:rFonts w:ascii="Arial Unicode MS" w:hAnsi="Arial Unicode MS"/>
        </w:rPr>
        <w:br/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</w:rPr>
        <w:t>(4) regions</w:t>
      </w:r>
    </w:p>
    <w:p w:rsidR="00FC7711" w:rsidRDefault="005254E8">
      <w:pPr>
        <w:pStyle w:val="A8"/>
      </w:pPr>
      <w:r>
        <w:tab/>
        <w:t xml:space="preserve">We then divide the distribution graphs of </w:t>
      </w:r>
      <w:r>
        <w:rPr>
          <w:rFonts w:ascii="Trebuchet MS" w:hAnsi="Trebuchet MS"/>
          <w:i/>
          <w:iCs/>
        </w:rPr>
        <w:t>mi</w:t>
      </w:r>
      <w:r>
        <w:t xml:space="preserve"> and </w:t>
      </w:r>
      <w:r>
        <w:rPr>
          <w:rFonts w:ascii="Trebuchet MS" w:hAnsi="Trebuchet MS"/>
          <w:i/>
          <w:iCs/>
          <w:lang w:val="da-DK"/>
        </w:rPr>
        <w:t>dts</w:t>
      </w:r>
      <w:r>
        <w:t xml:space="preserve"> of </w:t>
      </w:r>
      <w:r>
        <w:rPr>
          <w:rFonts w:ascii="Trebuchet MS" w:hAnsi="Trebuchet MS"/>
          <w:i/>
          <w:iCs/>
        </w:rPr>
        <w:t>S</w:t>
      </w:r>
      <w:r>
        <w:t xml:space="preserve"> into several regions (4 regions for each graph) by</w:t>
      </w:r>
      <w:r>
        <w:rPr>
          <w:rFonts w:ascii="Trebuchet MS" w:hAnsi="Trebuchet MS"/>
          <w:i/>
          <w:iCs/>
        </w:rPr>
        <w:t xml:space="preserve">μm, σm, μd </w:t>
      </w:r>
      <w:r>
        <w:t>and</w:t>
      </w:r>
      <w:r>
        <w:rPr>
          <w:rFonts w:ascii="Trebuchet MS" w:hAnsi="Trebuchet MS"/>
          <w:i/>
          <w:iCs/>
        </w:rPr>
        <w:t xml:space="preserve"> σd</w:t>
      </w:r>
      <w:r>
        <w:t>: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</w:rPr>
        <w:t>region A: dts &gt;μ</w:t>
      </w:r>
      <w:r>
        <w:rPr>
          <w:rFonts w:ascii="Trebuchet MS" w:hAnsi="Trebuchet MS"/>
          <w:b/>
          <w:bCs/>
          <w:i/>
          <w:iCs/>
          <w:lang w:val="de-DE"/>
        </w:rPr>
        <w:t>d +</w:t>
      </w:r>
      <w:r>
        <w:rPr>
          <w:rFonts w:ascii="Trebuchet MS" w:hAnsi="Trebuchet MS"/>
          <w:b/>
          <w:bCs/>
          <w:i/>
          <w:iCs/>
        </w:rPr>
        <w:t>σd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it-IT"/>
        </w:rPr>
        <w:t>region B:</w:t>
      </w:r>
      <w:r>
        <w:rPr>
          <w:rFonts w:ascii="Trebuchet MS" w:hAnsi="Trebuchet MS"/>
          <w:b/>
          <w:bCs/>
          <w:i/>
          <w:iCs/>
        </w:rPr>
        <w:t>μd &lt; dts &lt;=μ</w:t>
      </w:r>
      <w:r>
        <w:rPr>
          <w:rFonts w:ascii="Trebuchet MS" w:hAnsi="Trebuchet MS"/>
          <w:b/>
          <w:bCs/>
          <w:i/>
          <w:iCs/>
          <w:lang w:val="de-DE"/>
        </w:rPr>
        <w:t>d +</w:t>
      </w:r>
      <w:r>
        <w:rPr>
          <w:rFonts w:ascii="Trebuchet MS" w:hAnsi="Trebuchet MS"/>
          <w:b/>
          <w:bCs/>
          <w:i/>
          <w:iCs/>
        </w:rPr>
        <w:t>σd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it-IT"/>
        </w:rPr>
        <w:t>region C: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  <w:lang w:val="nl-NL"/>
        </w:rPr>
        <w:t>d -</w:t>
      </w:r>
      <w:r>
        <w:rPr>
          <w:rFonts w:ascii="Trebuchet MS" w:hAnsi="Trebuchet MS"/>
          <w:b/>
          <w:bCs/>
          <w:i/>
          <w:iCs/>
        </w:rPr>
        <w:t>σd &lt; dts &lt;=μd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</w:rPr>
        <w:t>region D: dts &lt;=μ</w:t>
      </w:r>
      <w:r>
        <w:rPr>
          <w:rFonts w:ascii="Trebuchet MS" w:hAnsi="Trebuchet MS"/>
          <w:b/>
          <w:bCs/>
          <w:i/>
          <w:iCs/>
          <w:lang w:val="nl-NL"/>
        </w:rPr>
        <w:t>d -</w:t>
      </w:r>
      <w:r>
        <w:rPr>
          <w:rFonts w:ascii="Trebuchet MS" w:hAnsi="Trebuchet MS"/>
          <w:b/>
          <w:bCs/>
          <w:i/>
          <w:iCs/>
        </w:rPr>
        <w:t>σd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it-IT"/>
        </w:rPr>
        <w:t>region a: mi &gt;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  <w:lang w:val="de-DE"/>
        </w:rPr>
        <w:t>m +</w:t>
      </w:r>
      <w:r>
        <w:rPr>
          <w:rFonts w:ascii="Trebuchet MS" w:hAnsi="Trebuchet MS"/>
          <w:b/>
          <w:bCs/>
          <w:i/>
          <w:iCs/>
        </w:rPr>
        <w:t>σm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it-IT"/>
        </w:rPr>
        <w:t>region b:</w:t>
      </w:r>
      <w:r>
        <w:rPr>
          <w:rFonts w:ascii="Trebuchet MS" w:hAnsi="Trebuchet MS"/>
          <w:b/>
          <w:bCs/>
          <w:i/>
          <w:iCs/>
        </w:rPr>
        <w:t>μm &lt; mi &lt;=μ</w:t>
      </w:r>
      <w:r>
        <w:rPr>
          <w:rFonts w:ascii="Trebuchet MS" w:hAnsi="Trebuchet MS"/>
          <w:b/>
          <w:bCs/>
          <w:i/>
          <w:iCs/>
          <w:lang w:val="de-DE"/>
        </w:rPr>
        <w:t>m +</w:t>
      </w:r>
      <w:r>
        <w:rPr>
          <w:rFonts w:ascii="Trebuchet MS" w:hAnsi="Trebuchet MS"/>
          <w:b/>
          <w:bCs/>
          <w:i/>
          <w:iCs/>
        </w:rPr>
        <w:t>σm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fr-FR"/>
        </w:rPr>
        <w:t>region c:</w:t>
      </w:r>
      <w:r>
        <w:rPr>
          <w:rFonts w:ascii="Trebuchet MS" w:hAnsi="Trebuchet MS"/>
          <w:b/>
          <w:bCs/>
          <w:i/>
          <w:iCs/>
        </w:rPr>
        <w:t>μm -σm &lt; mi &lt;=μm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fr-FR"/>
        </w:rPr>
        <w:t>region d: mi &lt;=</w:t>
      </w:r>
      <w:r>
        <w:rPr>
          <w:rFonts w:ascii="Trebuchet MS" w:hAnsi="Trebuchet MS"/>
          <w:b/>
          <w:bCs/>
          <w:i/>
          <w:iCs/>
        </w:rPr>
        <w:t>μm -σm</w:t>
      </w:r>
    </w:p>
    <w:p w:rsidR="00FC7711" w:rsidRDefault="00F009B9">
      <w:pPr>
        <w:pStyle w:val="A8"/>
      </w:pPr>
      <w:r>
        <w:rPr>
          <w:noProof/>
        </w:rPr>
        <w:drawing>
          <wp:inline distT="0" distB="0" distL="0" distR="0">
            <wp:extent cx="3762375" cy="209755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34" cy="210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711" w:rsidRDefault="005254E8">
      <w:pPr>
        <w:pStyle w:val="30"/>
      </w:pPr>
      <w:r>
        <w:lastRenderedPageBreak/>
        <w:t>2.First round judgement</w:t>
      </w:r>
    </w:p>
    <w:p w:rsidR="00FC7711" w:rsidRDefault="005254E8">
      <w:pPr>
        <w:pStyle w:val="A8"/>
      </w:pPr>
      <w:r>
        <w:tab/>
        <w:t xml:space="preserve">In the first round, judge the case of </w:t>
      </w:r>
      <w:r w:rsidR="00657B1E">
        <w:rPr>
          <w:rFonts w:hint="eastAsia"/>
        </w:rPr>
        <w:t>every</w:t>
      </w:r>
      <w:r>
        <w:t xml:space="preserve"> four</w:t>
      </w:r>
      <w:r w:rsidR="00657B1E">
        <w:rPr>
          <w:rFonts w:hint="eastAsia"/>
        </w:rPr>
        <w:t xml:space="preserve"> adjacent</w:t>
      </w:r>
      <w:r w:rsidR="00657B1E">
        <w:t xml:space="preserve"> character</w:t>
      </w:r>
      <w:r>
        <w:t>. According to the stati</w:t>
      </w:r>
      <w:r>
        <w:t>s</w:t>
      </w:r>
      <w:r>
        <w:t xml:space="preserve">tic method, in cases </w:t>
      </w:r>
      <w:r>
        <w:rPr>
          <w:rFonts w:ascii="Trebuchet MS" w:hAnsi="Trebuchet MS"/>
          <w:i/>
          <w:iCs/>
        </w:rPr>
        <w:t>dts(xy)</w:t>
      </w:r>
      <w:r>
        <w:t xml:space="preserve"> and </w:t>
      </w:r>
      <w:r>
        <w:rPr>
          <w:rFonts w:ascii="Trebuchet MS" w:hAnsi="Trebuchet MS"/>
          <w:i/>
          <w:iCs/>
        </w:rPr>
        <w:t>mi(xy)</w:t>
      </w:r>
      <w:r>
        <w:t xml:space="preserve"> fall into:</w:t>
      </w:r>
    </w:p>
    <w:p w:rsidR="00FC7711" w:rsidRDefault="00FC7711">
      <w:pPr>
        <w:pStyle w:val="A8"/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Case Aa or Ba or Ca or Da or Ab: </w:t>
      </w:r>
    </w:p>
    <w:p w:rsidR="00FC7711" w:rsidRDefault="005254E8">
      <w:pPr>
        <w:pStyle w:val="A8"/>
      </w:pPr>
      <w:r>
        <w:t xml:space="preserve">(This is the case that </w:t>
      </w:r>
      <w:r>
        <w:rPr>
          <w:rFonts w:ascii="Trebuchet MS" w:hAnsi="Trebuchet MS"/>
          <w:i/>
          <w:iCs/>
        </w:rPr>
        <w:t>mi(xy)</w:t>
      </w:r>
      <w:r>
        <w:t xml:space="preserve"> is very large or </w:t>
      </w:r>
      <w:r>
        <w:rPr>
          <w:rFonts w:ascii="Trebuchet MS" w:hAnsi="Trebuchet MS"/>
          <w:i/>
          <w:iCs/>
        </w:rPr>
        <w:t>mi(xy)</w:t>
      </w:r>
      <w:r>
        <w:t xml:space="preserve"> is relatively large with very large </w:t>
      </w:r>
      <w:r>
        <w:rPr>
          <w:rFonts w:ascii="Trebuchet MS" w:hAnsi="Trebuchet MS"/>
          <w:i/>
          <w:iCs/>
        </w:rPr>
        <w:t xml:space="preserve">dts(xy), </w:t>
      </w:r>
      <w:r>
        <w:t xml:space="preserve">so that xy is very tend to be bound) </w:t>
      </w:r>
    </w:p>
    <w:p w:rsidR="00FC7711" w:rsidRDefault="005254E8">
      <w:pPr>
        <w:pStyle w:val="A8"/>
        <w:rPr>
          <w:rFonts w:hint="eastAsia"/>
        </w:rPr>
      </w:pPr>
      <w:r>
        <w:t xml:space="preserve">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bound”</w:t>
      </w:r>
      <w:r>
        <w:t>.</w:t>
      </w:r>
    </w:p>
    <w:p w:rsidR="00FE451E" w:rsidRDefault="00FE451E">
      <w:pPr>
        <w:pStyle w:val="A8"/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Case Ad or Bd or Cd or Dd or Dc: </w:t>
      </w:r>
    </w:p>
    <w:p w:rsidR="00FC7711" w:rsidRDefault="005254E8">
      <w:pPr>
        <w:pStyle w:val="A8"/>
      </w:pPr>
      <w:r>
        <w:t xml:space="preserve">(This is the case that </w:t>
      </w:r>
      <w:r>
        <w:rPr>
          <w:rFonts w:ascii="Trebuchet MS" w:hAnsi="Trebuchet MS"/>
          <w:i/>
          <w:iCs/>
        </w:rPr>
        <w:t>mi(xy)</w:t>
      </w:r>
      <w:r>
        <w:t xml:space="preserve"> is very small or </w:t>
      </w:r>
      <w:r>
        <w:rPr>
          <w:rFonts w:ascii="Trebuchet MS" w:hAnsi="Trebuchet MS"/>
          <w:i/>
          <w:iCs/>
        </w:rPr>
        <w:t>mi(xy)</w:t>
      </w:r>
      <w:r>
        <w:t xml:space="preserve"> is relatively small with very small </w:t>
      </w:r>
      <w:r>
        <w:rPr>
          <w:rFonts w:ascii="Trebuchet MS" w:hAnsi="Trebuchet MS"/>
          <w:i/>
          <w:iCs/>
        </w:rPr>
        <w:t xml:space="preserve">dts(xy), </w:t>
      </w:r>
      <w:r>
        <w:t>so that xy is very tend to be separated)</w:t>
      </w:r>
    </w:p>
    <w:p w:rsidR="00FC7711" w:rsidRDefault="005254E8">
      <w:pPr>
        <w:pStyle w:val="A8"/>
        <w:rPr>
          <w:rFonts w:ascii="Trebuchet MS" w:eastAsia="Trebuchet MS" w:hAnsi="Trebuchet MS" w:cs="Trebuchet MS"/>
          <w:i/>
          <w:iCs/>
        </w:rPr>
      </w:pPr>
      <w:r>
        <w:t xml:space="preserve">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separated”.</w:t>
      </w:r>
    </w:p>
    <w:p w:rsidR="00FC7711" w:rsidRDefault="00FC7711">
      <w:pPr>
        <w:pStyle w:val="A8"/>
        <w:rPr>
          <w:rFonts w:ascii="Trebuchet MS" w:eastAsia="Trebuchet MS" w:hAnsi="Trebuchet MS" w:cs="Trebuchet MS"/>
          <w:i/>
          <w:iCs/>
        </w:rPr>
      </w:pPr>
    </w:p>
    <w:p w:rsidR="00FC7711" w:rsidRDefault="005254E8">
      <w:pPr>
        <w:pStyle w:val="A8"/>
      </w:pPr>
      <w:r>
        <w:rPr>
          <w:lang w:val="zh-TW" w:eastAsia="zh-TW"/>
        </w:rPr>
        <w:t xml:space="preserve">In </w:t>
      </w:r>
      <w:r>
        <w:t>other situation,ambiguity begins to appear,so six parameter</w:t>
      </w:r>
      <w:r>
        <w:rPr>
          <w:rFonts w:ascii="Trebuchet MS" w:hAnsi="Trebuchet MS"/>
          <w:b/>
          <w:bCs/>
          <w:i/>
          <w:iCs/>
        </w:rPr>
        <w:t xml:space="preserve"> δ1</w:t>
      </w:r>
      <w:r>
        <w:t>&lt;</w:t>
      </w:r>
      <w:r>
        <w:rPr>
          <w:rFonts w:ascii="Trebuchet MS" w:hAnsi="Trebuchet MS"/>
          <w:b/>
          <w:bCs/>
          <w:i/>
          <w:iCs/>
        </w:rPr>
        <w:t>δ2</w:t>
      </w:r>
      <w:r>
        <w:t>&lt;</w:t>
      </w:r>
      <w:r>
        <w:rPr>
          <w:rFonts w:ascii="Trebuchet MS" w:hAnsi="Trebuchet MS"/>
          <w:b/>
          <w:bCs/>
          <w:i/>
          <w:iCs/>
        </w:rPr>
        <w:t>δ3</w:t>
      </w:r>
      <w:r>
        <w:t xml:space="preserve">, </w:t>
      </w:r>
      <w:r>
        <w:rPr>
          <w:rFonts w:ascii="Trebuchet MS" w:hAnsi="Trebuchet MS"/>
          <w:b/>
          <w:bCs/>
          <w:i/>
          <w:iCs/>
        </w:rPr>
        <w:t>ξ1&lt;ξ2&lt;ξ3</w:t>
      </w:r>
      <w:r>
        <w:t xml:space="preserve"> are intr</w:t>
      </w:r>
      <w:r>
        <w:t>o</w:t>
      </w:r>
      <w:r>
        <w:t>duced to help us judge.Their values are decided in practice.</w:t>
      </w:r>
    </w:p>
    <w:p w:rsidR="00FC7711" w:rsidRDefault="00FC7711">
      <w:pPr>
        <w:pStyle w:val="A8"/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Case Ac or Cb:</w:t>
      </w:r>
    </w:p>
    <w:p w:rsidR="00FC7711" w:rsidRDefault="005254E8">
      <w:pPr>
        <w:pStyle w:val="A8"/>
      </w:pPr>
      <w:r>
        <w:t>(In this case, xy slightly tends to be bound, so local maximum only need to be slightly greater than its neighbor and local minimum should be a bit smaller than its neighbor.)</w:t>
      </w:r>
    </w:p>
    <w:p w:rsidR="00FC7711" w:rsidRDefault="005254E8">
      <w:pPr>
        <w:pStyle w:val="A8"/>
        <w:rPr>
          <w:rFonts w:ascii="Trebuchet MS" w:hAnsi="Trebuchet MS" w:hint="eastAsia"/>
          <w:i/>
          <w:iCs/>
        </w:rPr>
      </w:pPr>
      <w:r>
        <w:t xml:space="preserve">Judge whether </w:t>
      </w:r>
      <w:r>
        <w:rPr>
          <w:rFonts w:ascii="Trebuchet MS" w:hAnsi="Trebuchet MS"/>
          <w:i/>
          <w:iCs/>
        </w:rPr>
        <w:t>dts(xy)</w:t>
      </w:r>
      <w:r>
        <w:t xml:space="preserve"> is local extremum. If </w:t>
      </w:r>
      <w:r>
        <w:rPr>
          <w:rFonts w:ascii="Trebuchet MS" w:hAnsi="Trebuchet MS"/>
          <w:i/>
          <w:iCs/>
        </w:rPr>
        <w:t>dts(xy)</w:t>
      </w:r>
      <w:r>
        <w:t xml:space="preserve"> is the local maximum: if </w:t>
      </w:r>
      <w:r>
        <w:rPr>
          <w:rFonts w:ascii="Trebuchet MS" w:hAnsi="Trebuchet MS"/>
          <w:b/>
          <w:bCs/>
          <w:i/>
          <w:iCs/>
          <w:lang w:val="nl-NL"/>
        </w:rPr>
        <w:t>h(dts(xy)) &gt;</w:t>
      </w:r>
      <w:r>
        <w:rPr>
          <w:rFonts w:ascii="Trebuchet MS" w:hAnsi="Trebuchet MS"/>
          <w:b/>
          <w:bCs/>
          <w:i/>
          <w:iCs/>
        </w:rPr>
        <w:t>δ1</w:t>
      </w:r>
      <w:r>
        <w:t xml:space="preserve">, then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 xml:space="preserve">bound”,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”.</w:t>
      </w:r>
      <w:r>
        <w:t xml:space="preserve">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minimum: if </w:t>
      </w:r>
      <w:r>
        <w:rPr>
          <w:rFonts w:ascii="Trebuchet MS" w:hAnsi="Trebuchet MS"/>
          <w:b/>
          <w:bCs/>
          <w:i/>
          <w:iCs/>
          <w:lang w:val="nl-NL"/>
        </w:rPr>
        <w:t>d(dts(xy)) &gt;</w:t>
      </w:r>
      <w:r>
        <w:rPr>
          <w:rFonts w:ascii="Trebuchet MS" w:hAnsi="Trebuchet MS"/>
          <w:b/>
          <w:bCs/>
          <w:i/>
          <w:iCs/>
        </w:rPr>
        <w:t>ξ2</w:t>
      </w:r>
      <w:r>
        <w:t xml:space="preserve">, then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 xml:space="preserve">separated”,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”.</w:t>
      </w:r>
    </w:p>
    <w:p w:rsidR="00FE451E" w:rsidRDefault="00FE451E">
      <w:pPr>
        <w:pStyle w:val="A8"/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Case Bc or Db: </w:t>
      </w:r>
    </w:p>
    <w:p w:rsidR="00FC7711" w:rsidRDefault="005254E8">
      <w:pPr>
        <w:pStyle w:val="A8"/>
      </w:pPr>
      <w:r>
        <w:t>(In this case, xy slightly tends to be separated, so local maximum should a bit greater than its neighbor and local minimum only need to be slightly smaller than its neighbor.)</w:t>
      </w:r>
    </w:p>
    <w:p w:rsidR="00FC7711" w:rsidRDefault="005254E8">
      <w:pPr>
        <w:pStyle w:val="A8"/>
        <w:rPr>
          <w:rFonts w:ascii="Trebuchet MS" w:hAnsi="Trebuchet MS" w:hint="eastAsia"/>
          <w:i/>
          <w:iCs/>
        </w:rPr>
      </w:pPr>
      <w:r>
        <w:t xml:space="preserve">Judge whether </w:t>
      </w:r>
      <w:r>
        <w:rPr>
          <w:rFonts w:ascii="Trebuchet MS" w:hAnsi="Trebuchet MS"/>
          <w:i/>
          <w:iCs/>
        </w:rPr>
        <w:t>dts(xy)</w:t>
      </w:r>
      <w:r>
        <w:t xml:space="preserve"> is local extremum. If </w:t>
      </w:r>
      <w:r>
        <w:rPr>
          <w:rFonts w:ascii="Trebuchet MS" w:hAnsi="Trebuchet MS"/>
          <w:i/>
          <w:iCs/>
        </w:rPr>
        <w:t>dts(xy)</w:t>
      </w:r>
      <w:r>
        <w:t xml:space="preserve"> is the local maximum: if </w:t>
      </w:r>
      <w:r>
        <w:rPr>
          <w:rFonts w:ascii="Trebuchet MS" w:hAnsi="Trebuchet MS"/>
          <w:b/>
          <w:bCs/>
          <w:i/>
          <w:iCs/>
          <w:lang w:val="nl-NL"/>
        </w:rPr>
        <w:t>h(dts(xy)) &gt;</w:t>
      </w:r>
      <w:r>
        <w:rPr>
          <w:rFonts w:ascii="Trebuchet MS" w:hAnsi="Trebuchet MS"/>
          <w:b/>
          <w:bCs/>
          <w:i/>
          <w:iCs/>
        </w:rPr>
        <w:t>δ2</w:t>
      </w:r>
      <w:r>
        <w:t xml:space="preserve">, then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 xml:space="preserve">bound”,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”.</w:t>
      </w:r>
      <w:r>
        <w:t xml:space="preserve">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minimum: if </w:t>
      </w:r>
      <w:r>
        <w:rPr>
          <w:rFonts w:ascii="Trebuchet MS" w:hAnsi="Trebuchet MS"/>
          <w:b/>
          <w:bCs/>
          <w:i/>
          <w:iCs/>
          <w:lang w:val="nl-NL"/>
        </w:rPr>
        <w:t>d(dts(xy)) &gt;</w:t>
      </w:r>
      <w:r>
        <w:rPr>
          <w:rFonts w:ascii="Trebuchet MS" w:hAnsi="Trebuchet MS"/>
          <w:b/>
          <w:bCs/>
          <w:i/>
          <w:iCs/>
        </w:rPr>
        <w:t>ξ1</w:t>
      </w:r>
      <w:r>
        <w:t xml:space="preserve">, then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 xml:space="preserve">separated”,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”.</w:t>
      </w:r>
    </w:p>
    <w:p w:rsidR="00FE451E" w:rsidRDefault="00FE451E">
      <w:pPr>
        <w:pStyle w:val="A8"/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  <w:lang w:val="it-IT"/>
        </w:rPr>
      </w:pPr>
      <w:r>
        <w:rPr>
          <w:rFonts w:ascii="Trebuchet MS" w:hAnsi="Trebuchet MS"/>
          <w:b/>
          <w:bCs/>
          <w:i/>
          <w:iCs/>
          <w:lang w:val="it-IT"/>
        </w:rPr>
        <w:t>Case Cc:</w:t>
      </w:r>
    </w:p>
    <w:p w:rsidR="00FC7711" w:rsidRDefault="005254E8">
      <w:pPr>
        <w:pStyle w:val="A8"/>
      </w:pPr>
      <w:r>
        <w:t xml:space="preserve">(In this case, xy tends more to be separated, so local maximum should much greater than its neighbor and local minimum should be regarded as </w:t>
      </w:r>
      <w:r>
        <w:rPr>
          <w:lang w:val="de-DE"/>
        </w:rPr>
        <w:t>“</w:t>
      </w:r>
      <w:r>
        <w:t>separated”.)</w:t>
      </w:r>
    </w:p>
    <w:p w:rsidR="00FC7711" w:rsidRDefault="005254E8">
      <w:pPr>
        <w:pStyle w:val="A8"/>
        <w:rPr>
          <w:rFonts w:ascii="Trebuchet MS" w:hAnsi="Trebuchet MS" w:hint="eastAsia"/>
          <w:i/>
          <w:iCs/>
        </w:rPr>
      </w:pPr>
      <w:r>
        <w:t xml:space="preserve">Judge whether </w:t>
      </w:r>
      <w:r>
        <w:rPr>
          <w:rFonts w:ascii="Trebuchet MS" w:hAnsi="Trebuchet MS"/>
          <w:i/>
          <w:iCs/>
        </w:rPr>
        <w:t>dts(xy)</w:t>
      </w:r>
      <w:r>
        <w:t xml:space="preserve"> is local extremum. If </w:t>
      </w:r>
      <w:r>
        <w:rPr>
          <w:rFonts w:ascii="Trebuchet MS" w:hAnsi="Trebuchet MS"/>
          <w:i/>
          <w:iCs/>
        </w:rPr>
        <w:t>dts(xy)</w:t>
      </w:r>
      <w:r>
        <w:t xml:space="preserve"> is the local maximum: if </w:t>
      </w:r>
      <w:r>
        <w:rPr>
          <w:rFonts w:ascii="Trebuchet MS" w:hAnsi="Trebuchet MS"/>
          <w:b/>
          <w:bCs/>
          <w:i/>
          <w:iCs/>
          <w:lang w:val="nl-NL"/>
        </w:rPr>
        <w:t>h(dts(xy)) &gt;</w:t>
      </w:r>
      <w:r>
        <w:rPr>
          <w:rFonts w:ascii="Trebuchet MS" w:hAnsi="Trebuchet MS"/>
          <w:b/>
          <w:bCs/>
          <w:i/>
          <w:iCs/>
        </w:rPr>
        <w:t>δ3</w:t>
      </w:r>
      <w:r>
        <w:t xml:space="preserve">, then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 xml:space="preserve">bound”,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”.</w:t>
      </w:r>
      <w:r>
        <w:t xml:space="preserve">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minimum: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</w:t>
      </w:r>
      <w:r>
        <w:rPr>
          <w:rFonts w:ascii="Trebuchet MS" w:hAnsi="Trebuchet MS"/>
          <w:i/>
          <w:iCs/>
        </w:rPr>
        <w:t>a</w:t>
      </w:r>
      <w:r>
        <w:rPr>
          <w:rFonts w:ascii="Trebuchet MS" w:hAnsi="Trebuchet MS"/>
          <w:i/>
          <w:iCs/>
        </w:rPr>
        <w:t xml:space="preserve">rated”,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”.</w:t>
      </w:r>
    </w:p>
    <w:p w:rsidR="00FE451E" w:rsidRDefault="00FE451E">
      <w:pPr>
        <w:pStyle w:val="A8"/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  <w:lang w:val="it-IT"/>
        </w:rPr>
      </w:pPr>
      <w:r>
        <w:rPr>
          <w:rFonts w:ascii="Trebuchet MS" w:hAnsi="Trebuchet MS"/>
          <w:b/>
          <w:bCs/>
          <w:i/>
          <w:iCs/>
          <w:lang w:val="it-IT"/>
        </w:rPr>
        <w:t xml:space="preserve">Case Bb: </w:t>
      </w:r>
    </w:p>
    <w:p w:rsidR="00FC7711" w:rsidRDefault="005254E8">
      <w:pPr>
        <w:pStyle w:val="A8"/>
      </w:pPr>
      <w:r>
        <w:t xml:space="preserve">(In this case, xy tends more to be bound, so local maximum should be regarded as </w:t>
      </w:r>
      <w:r>
        <w:rPr>
          <w:lang w:val="de-DE"/>
        </w:rPr>
        <w:t>“</w:t>
      </w:r>
      <w:r>
        <w:t>bound” and local minimum should much smaller than its neighbor.)</w:t>
      </w:r>
    </w:p>
    <w:p w:rsidR="00FC7711" w:rsidRDefault="005254E8">
      <w:pPr>
        <w:pStyle w:val="A8"/>
        <w:rPr>
          <w:rFonts w:ascii="Trebuchet MS" w:eastAsia="Trebuchet MS" w:hAnsi="Trebuchet MS" w:cs="Trebuchet MS"/>
          <w:i/>
          <w:iCs/>
        </w:rPr>
      </w:pPr>
      <w:r>
        <w:t xml:space="preserve">Judge whether </w:t>
      </w:r>
      <w:r>
        <w:rPr>
          <w:rFonts w:ascii="Trebuchet MS" w:hAnsi="Trebuchet MS"/>
          <w:i/>
          <w:iCs/>
        </w:rPr>
        <w:t>dts(xy)</w:t>
      </w:r>
      <w:r>
        <w:t xml:space="preserve"> is local extremum. If </w:t>
      </w:r>
      <w:r>
        <w:rPr>
          <w:rFonts w:ascii="Trebuchet MS" w:hAnsi="Trebuchet MS"/>
          <w:i/>
          <w:iCs/>
        </w:rPr>
        <w:t>dts(xy)</w:t>
      </w:r>
      <w:r>
        <w:t xml:space="preserve"> is the local maximum: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 xml:space="preserve">bound”,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”.</w:t>
      </w:r>
      <w:r>
        <w:t xml:space="preserve">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minimum: if </w:t>
      </w:r>
      <w:r>
        <w:rPr>
          <w:rFonts w:ascii="Trebuchet MS" w:hAnsi="Trebuchet MS"/>
          <w:b/>
          <w:bCs/>
          <w:i/>
          <w:iCs/>
          <w:lang w:val="nl-NL"/>
        </w:rPr>
        <w:t>d(dts(xy)) &gt;</w:t>
      </w:r>
      <w:r>
        <w:rPr>
          <w:rFonts w:ascii="Trebuchet MS" w:hAnsi="Trebuchet MS"/>
          <w:b/>
          <w:bCs/>
          <w:i/>
          <w:iCs/>
        </w:rPr>
        <w:t xml:space="preserve">ξ3, </w:t>
      </w:r>
      <w:r>
        <w:t xml:space="preserve">,mark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</w:t>
      </w:r>
      <w:r>
        <w:rPr>
          <w:rFonts w:ascii="Trebuchet MS" w:hAnsi="Trebuchet MS"/>
          <w:i/>
          <w:iCs/>
        </w:rPr>
        <w:t>a</w:t>
      </w:r>
      <w:r>
        <w:rPr>
          <w:rFonts w:ascii="Trebuchet MS" w:hAnsi="Trebuchet MS"/>
          <w:i/>
          <w:iCs/>
        </w:rPr>
        <w:t xml:space="preserve">rated”,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”.</w:t>
      </w:r>
    </w:p>
    <w:p w:rsidR="00FC7711" w:rsidRDefault="005254E8">
      <w:pPr>
        <w:pStyle w:val="30"/>
      </w:pPr>
      <w:r>
        <w:t xml:space="preserve">3.Second round </w:t>
      </w:r>
    </w:p>
    <w:p w:rsidR="00FC7711" w:rsidRDefault="005254E8">
      <w:pPr>
        <w:pStyle w:val="B"/>
      </w:pPr>
      <w:r>
        <w:t>Then in the second round, for (xy) unmarked so far:</w:t>
      </w:r>
    </w:p>
    <w:p w:rsidR="00FC7711" w:rsidRDefault="005254E8">
      <w:pPr>
        <w:pStyle w:val="B"/>
      </w:pPr>
      <w:r>
        <w:lastRenderedPageBreak/>
        <w:t xml:space="preserve">If </w:t>
      </w:r>
      <w:r>
        <w:rPr>
          <w:rFonts w:ascii="Trebuchet MS" w:hAnsi="Trebuchet MS"/>
          <w:i/>
          <w:iCs/>
        </w:rPr>
        <w:t>dts(xy)</w:t>
      </w:r>
      <w:r>
        <w:t xml:space="preserve"> is the left second local extremum, then if</w:t>
      </w:r>
      <w:r>
        <w:rPr>
          <w:rFonts w:ascii="Trebuchet MS" w:hAnsi="Trebuchet MS"/>
          <w:b/>
          <w:bCs/>
          <w:i/>
          <w:iCs/>
        </w:rPr>
        <w:t>dis(xy) &lt; 0.5 * lrmin_l(xy)</w:t>
      </w:r>
      <w:r>
        <w:rPr>
          <w:lang w:val="da-DK"/>
        </w:rPr>
        <w:t xml:space="preserve">, mark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right”</w:t>
      </w:r>
      <w:r>
        <w:t>;</w:t>
      </w:r>
    </w:p>
    <w:p w:rsidR="00FC7711" w:rsidRDefault="005254E8">
      <w:pPr>
        <w:pStyle w:val="B"/>
      </w:pPr>
      <w:r>
        <w:t xml:space="preserve">If </w:t>
      </w:r>
      <w:r>
        <w:rPr>
          <w:rFonts w:ascii="Trebuchet MS" w:hAnsi="Trebuchet MS"/>
          <w:i/>
          <w:iCs/>
        </w:rPr>
        <w:t>dts(xy)</w:t>
      </w:r>
      <w:r>
        <w:t xml:space="preserve"> is the right second local extremum, then if </w:t>
      </w:r>
      <w:r>
        <w:rPr>
          <w:rFonts w:ascii="Trebuchet MS" w:hAnsi="Trebuchet MS"/>
          <w:b/>
          <w:bCs/>
          <w:i/>
          <w:iCs/>
        </w:rPr>
        <w:t>dis(xy) &lt; 0.5 * lrmin_r(xy)</w:t>
      </w:r>
      <w:r>
        <w:rPr>
          <w:lang w:val="da-DK"/>
        </w:rPr>
        <w:t xml:space="preserve">, mark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left”</w:t>
      </w:r>
      <w:r>
        <w:t>;</w:t>
      </w:r>
    </w:p>
    <w:p w:rsidR="00FC7711" w:rsidRDefault="005254E8">
      <w:pPr>
        <w:pStyle w:val="B"/>
      </w:pPr>
      <w:r>
        <w:t xml:space="preserve">In other cases, mark (xy) as 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”.</w:t>
      </w:r>
    </w:p>
    <w:p w:rsidR="00FC7711" w:rsidRDefault="00FC7711">
      <w:pPr>
        <w:pStyle w:val="A8"/>
      </w:pPr>
    </w:p>
    <w:p w:rsidR="00FC7711" w:rsidRDefault="005254E8">
      <w:pPr>
        <w:pStyle w:val="30"/>
      </w:pPr>
      <w:r>
        <w:t>4.Third round</w:t>
      </w:r>
    </w:p>
    <w:p w:rsidR="00FC7711" w:rsidRDefault="005254E8">
      <w:pPr>
        <w:pStyle w:val="B"/>
      </w:pPr>
      <w:r>
        <w:t xml:space="preserve">In the third round, for (xy) marked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t>, get mi(xy) to judge the relationship.</w:t>
      </w:r>
    </w:p>
    <w:p w:rsidR="00FC7711" w:rsidRDefault="005254E8">
      <w:pPr>
        <w:pStyle w:val="B"/>
      </w:pPr>
      <w:r>
        <w:t xml:space="preserve">If </w:t>
      </w:r>
      <w:r>
        <w:rPr>
          <w:rFonts w:ascii="Trebuchet MS" w:hAnsi="Trebuchet MS"/>
          <w:i/>
          <w:iCs/>
        </w:rPr>
        <w:t>mi(xy) &gt;= θ</w:t>
      </w:r>
      <w:r>
        <w:t xml:space="preserve">(default = 3.5), mark (xy) as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bound”</w:t>
      </w:r>
      <w:r>
        <w:t xml:space="preserve">, else as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separated”</w:t>
      </w:r>
      <w:r>
        <w:t>.</w:t>
      </w:r>
    </w:p>
    <w:p w:rsidR="00FC7711" w:rsidRDefault="005254E8">
      <w:pPr>
        <w:pStyle w:val="B"/>
      </w:pPr>
      <w:r>
        <w:t xml:space="preserve">If (xy) is marked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left”</w:t>
      </w:r>
      <w:r>
        <w:t>, then the status of (xy) follows its left adjacent location.</w:t>
      </w:r>
    </w:p>
    <w:p w:rsidR="00FC7711" w:rsidRDefault="005254E8">
      <w:pPr>
        <w:pStyle w:val="B"/>
      </w:pPr>
      <w:r>
        <w:t xml:space="preserve">If (xy) is marked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right”</w:t>
      </w:r>
      <w:r>
        <w:t>, then the status of (xy) follows its right adjacent location.</w:t>
      </w:r>
    </w:p>
    <w:p w:rsidR="00FC7711" w:rsidRDefault="00FC7711">
      <w:pPr>
        <w:pStyle w:val="B"/>
      </w:pPr>
    </w:p>
    <w:p w:rsidR="00FC7711" w:rsidRDefault="005254E8">
      <w:pPr>
        <w:pStyle w:val="B"/>
      </w:pPr>
      <w:r>
        <w:t>Finally, combine all of the characters according to their relationship marks.</w:t>
      </w:r>
    </w:p>
    <w:p w:rsidR="00FC7711" w:rsidRDefault="005254E8">
      <w:pPr>
        <w:pStyle w:val="B"/>
      </w:pPr>
      <w:r>
        <w:t xml:space="preserve">The result is a string already cut by split mark </w:t>
      </w:r>
      <w:r>
        <w:rPr>
          <w:lang w:val="de-DE"/>
        </w:rPr>
        <w:t>“</w:t>
      </w:r>
      <w:r>
        <w:t>|”.</w:t>
      </w:r>
    </w:p>
    <w:p w:rsidR="00FC7711" w:rsidRDefault="00FC7711">
      <w:pPr>
        <w:pStyle w:val="A8"/>
      </w:pPr>
    </w:p>
    <w:p w:rsidR="00FC7711" w:rsidRDefault="005254E8">
      <w:pPr>
        <w:pStyle w:val="a6"/>
      </w:pPr>
      <w:r>
        <w:t>5.Test</w:t>
      </w:r>
    </w:p>
    <w:p w:rsidR="00FC7711" w:rsidRDefault="005254E8">
      <w:pPr>
        <w:pStyle w:val="B"/>
      </w:pPr>
      <w:r>
        <w:t>The test is centered on the the correctness and efficiency of algorithm.</w:t>
      </w:r>
    </w:p>
    <w:p w:rsidR="00FC7711" w:rsidRDefault="00FC7711">
      <w:pPr>
        <w:pStyle w:val="AA"/>
      </w:pPr>
    </w:p>
    <w:p w:rsidR="00FC7711" w:rsidRDefault="005254E8">
      <w:pPr>
        <w:pStyle w:val="a7"/>
      </w:pPr>
      <w:r>
        <w:t>5.1 Testing standard</w:t>
      </w:r>
    </w:p>
    <w:p w:rsidR="00FC7711" w:rsidRDefault="005254E8">
      <w:pPr>
        <w:pStyle w:val="B"/>
      </w:pPr>
      <w:r>
        <w:t>Firstly,we have following definition:</w:t>
      </w:r>
    </w:p>
    <w:p w:rsidR="00FC7711" w:rsidRDefault="00FC7711">
      <w:pPr>
        <w:pStyle w:val="B"/>
      </w:pPr>
    </w:p>
    <w:p w:rsidR="00FC7711" w:rsidRDefault="005254E8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Golden standard: An generally-recognized segmentation data,from authority o</w:t>
      </w:r>
      <w:r>
        <w:rPr>
          <w:rFonts w:ascii="Trebuchet MS" w:hAnsi="Trebuchet MS"/>
          <w:b/>
          <w:bCs/>
          <w:i/>
          <w:iCs/>
        </w:rPr>
        <w:t>r</w:t>
      </w:r>
      <w:r>
        <w:rPr>
          <w:rFonts w:ascii="Trebuchet MS" w:hAnsi="Trebuchet MS"/>
          <w:b/>
          <w:bCs/>
          <w:i/>
          <w:iCs/>
        </w:rPr>
        <w:t>ganizations or manual segmenting result.</w:t>
      </w:r>
    </w:p>
    <w:p w:rsidR="00FC7711" w:rsidRDefault="00FC7711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</w:p>
    <w:p w:rsidR="00FC7711" w:rsidRDefault="005254E8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N = The number of words in golden standard</w:t>
      </w:r>
    </w:p>
    <w:p w:rsidR="00FC7711" w:rsidRDefault="005254E8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c = The number of words segmented correctly</w:t>
      </w:r>
    </w:p>
    <w:p w:rsidR="00FC7711" w:rsidRDefault="005254E8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e = The number of words segmented wrongly</w:t>
      </w:r>
    </w:p>
    <w:p w:rsidR="00FC7711" w:rsidRDefault="00FC7711">
      <w:pPr>
        <w:pStyle w:val="B"/>
      </w:pPr>
    </w:p>
    <w:p w:rsidR="00FC7711" w:rsidRDefault="005254E8">
      <w:pPr>
        <w:pStyle w:val="B"/>
      </w:pPr>
      <w:r>
        <w:t xml:space="preserve">We adopt a commonly used standard </w:t>
      </w:r>
      <w:r>
        <w:rPr>
          <w:lang w:val="zh-TW" w:eastAsia="zh-TW"/>
        </w:rPr>
        <w:t xml:space="preserve">in </w:t>
      </w:r>
      <w:r>
        <w:t xml:space="preserve">the field of </w:t>
      </w:r>
      <w:r>
        <w:rPr>
          <w:b/>
          <w:bCs/>
        </w:rPr>
        <w:t>Information Retrieval</w:t>
      </w:r>
      <w:r>
        <w:t xml:space="preserve"> to evaluate our r</w:t>
      </w:r>
      <w:r>
        <w:t>e</w:t>
      </w:r>
      <w:r>
        <w:t>sult,where we refers to following values.</w:t>
      </w:r>
    </w:p>
    <w:p w:rsidR="00FC7711" w:rsidRDefault="00FC7711">
      <w:pPr>
        <w:pStyle w:val="3"/>
        <w:jc w:val="center"/>
      </w:pPr>
    </w:p>
    <w:p w:rsidR="00FC7711" w:rsidRDefault="005254E8">
      <w:pPr>
        <w:pStyle w:val="3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P(Precision) = c / (c+e)</w:t>
      </w:r>
    </w:p>
    <w:p w:rsidR="00FC7711" w:rsidRDefault="005254E8">
      <w:pPr>
        <w:pStyle w:val="3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R(Recall) = c / N</w:t>
      </w:r>
    </w:p>
    <w:p w:rsidR="00FC7711" w:rsidRDefault="00FC7711">
      <w:pPr>
        <w:pStyle w:val="B"/>
      </w:pPr>
    </w:p>
    <w:p w:rsidR="00FC7711" w:rsidRDefault="005254E8">
      <w:pPr>
        <w:pStyle w:val="B"/>
      </w:pPr>
      <w:r>
        <w:rPr>
          <w:i/>
          <w:iCs/>
        </w:rPr>
        <w:t>Precision</w:t>
      </w:r>
      <w:r>
        <w:t xml:space="preserve"> evaluates how many correct words are there in our results.</w:t>
      </w:r>
    </w:p>
    <w:p w:rsidR="00FC7711" w:rsidRDefault="005254E8">
      <w:pPr>
        <w:pStyle w:val="B"/>
      </w:pPr>
      <w:r>
        <w:rPr>
          <w:i/>
          <w:iCs/>
        </w:rPr>
        <w:t>Recall</w:t>
      </w:r>
      <w:r>
        <w:t xml:space="preserve"> evaluates how many correct words in golden standard are caught by our system.</w:t>
      </w:r>
    </w:p>
    <w:p w:rsidR="00FC7711" w:rsidRDefault="005254E8">
      <w:pPr>
        <w:pStyle w:val="B"/>
      </w:pPr>
      <w:r>
        <w:t>In short,</w:t>
      </w:r>
      <w:r>
        <w:rPr>
          <w:i/>
          <w:iCs/>
        </w:rPr>
        <w:t>precision</w:t>
      </w:r>
      <w:r>
        <w:t xml:space="preserve"> and </w:t>
      </w:r>
      <w:r>
        <w:rPr>
          <w:i/>
          <w:iCs/>
        </w:rPr>
        <w:t>recall</w:t>
      </w:r>
      <w:r>
        <w:t xml:space="preserve"> represents the reliability and the power of our system respectively.</w:t>
      </w:r>
    </w:p>
    <w:p w:rsidR="00FC7711" w:rsidRDefault="005254E8">
      <w:pPr>
        <w:pStyle w:val="B"/>
      </w:pPr>
      <w:r>
        <w:t>However,</w:t>
      </w:r>
      <w:r>
        <w:rPr>
          <w:i/>
          <w:iCs/>
        </w:rPr>
        <w:t>precision</w:t>
      </w:r>
      <w:r>
        <w:t xml:space="preserve"> and </w:t>
      </w:r>
      <w:r>
        <w:rPr>
          <w:i/>
          <w:iCs/>
        </w:rPr>
        <w:t>recall</w:t>
      </w:r>
      <w:r>
        <w:t xml:space="preserve"> usually restrict each other,so we need a way to evaluate both side,which is </w:t>
      </w:r>
      <w:r>
        <w:rPr>
          <w:i/>
          <w:iCs/>
        </w:rPr>
        <w:t>f-measure</w:t>
      </w:r>
      <w:r>
        <w:t>,the harmonic mean of precision and recall.</w:t>
      </w:r>
    </w:p>
    <w:p w:rsidR="00FC7711" w:rsidRDefault="00FC7711">
      <w:pPr>
        <w:pStyle w:val="B"/>
      </w:pPr>
    </w:p>
    <w:p w:rsidR="00FC7711" w:rsidRDefault="005254E8">
      <w:pPr>
        <w:pStyle w:val="3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f-Measure = 2RP / (R+P)</w:t>
      </w:r>
    </w:p>
    <w:p w:rsidR="00FC7711" w:rsidRDefault="00FC7711">
      <w:pPr>
        <w:pStyle w:val="3"/>
        <w:jc w:val="center"/>
        <w:rPr>
          <w:rFonts w:ascii="Times" w:eastAsia="Times" w:hAnsi="Times" w:cs="Times"/>
          <w:sz w:val="24"/>
          <w:szCs w:val="24"/>
        </w:rPr>
      </w:pPr>
    </w:p>
    <w:p w:rsidR="00FC7711" w:rsidRDefault="005254E8">
      <w:pPr>
        <w:pStyle w:val="a7"/>
      </w:pPr>
      <w:r>
        <w:t xml:space="preserve">5.2 Testing data </w:t>
      </w:r>
      <w:r>
        <w:rPr>
          <w:lang w:val="zh-TW" w:eastAsia="zh-TW"/>
        </w:rPr>
        <w:t>s</w:t>
      </w:r>
      <w:r>
        <w:t>ou</w:t>
      </w:r>
      <w:r>
        <w:rPr>
          <w:lang w:val="zh-TW" w:eastAsia="zh-TW"/>
        </w:rPr>
        <w:t>rce</w:t>
      </w:r>
    </w:p>
    <w:p w:rsidR="00FC7711" w:rsidRDefault="005254E8">
      <w:pPr>
        <w:pStyle w:val="B"/>
      </w:pPr>
      <w:r>
        <w:t>Our golden standard data comes from the public corpus provided by ShangXi University.</w:t>
      </w:r>
    </w:p>
    <w:p w:rsidR="00FC7711" w:rsidRDefault="005254E8">
      <w:pPr>
        <w:pStyle w:val="B"/>
      </w:pPr>
      <w:r>
        <w:rPr>
          <w:lang w:val="zh-TW" w:eastAsia="zh-TW"/>
        </w:rPr>
        <w:t>Amount</w:t>
      </w:r>
      <w:r>
        <w:t xml:space="preserve"> to 3654 sentences.</w:t>
      </w:r>
    </w:p>
    <w:p w:rsidR="00FC7711" w:rsidRDefault="005254E8">
      <w:pPr>
        <w:pStyle w:val="a7"/>
      </w:pPr>
      <w:r>
        <w:t>5.3 Testing result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881593</wp:posOffset>
            </wp:positionH>
            <wp:positionV relativeFrom="line">
              <wp:posOffset>355600</wp:posOffset>
            </wp:positionV>
            <wp:extent cx="3389444" cy="18206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44" cy="1820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C7711" w:rsidRDefault="005254E8">
      <w:pPr>
        <w:pStyle w:val="3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2264409</wp:posOffset>
            </wp:positionH>
            <wp:positionV relativeFrom="line">
              <wp:posOffset>266814</wp:posOffset>
            </wp:positionV>
            <wp:extent cx="3383001" cy="18068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001" cy="1806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C7711" w:rsidRDefault="005254E8">
      <w:pPr>
        <w:pStyle w:val="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2797609</wp:posOffset>
            </wp:positionH>
            <wp:positionV relativeFrom="line">
              <wp:posOffset>182994</wp:posOffset>
            </wp:positionV>
            <wp:extent cx="3716445" cy="19871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445" cy="1987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C7711" w:rsidRDefault="00FC7711">
      <w:pPr>
        <w:pStyle w:val="a6"/>
        <w:rPr>
          <w:rFonts w:ascii="Times" w:eastAsia="Times" w:hAnsi="Times" w:cs="Times"/>
          <w:sz w:val="24"/>
          <w:szCs w:val="24"/>
        </w:rPr>
      </w:pPr>
    </w:p>
    <w:p w:rsidR="00FC7711" w:rsidRDefault="005254E8">
      <w:pPr>
        <w:pStyle w:val="a6"/>
      </w:pPr>
      <w:r>
        <w:t>6.Conclusion</w:t>
      </w:r>
    </w:p>
    <w:p w:rsidR="00FC7711" w:rsidRDefault="005254E8">
      <w:pPr>
        <w:pStyle w:val="a9"/>
        <w:spacing w:after="240" w:line="340" w:lineRule="atLeast"/>
      </w:pPr>
      <w:r>
        <w:rPr>
          <w:rFonts w:ascii="Times New Roman" w:hAnsi="Times New Roman"/>
          <w:sz w:val="30"/>
          <w:szCs w:val="30"/>
        </w:rPr>
        <w:t>Masterpiece!</w:t>
      </w:r>
    </w:p>
    <w:sectPr w:rsidR="00FC7711" w:rsidSect="00FC7711">
      <w:pgSz w:w="11900" w:h="16840"/>
      <w:pgMar w:top="1440" w:right="1247" w:bottom="1440" w:left="1247" w:header="720" w:footer="864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作者" w:date="2016-01-03T20:41:00Z" w:initials="">
    <w:p w:rsidR="00FC7711" w:rsidRDefault="00FC7711">
      <w:pPr>
        <w:pStyle w:val="a9"/>
      </w:pPr>
    </w:p>
    <w:p w:rsidR="00FC7711" w:rsidRDefault="005254E8">
      <w:pPr>
        <w:pStyle w:val="a9"/>
      </w:pPr>
      <w:r>
        <w:rPr>
          <w:rFonts w:eastAsia="Arial Unicode MS" w:cs="Arial Unicode MS"/>
        </w:rPr>
        <w:t>not good</w:t>
      </w:r>
    </w:p>
    <w:p w:rsidR="00FC7711" w:rsidRDefault="005254E8">
      <w:pPr>
        <w:pStyle w:val="a9"/>
      </w:pPr>
      <w:r>
        <w:rPr>
          <w:rFonts w:eastAsia="Arial Unicode MS" w:cs="Arial Unicode MS"/>
        </w:rPr>
        <w:t>be specific</w:t>
      </w:r>
    </w:p>
    <w:p w:rsidR="00FC7711" w:rsidRDefault="005254E8">
      <w:pPr>
        <w:pStyle w:val="a9"/>
      </w:pPr>
      <w:r>
        <w:rPr>
          <w:rFonts w:ascii="Arial Unicode MS" w:hAnsi="Arial Unicode MS" w:cs="Arial Unicode MS" w:hint="eastAsia"/>
        </w:rPr>
        <w:t>提及资料来源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266" w:rsidRDefault="00A04266" w:rsidP="00FC7711">
      <w:r>
        <w:separator/>
      </w:r>
    </w:p>
  </w:endnote>
  <w:endnote w:type="continuationSeparator" w:id="1">
    <w:p w:rsidR="00A04266" w:rsidRDefault="00A04266" w:rsidP="00FC7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266" w:rsidRDefault="00A04266" w:rsidP="00FC7711">
      <w:r>
        <w:separator/>
      </w:r>
    </w:p>
  </w:footnote>
  <w:footnote w:type="continuationSeparator" w:id="1">
    <w:p w:rsidR="00A04266" w:rsidRDefault="00A04266" w:rsidP="00FC77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7711"/>
    <w:rsid w:val="004A7D30"/>
    <w:rsid w:val="005254E8"/>
    <w:rsid w:val="00531DCF"/>
    <w:rsid w:val="00657B1E"/>
    <w:rsid w:val="00695C83"/>
    <w:rsid w:val="008F7691"/>
    <w:rsid w:val="00A04266"/>
    <w:rsid w:val="00F009B9"/>
    <w:rsid w:val="00FC7711"/>
    <w:rsid w:val="00FE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C7711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C7711"/>
    <w:rPr>
      <w:u w:val="single"/>
    </w:rPr>
  </w:style>
  <w:style w:type="table" w:customStyle="1" w:styleId="TableNormal">
    <w:name w:val="Table Normal"/>
    <w:rsid w:val="00FC77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FC7711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大标题"/>
    <w:next w:val="AA"/>
    <w:rsid w:val="00FC7711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  <w:u w:color="000000"/>
      <w:lang w:val="fr-FR"/>
    </w:rPr>
  </w:style>
  <w:style w:type="paragraph" w:customStyle="1" w:styleId="AA">
    <w:name w:val="正文 A A"/>
    <w:rsid w:val="00FC7711"/>
    <w:rPr>
      <w:rFonts w:eastAsia="Arial Unicode MS" w:cs="Arial Unicode MS"/>
      <w:color w:val="000000"/>
      <w:sz w:val="24"/>
      <w:szCs w:val="24"/>
      <w:u w:color="000000"/>
      <w:lang w:val="fr-FR"/>
    </w:rPr>
  </w:style>
  <w:style w:type="paragraph" w:customStyle="1" w:styleId="3">
    <w:name w:val="正文 3"/>
    <w:rsid w:val="00FC7711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a6">
    <w:name w:val="Subtitle"/>
    <w:next w:val="AA"/>
    <w:rsid w:val="00FC7711"/>
    <w:pPr>
      <w:keepNext/>
    </w:pPr>
    <w:rPr>
      <w:rFonts w:ascii="Helvetica" w:eastAsia="Arial Unicode MS" w:hAnsi="Helvetica" w:cs="Arial Unicode MS"/>
      <w:b/>
      <w:bCs/>
      <w:color w:val="000000"/>
      <w:sz w:val="40"/>
      <w:szCs w:val="40"/>
      <w:u w:color="000000"/>
    </w:rPr>
  </w:style>
  <w:style w:type="paragraph" w:customStyle="1" w:styleId="a7">
    <w:name w:val="小标题"/>
    <w:next w:val="3"/>
    <w:rsid w:val="00FC7711"/>
    <w:pPr>
      <w:keepNext/>
      <w:outlineLvl w:val="0"/>
    </w:pPr>
    <w:rPr>
      <w:rFonts w:ascii="Helvetica" w:eastAsia="Arial Unicode MS" w:hAnsi="Helvetica" w:cs="Arial Unicode MS"/>
      <w:color w:val="000000"/>
      <w:sz w:val="36"/>
      <w:szCs w:val="36"/>
      <w:u w:color="000000"/>
    </w:rPr>
  </w:style>
  <w:style w:type="paragraph" w:customStyle="1" w:styleId="A8">
    <w:name w:val="正文 A"/>
    <w:rsid w:val="00FC7711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a9">
    <w:name w:val="默认"/>
    <w:rsid w:val="00FC7711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2">
    <w:name w:val="小标题 2"/>
    <w:next w:val="A8"/>
    <w:rsid w:val="00FC7711"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28"/>
      <w:szCs w:val="28"/>
      <w:u w:color="000000"/>
    </w:rPr>
  </w:style>
  <w:style w:type="paragraph" w:customStyle="1" w:styleId="30">
    <w:name w:val="小标题 3"/>
    <w:next w:val="A8"/>
    <w:rsid w:val="00FC7711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u w:color="000000"/>
    </w:rPr>
  </w:style>
  <w:style w:type="paragraph" w:customStyle="1" w:styleId="B">
    <w:name w:val="正文 B"/>
    <w:rsid w:val="00FC7711"/>
    <w:rPr>
      <w:rFonts w:eastAsia="Arial Unicode MS" w:cs="Arial Unicode MS"/>
      <w:color w:val="000000"/>
      <w:sz w:val="24"/>
      <w:szCs w:val="24"/>
      <w:u w:color="000000"/>
    </w:rPr>
  </w:style>
  <w:style w:type="paragraph" w:styleId="ab">
    <w:name w:val="annotation text"/>
    <w:basedOn w:val="a"/>
    <w:link w:val="Char"/>
    <w:uiPriority w:val="99"/>
    <w:semiHidden/>
    <w:unhideWhenUsed/>
    <w:rsid w:val="00FC7711"/>
  </w:style>
  <w:style w:type="character" w:customStyle="1" w:styleId="Char">
    <w:name w:val="批注文字 Char"/>
    <w:basedOn w:val="a0"/>
    <w:link w:val="ab"/>
    <w:uiPriority w:val="99"/>
    <w:semiHidden/>
    <w:rsid w:val="00FC7711"/>
    <w:rPr>
      <w:sz w:val="24"/>
      <w:szCs w:val="24"/>
      <w:lang w:eastAsia="en-US"/>
    </w:rPr>
  </w:style>
  <w:style w:type="character" w:styleId="ac">
    <w:name w:val="annotation reference"/>
    <w:basedOn w:val="a0"/>
    <w:uiPriority w:val="99"/>
    <w:semiHidden/>
    <w:unhideWhenUsed/>
    <w:rsid w:val="00FC7711"/>
    <w:rPr>
      <w:sz w:val="21"/>
      <w:szCs w:val="21"/>
    </w:rPr>
  </w:style>
  <w:style w:type="paragraph" w:styleId="ad">
    <w:name w:val="Balloon Text"/>
    <w:basedOn w:val="a"/>
    <w:link w:val="Char0"/>
    <w:uiPriority w:val="99"/>
    <w:semiHidden/>
    <w:unhideWhenUsed/>
    <w:rsid w:val="004A7D30"/>
    <w:rPr>
      <w:sz w:val="18"/>
      <w:szCs w:val="18"/>
    </w:rPr>
  </w:style>
  <w:style w:type="character" w:customStyle="1" w:styleId="Char0">
    <w:name w:val="批注框文本 Char"/>
    <w:basedOn w:val="a0"/>
    <w:link w:val="ad"/>
    <w:uiPriority w:val="99"/>
    <w:semiHidden/>
    <w:rsid w:val="004A7D30"/>
    <w:rPr>
      <w:sz w:val="18"/>
      <w:szCs w:val="18"/>
      <w:lang w:eastAsia="en-US"/>
    </w:rPr>
  </w:style>
  <w:style w:type="paragraph" w:styleId="ae">
    <w:name w:val="header"/>
    <w:basedOn w:val="a"/>
    <w:link w:val="Char1"/>
    <w:uiPriority w:val="99"/>
    <w:semiHidden/>
    <w:unhideWhenUsed/>
    <w:rsid w:val="004A7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e"/>
    <w:uiPriority w:val="99"/>
    <w:semiHidden/>
    <w:rsid w:val="004A7D30"/>
    <w:rPr>
      <w:sz w:val="18"/>
      <w:szCs w:val="18"/>
      <w:lang w:eastAsia="en-US"/>
    </w:rPr>
  </w:style>
  <w:style w:type="paragraph" w:styleId="af">
    <w:name w:val="footer"/>
    <w:basedOn w:val="a"/>
    <w:link w:val="Char2"/>
    <w:uiPriority w:val="99"/>
    <w:semiHidden/>
    <w:unhideWhenUsed/>
    <w:rsid w:val="004A7D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f"/>
    <w:uiPriority w:val="99"/>
    <w:semiHidden/>
    <w:rsid w:val="004A7D30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FD887-63C3-456A-B103-7023A622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1864</Words>
  <Characters>10629</Characters>
  <Application>Microsoft Office Word</Application>
  <DocSecurity>0</DocSecurity>
  <Lines>88</Lines>
  <Paragraphs>24</Paragraphs>
  <ScaleCrop>false</ScaleCrop>
  <Company/>
  <LinksUpToDate>false</LinksUpToDate>
  <CharactersWithSpaces>12469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2016-01-03T14:45:00Z</dcterms:created>
  <dcterms:modified xsi:type="dcterms:W3CDTF">2016-01-04T07:32:00Z</dcterms:modified>
</cp:coreProperties>
</file>