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4"/>
        </w:rPr>
        <w:t>D-OnlineJudge Elasticsearch 使用说明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problem-service 全文检索：架构 / 配置 / 代码 / 运维</w:t>
      </w:r>
    </w:p>
    <w:p>
      <w:pPr>
        <w:jc w:val="center"/>
      </w:pPr>
      <w:r>
        <w:rPr>
          <w:rFonts w:ascii="微软雅黑" w:hAnsi="微软雅黑" w:eastAsia="微软雅黑"/>
          <w:b w:val="0"/>
          <w:color w:val="A0A0A0"/>
          <w:sz w:val="20"/>
        </w:rPr>
        <w:t>DOJ 在线评测系统 · 文档版本 v1.0</w:t>
      </w:r>
    </w:p>
    <w:p>
      <w:r>
        <w:br w:type="page"/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1. 概述：为什么需要 Elasticsearch</w:t>
      </w:r>
    </w:p>
    <w:p>
      <w:r>
        <w:rPr>
          <w:rFonts w:ascii="Calibri" w:hAnsi="Calibri" w:eastAsia="微软雅黑"/>
          <w:b w:val="0"/>
          <w:i w:val="0"/>
          <w:sz w:val="21"/>
        </w:rPr>
        <w:t>DOJ 的题目库来源之一是 LeetCode 导入（题目名/描述是中文文本）。在题目列表页，用户会按</w:t>
      </w:r>
    </w:p>
    <w:p>
      <w:r>
        <w:rPr>
          <w:rFonts w:ascii="Calibri" w:hAnsi="Calibri" w:eastAsia="微软雅黑"/>
          <w:b w:val="0"/>
          <w:i w:val="0"/>
          <w:sz w:val="21"/>
        </w:rPr>
        <w:t>“名称/描述关键词”搜索题目。这类全文检索场景直接用 MySQL 有三大硬伤：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1) 无法利用</w:t>
      </w:r>
      <w:r>
        <w:rPr>
          <w:rFonts w:ascii="Calibri" w:hAnsi="Calibri" w:eastAsia="微软雅黑"/>
          <w:b/>
          <w:sz w:val="21"/>
          <w:highlight w:val="cyan"/>
        </w:rPr>
        <w:t>索引</w:t>
      </w:r>
      <w:r>
        <w:rPr>
          <w:rFonts w:ascii="Calibri" w:hAnsi="Calibri" w:eastAsia="微软雅黑"/>
          <w:b/>
          <w:sz w:val="21"/>
        </w:rPr>
        <w:t>：</w:t>
      </w:r>
      <w:r>
        <w:rPr>
          <w:rFonts w:ascii="Calibri" w:hAnsi="Calibri" w:eastAsia="微软雅黑"/>
          <w:b w:val="0"/>
          <w:sz w:val="21"/>
        </w:rPr>
        <w:t>LIKE '%关键词%' 前缀带 % 会全表扫描，题量大了性能急剧下降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2) 无中文</w:t>
      </w:r>
      <w:r>
        <w:rPr>
          <w:rFonts w:ascii="Calibri" w:hAnsi="Calibri" w:eastAsia="微软雅黑"/>
          <w:b/>
          <w:sz w:val="21"/>
          <w:highlight w:val="cyan"/>
        </w:rPr>
        <w:t>分词</w:t>
      </w:r>
      <w:r>
        <w:rPr>
          <w:rFonts w:ascii="Calibri" w:hAnsi="Calibri" w:eastAsia="微软雅黑"/>
          <w:b/>
          <w:sz w:val="21"/>
        </w:rPr>
        <w:t>：</w:t>
      </w:r>
      <w:r>
        <w:rPr>
          <w:rFonts w:ascii="Calibri" w:hAnsi="Calibri" w:eastAsia="微软雅黑"/>
          <w:b w:val="0"/>
          <w:sz w:val="21"/>
        </w:rPr>
        <w:t>MySQL 默认按字符集比对，搜“两数之和”匹配不到“two sum”的译文、也处理不了“二叉树/二叉 树”这类变体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3) 无</w:t>
      </w:r>
      <w:r>
        <w:rPr>
          <w:rFonts w:ascii="Calibri" w:hAnsi="Calibri" w:eastAsia="微软雅黑"/>
          <w:b/>
          <w:sz w:val="21"/>
          <w:highlight w:val="cyan"/>
        </w:rPr>
        <w:t>相关度排序</w:t>
      </w:r>
      <w:r>
        <w:rPr>
          <w:rFonts w:ascii="Calibri" w:hAnsi="Calibri" w:eastAsia="微软雅黑"/>
          <w:b/>
          <w:sz w:val="21"/>
        </w:rPr>
        <w:t>：</w:t>
      </w:r>
      <w:r>
        <w:rPr>
          <w:rFonts w:ascii="Calibri" w:hAnsi="Calibri" w:eastAsia="微软雅黑"/>
          <w:b w:val="0"/>
          <w:sz w:val="21"/>
        </w:rPr>
        <w:t>无法按“命中程度”给结果排序，只能按 id 或时间排</w:t>
      </w:r>
    </w:p>
    <w:p>
      <w:r>
        <w:rPr>
          <w:rFonts w:ascii="Calibri" w:hAnsi="Calibri" w:eastAsia="微软雅黑"/>
          <w:b w:val="0"/>
          <w:i w:val="0"/>
          <w:sz w:val="21"/>
        </w:rPr>
        <w:t>Elasticsearch 用</w:t>
      </w:r>
      <w:r>
        <w:rPr>
          <w:rFonts w:ascii="Calibri" w:hAnsi="Calibri" w:eastAsia="微软雅黑"/>
          <w:b w:val="0"/>
          <w:i w:val="0"/>
          <w:sz w:val="21"/>
          <w:highlight w:val="cyan"/>
        </w:rPr>
        <w:t>“倒排索引 + 中文分词（IK）+ 相关度打分”</w:t>
      </w:r>
      <w:r>
        <w:rPr>
          <w:rFonts w:ascii="Calibri" w:hAnsi="Calibri" w:eastAsia="微软雅黑"/>
          <w:b w:val="0"/>
          <w:i w:val="0"/>
          <w:sz w:val="21"/>
        </w:rPr>
        <w:t>天然解决这三件事。因此本项目把题目检索拆成两层：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2098"/>
        <w:gridCol w:w="2084"/>
        <w:gridCol w:w="1579"/>
        <w:gridCol w:w="18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存储</w:t>
            </w:r>
          </w:p>
        </w:tc>
        <w:tc>
          <w:tcPr>
            <w:tcW w:w="260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w="238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  <w:tc>
          <w:tcPr>
            <w:tcW w:w="204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写路径</w:t>
            </w:r>
          </w:p>
        </w:tc>
        <w:tc>
          <w:tcPr>
            <w:tcW w:w="249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读路径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事实数据源（事务、主键、业务字段全量）</w:t>
            </w:r>
          </w:p>
        </w:tc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主从复制 + ShardingSphere-JDBC 读写分离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题目 CRUD 主流程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分页列表、详情、按标签/难度过滤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</w:t>
            </w:r>
          </w:p>
        </w:tc>
        <w:tc>
          <w:tcPr>
            <w:tcW w:w="260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搜索索引（仅 id / name / description 摘要）</w:t>
            </w:r>
          </w:p>
        </w:tc>
        <w:tc>
          <w:tcPr>
            <w:tcW w:w="238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IK 中文分词 + 倒排索引</w:t>
            </w:r>
          </w:p>
        </w:tc>
        <w:tc>
          <w:tcPr>
            <w:tcW w:w="204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题目写库后异步/同步同步</w:t>
            </w:r>
          </w:p>
        </w:tc>
        <w:tc>
          <w:tcPr>
            <w:tcW w:w="249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名称/描述全文检索</w:t>
            </w:r>
          </w:p>
        </w:tc>
      </w:tr>
    </w:tbl>
    <w:p/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【核心原则】MySQL 才是唯一事实源。ES 只是“搜索副本”，丢了可以从 MySQL 全量重建，这是后面故障自愈设计的前提。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2. 架构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2.1 总体拓扑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┌──────────────┐      ┌────────────────────────────────────────────┐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│   浏览器/前端  │ ───▶ │            API 网关 / 前端直连            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└──────────────┘      └──────────────────┬─────────────────────────┘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           │ /problem/page?name=xx&amp;description=yy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           ▼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┌─────────────────────┐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│   problem-service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└──────┬──────────────┘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                 │ 读写分离(ShardingSphere)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┌────────────────┼───────────────────┐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        ▼                ▼                   ▼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┌─────────────────┐  ┌─────────────────┐  ┌──────────────────┐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│ MySQL master    │  │ MySQL slave     │  │ Elasticsearch  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│ mysql-write:3306│  │ mysql-read:3306 │  │ elasticsearch:9200│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│ 写: INSERT/UPDATE│  │ 读: 分页/详情/过滤│  │ 搜索: name/desc 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│ DELETE (doj_problem)                  │  │ 索引: doj_problem 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└─────────────────┘  └─────────────────┘  └──────────────────┘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2.2 一次搜索请求的完整链路（pageQuery）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步骤 1：</w:t>
      </w:r>
      <w:r>
        <w:rPr>
          <w:rFonts w:ascii="Calibri" w:hAnsi="Calibri" w:eastAsia="微软雅黑"/>
          <w:b w:val="0"/>
          <w:sz w:val="21"/>
        </w:rPr>
        <w:t>GET /problem/page?name=xxx&amp;description=yyy&amp;difficulty=1&amp;tags=xx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步骤 2：</w:t>
      </w:r>
      <w:r>
        <w:rPr>
          <w:rFonts w:hint="eastAsia"/>
          <w:b/>
          <w:color w:val="FFC000"/>
          <w:sz w:val="21"/>
          <w:highlight w:val="none"/>
          <w:lang w:val="en-US" w:eastAsia="zh-CN"/>
        </w:rPr>
        <w:t>条件！！</w:t>
      </w:r>
      <w:r>
        <w:rPr>
          <w:rFonts w:ascii="Calibri" w:hAnsi="Calibri" w:eastAsia="微软雅黑"/>
          <w:b w:val="0"/>
          <w:sz w:val="21"/>
          <w:highlight w:val="yellow"/>
        </w:rPr>
        <w:t>needElasticsearchSearch() 判断 —— 有 name 或 description 才走 ES</w:t>
      </w:r>
      <w:r>
        <w:rPr>
          <w:rFonts w:ascii="Calibri" w:hAnsi="Calibri" w:eastAsia="微软雅黑"/>
          <w:b w:val="0"/>
          <w:sz w:val="21"/>
        </w:rPr>
        <w:t>，否则纯 MySQL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步骤 3：</w:t>
      </w:r>
      <w:r>
        <w:rPr>
          <w:rFonts w:ascii="Calibri" w:hAnsi="Calibri" w:eastAsia="微软雅黑"/>
          <w:b w:val="0"/>
          <w:sz w:val="21"/>
        </w:rPr>
        <w:t>searchIdsByElasticsearch() —— 用 ES 的 bool+match+fuzziness 查出命中的题目 id 列表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步骤 4：</w:t>
      </w:r>
      <w:r>
        <w:rPr>
          <w:rFonts w:ascii="Calibri" w:hAnsi="Calibri" w:eastAsia="微软雅黑"/>
          <w:b w:val="0"/>
          <w:sz w:val="21"/>
        </w:rPr>
        <w:t>拿 id 列表回 MySQL（baseMapper.selectPageWithFilters）按难度/标签/用户状态二次过滤并分页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步骤 5：</w:t>
      </w:r>
      <w:r>
        <w:rPr>
          <w:rFonts w:ascii="Calibri" w:hAnsi="Calibri" w:eastAsia="微软雅黑"/>
          <w:b w:val="0"/>
          <w:sz w:val="21"/>
        </w:rPr>
        <w:t>附上标签（attachTags）返回给前端</w:t>
      </w:r>
    </w:p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【混合查询】ES 负责“搜到哪些题”，MySQL 负责“精确过滤 + 分页 + 业务字段”。两者组合保证搜索命中靠 ES、数据完整性靠 MySQL。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2.3 K8s 部署拓扑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StatefulSet: elasticsearch ×1 (replicas: 1)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├─ image: dojacr.azurecr.io/doj/elasticsearch-with-ik:7.10.2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├─ env:  discovery.type=single-node / xpack.security.enabled=false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│        ES_JAVA_OPTS=-Xms1g -Xmx1g / node.store.allow_mmap=false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├─ initContainer fix-permissions: chown 1000:1000 /usr/share/elasticsearch/data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└─ PVC data (StorageClass: global.storageClass, 4Gi, RWO)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Service: elasticsearch (ClusterIP)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├─ 9200 http  （problem-service 通过此端口访问 REST API）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└─ 9300 transport（单节点无实际互发现需求，保留端口）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访问方式: http://elasticsearch:9200  （problem-service 同 namespace 直连）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3. ES 服务部署配置（Helm / values.yaml）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3.1 values.yaml 参数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3039"/>
        <w:gridCol w:w="3163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317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64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elasticsearch.enabled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true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是否部署 ES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elasticsearch.image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dojacr.azurecr.io/doj/elasticsearch-with-ik:7.10.2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自建镜像：官方 7.10.2 基础上内置 IK 中文分词插件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elasticsearch.port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9200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 API 端口（Service 同名暴露）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elasticsearch.replicas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单节点（开发/小规模；扩副本需换 discovery 配置并处理数据副本）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elasticsearch.javaOpts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-Xms1g -Xmx1g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JVM 堆内存，ES 至少 1G；堆不要超过物理内存 50%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elasticsearch.persistence.size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4Gi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数据盘（PVC），索引/segment 持久化，Pod 重建不丢数据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global.elasticsearchUris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http://elasticsearch:9200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注入到所有服务的 DOJ_ELASTICSEARCH_URIS 环境变量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global.storageClass</w:t>
            </w:r>
          </w:p>
        </w:tc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（Azure 托管磁盘）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PVC 的 StorageClass，RWO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3.2 StatefulSet 关键配置（templates/middleware.yaml）</w:t>
      </w:r>
    </w:p>
    <w:p>
      <w:r>
        <w:rPr>
          <w:rFonts w:ascii="Calibri" w:hAnsi="Calibri" w:eastAsia="微软雅黑"/>
          <w:b w:val="0"/>
          <w:i w:val="0"/>
          <w:sz w:val="21"/>
        </w:rPr>
        <w:t>为什么用 StatefulSet 而不是 Deployment：需要稳定的网络标识 + 有状态数据卷（PVC 跟随 Pod 命名 data-elasticsearch-0）。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env: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discovery.type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single-node        # 单节点模式，跳过集群选主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xpack.security.enabled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"false"            # 关闭安全认证，免 TLS/账号（内网 Service 直连）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ES_JAVA_OPTS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"-Xms1g -Xmx1g"    # 堆内存 1G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node.store.allow_mmap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value: "false"            # 规避宿主 vm.max_map_count 限制，改用 niofs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initContainers: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name: fix-permissions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image: dojacr.azurecr.io/doj/busybox:1.36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command: [sh, -c, "chown -R 1000:1000 /usr/share/elasticsearch/data"]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# ES 容器以 uid=1000 运行，PVC 挂载目录属主不对会拒绝写数据 → 启动即崩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volumeClaimTemplates: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 metadata: { name: data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spec: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storageClassName: {{ global.storageClass }}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accessModes: [ReadWriteOnce]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resources: { requests: { storage: 4Gi } }</w:t>
      </w:r>
    </w:p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【镜像必须带 IK】镜像里已经内置 IK 插件，若换回官方镜像（无 IK），启动不会报错，但 analyze 阶段找不到 ik_max_word/ik_smart 分词器，建索引/搜索会抛 analyzer_not_found_exception。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4. problem-service 中的 ES 使用点（逐文件）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4.1 依赖（pom.xml）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&lt;dependency&gt;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&lt;groupId&gt;org.springframework.boot&lt;/groupId&gt;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&lt;artifactId&gt;spring-boot-starter-data-elasticsearch&lt;/artifactId&gt;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&lt;/dependency&gt;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&lt;!-- 版本由 Spring Boot 2.7.12 BOM 管理 → spring-data-elasticsearch 4.4.x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（内部 ES Java Client 7.17，与服务端 7.10.2 同大版本，兼容） --&gt;</w:t>
      </w:r>
    </w:p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【版本兼容】注意：根 pom 没有显式声明 ES 版本，全靠 Spring Boot BOM。若升级 Spring Boot 大版本，需核对 spring-data-elasticsearch 与服务端 ES 的版本兼容矩阵（本项目锁定 7.x）。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4.2 文档模型 ProblemDocument</w:t>
      </w:r>
    </w:p>
    <w:p>
      <w:r>
        <w:rPr>
          <w:rFonts w:ascii="Calibri" w:hAnsi="Calibri" w:eastAsia="微软雅黑"/>
          <w:b w:val="0"/>
          <w:i w:val="0"/>
          <w:sz w:val="21"/>
        </w:rPr>
        <w:t>对应 ES 索引 doj_problem 的结构，只有三个字段：id、name、description。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@Document(indexName = "doj_problem")                 // 索引名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@Setting(settingPath = "es/problem-settings.json")    // 自定义 analyzer（IK）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public class ProblemDocument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@Id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private Long id;                                  // 与 MySQL problem.id 一一对应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// 题目名称：全文检索，索引用 ik_max 最细粒度，查询用 ik_smart 智能切分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@Field(type = FieldType.Text,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analyzer = "ik_max_lowercase",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searchAnalyzer = "ik_smart_lowercase")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private String name;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// 题目描述：同上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@Field(type = FieldType.Text, analyzer = "ik_max_lowercase",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searchAnalyzer = "ik_smart_lowercase")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private String description;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4.3 索引设置 es/problem-settings.json</w:t>
      </w:r>
    </w:p>
    <w:p>
      <w:r>
        <w:rPr>
          <w:rFonts w:ascii="Calibri" w:hAnsi="Calibri" w:eastAsia="微软雅黑"/>
          <w:b w:val="0"/>
          <w:i w:val="0"/>
          <w:sz w:val="21"/>
        </w:rPr>
        <w:t>在 ES 默认 IK 分词器基础上追加两个“IK + lowercase 小写化”组合分词器，保证英文大小写不敏感：</w:t>
      </w:r>
      <w:bookmarkStart w:id="0" w:name="_GoBack"/>
      <w:bookmarkEnd w:id="0"/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"analysis":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"analyzer":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"ik_max_lowercase":  { "tokenizer": "ik_max_word",  "filter": ["lowercase"] },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"ik_smart_lowercase": { "tokenizer": "ik_smart",    "filter": ["lowercase"]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},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"normalizer": { "lowercase_normalizer": { "type": "custom", "filter": ["lowercase"] }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4.4 仓库接口 ProblemRepository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public interface ProblemRepository extends ElasticsearchRepository&lt;ProblemDocument, Long&gt;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// 继承自带的 save / saveAll / deleteById / count / findById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4.5 索引初始化 ProblemIndexInitializer</w:t>
      </w:r>
    </w:p>
    <w:p>
      <w:r>
        <w:rPr>
          <w:rFonts w:ascii="Calibri" w:hAnsi="Calibri" w:eastAsia="微软雅黑"/>
          <w:b w:val="0"/>
          <w:i w:val="0"/>
          <w:sz w:val="21"/>
        </w:rPr>
        <w:t>应用启动时 @PostConstruct 检查索引，不存在则自动创建 + 写 mapping（字段类型/分词器）。避免因索引缺失导致首次写入失败。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@PostConstruct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public void initIndex()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IndexOperations indexOps = elasticsearchTemplate.indexOps(ProblemDocument.class);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if (!indexOps.exists())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indexOps.create();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indexOps.putMapping(indexOps.createMapping());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log.info("Created Elasticsearch index: {}", indexOps.getIndexCoordinates().getIndexName());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4.6 业务同步与检索（ProblemServiceImpl）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① 写库后同步：syncToElasticsearch</w:t>
      </w:r>
    </w:p>
    <w:p>
      <w:r>
        <w:rPr>
          <w:rFonts w:ascii="Calibri" w:hAnsi="Calibri" w:eastAsia="微软雅黑"/>
          <w:b w:val="0"/>
          <w:i w:val="0"/>
          <w:sz w:val="21"/>
        </w:rPr>
        <w:t>新增/修改题目保存到 MySQL 后调用，把 id/name/description 写入 ES。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private void syncToElasticsearch(Problem problem)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try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ProblemDocument document = new ProblemDocument();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BeanUtils.copyProperties(problem, document);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problemRepository.save(document);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log.info("同步到 ES 成功, id: {}", problem.getId());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 catch (Exception e)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// ES 同步失败不阻塞主流程，DB 已保存成功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// 可通过 POST /problem/admin/sync-es 手动修复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log.warn("同步到 ES 失败（题目在 DB 中已保存，搜索可能暂时不可见）, id: {}", problem.getId());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r>
        <w:rPr>
          <w:rFonts w:ascii="Calibri" w:hAnsi="Calibri" w:eastAsia="微软雅黑"/>
          <w:b w:val="0"/>
          <w:i w:val="0"/>
          <w:sz w:val="21"/>
        </w:rPr>
        <w:t>删除题目时对应 deleteFromElasticsearch(problemRepository.deleteById(id))。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② 判断是否走 ES：needElasticsearchSearch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// 有文本搜索需求时使用 ES，简单精确查询使用 MySQL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private boolean needElasticsearchSearch(ProblemPageQueryDTO dto)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return StringUtils.hasText(dto.getName()) || StringUtils.hasText(dto.getDescription());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③ 关键词检索：searchIdsByElasticsearch</w:t>
      </w:r>
    </w:p>
    <w:p>
      <w:r>
        <w:rPr>
          <w:rFonts w:ascii="Calibri" w:hAnsi="Calibri" w:eastAsia="微软雅黑"/>
          <w:b w:val="0"/>
          <w:i w:val="0"/>
          <w:sz w:val="21"/>
        </w:rPr>
        <w:t>bool 查询：name 关键词会同时 match name 和 description 两个字段，description 关键词只 match description；都带 Fuzziness.AUTO 模糊匹配（容忍拼写错误）。先只取 id，最多 10000 条。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private List&lt;Long&gt; searchIdsByElasticsearch(ProblemPageQueryDTO dto)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BoolQueryBuilder boolQuery = QueryBuilders.boolQuery();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boolean hasQuery = false;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if (StringUtils.hasText(dto.getName()))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boolQuery.should(QueryBuilders.matchQuery("name", dto.getName()).fuzziness(Fuzziness.AUTO));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boolQuery.should(QueryBuilders.matchQuery("description", dto.getName()).fuzziness(Fuzziness.AUTO));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hasQuery = true;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if (StringUtils.hasText(dto.getDescription()))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boolQuery.should(QueryBuilders.matchQuery("description", dto.getDescription()).fuzziness(Fuzziness.AUTO));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hasQuery = true;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if (!hasQuery) return List.of();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boolQuery.minimumShouldMatch(1);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NativeSearchQuery query = new NativeSearchQueryBuilder()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.withQuery(boolQuery)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.withPageable(PageRequest.of(0, MAX_ES_RESULTS))   // MAX_ES_RESULTS = 10000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.build();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SearchHits&lt;ProblemDocument&gt; searchHits = elasticsearchTemplate.search(query, ProblemDocument.class);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return searchHits.getSearchHits().stream()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.map(hit -&gt; hit.getContent().getId())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    .collect(Collectors.toList());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④ 搜索降级与自动重建</w:t>
      </w:r>
    </w:p>
    <w:p>
      <w:r>
        <w:rPr>
          <w:rFonts w:ascii="Calibri" w:hAnsi="Calibri" w:eastAsia="微软雅黑"/>
          <w:b w:val="0"/>
          <w:i w:val="0"/>
          <w:sz w:val="21"/>
        </w:rPr>
        <w:t>搜索结果为 0 时，检查 ES 索引是否为空而 DB 有数据（比如 ES 索引刚被删/重建），是则自动全量同步再搜一次，实现“自愈”。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List&lt;Long&gt; ids = searchIdsByElasticsearch(dto);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if (ids.isEmpty()) {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long esCount = safeEsCount();          // count 失败会自动 recreateIndex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long dbCount = super.count();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if (shouldResyncEs(esCount, dbCount)) { // esCount==0 &amp;&amp; dbCount&gt;0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syncAllToElasticsearch();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    ids = searchIdsByElasticsearch(dto);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if (ids.isEmpty()) return PageDTO.empty(0L, 0L);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// 再用 ids 回 MySQL 过滤难度/标签/状态 + 分页</w:t>
      </w:r>
    </w:p>
    <w:p>
      <w:pPr>
        <w:pStyle w:val="5"/>
      </w:pPr>
      <w:r>
        <w:rPr>
          <w:rFonts w:ascii="微软雅黑" w:hAnsi="微软雅黑" w:eastAsia="微软雅黑"/>
          <w:b/>
          <w:color w:val="404040"/>
          <w:sz w:val="24"/>
        </w:rPr>
        <w:t>⑤ 全量同步 / 重建索引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3727"/>
        <w:gridCol w:w="2512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5102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行为</w:t>
            </w:r>
          </w:p>
        </w:tc>
        <w:tc>
          <w:tcPr>
            <w:tcW w:w="272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对应接口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syncAllToElasticsearch()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把 DB 全部题目写入 ES（saveAll，不删旧索引）</w:t>
            </w:r>
          </w:p>
        </w:tc>
        <w:tc>
          <w:tcPr>
            <w:tcW w:w="272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POST /problem/admin/sync-es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reindexAll()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先 recreateIndex()（删旧索引→建新）再全量同步</w:t>
            </w:r>
          </w:p>
        </w:tc>
        <w:tc>
          <w:tcPr>
            <w:tcW w:w="272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POST /problem/admin/reindex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recreateIndex()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删除索引并重建（mapping 重新生成）</w:t>
            </w:r>
          </w:p>
        </w:tc>
        <w:tc>
          <w:tcPr>
            <w:tcW w:w="272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内部方法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clearProblemData()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清空 DB 和 ES 索引</w:t>
            </w:r>
          </w:p>
        </w:tc>
        <w:tc>
          <w:tcPr>
            <w:tcW w:w="272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管理接口</w:t>
            </w:r>
          </w:p>
        </w:tc>
      </w:tr>
    </w:tbl>
    <w:p/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5. 连接配置链路（为什么改这里能生效）</w:t>
      </w:r>
    </w:p>
    <w:p>
      <w:r>
        <w:rPr>
          <w:rFonts w:ascii="Calibri" w:hAnsi="Calibri" w:eastAsia="微软雅黑"/>
          <w:b w:val="0"/>
          <w:i w:val="0"/>
          <w:sz w:val="21"/>
        </w:rPr>
        <w:t>problem-service 的 ES 地址由 3 层配置共同决定，优先级从高到低：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619"/>
        <w:gridCol w:w="4708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453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430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K8s 环境变量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_helpers.tpl → services.yaml 注入 DOJ_ELASTICSEARCH_URIS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取自 values.yaml global.elasticsearchUris = http://elasticsearch:9200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Nacos 共享配置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shared-jdbc.yaml（spring.elasticsearch.uris）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${DOJ_ELASTICSEARCH_URIS:http://elasticsearch:9200}，env 有值用 env，否则用默认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本地 application.yaml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problem-service/application.yaml</w:t>
            </w:r>
          </w:p>
        </w:tc>
        <w:tc>
          <w:tcPr>
            <w:tcW w:w="430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spring.elasticsearch.uris 整段被注释 → 若 Nacos/env 都没有，Spring 走默认 localhost:9200</w:t>
            </w:r>
          </w:p>
        </w:tc>
      </w:tr>
    </w:tbl>
    <w:p/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【排障实录】历史排障：最初 application.yaml 的 spring.elasticsearch.uris 被注释掉，Nacos 共享配置里也没有，于是 Spring 用默认 http://localhost:9200 去连 → pod 内 Connection refused → ProblemRepository 初始化失败 → problem-service 启动即挂。修复方式：在 shared-jdbc.yaml 的 spring 段补上 uris: ${DOJ_ELASTICSEARCH_URIS:http://elasticsearch:9200}，无需改代码、无需重建镜像，导入 Nacos 后重启即可。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shared-jdbc.yaml（Nacos，所有 Java 服务共享）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spring: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elasticsearch: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uris: ${DOJ_ELASTICSEARCH_URIS:http://elasticsearch:9200}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shardingsphere: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mode: ...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datasource: ...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  rules: ...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6. 关键知识点（原理）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6.1 倒排索引</w:t>
      </w:r>
    </w:p>
    <w:p>
      <w:r>
        <w:rPr>
          <w:rFonts w:ascii="Calibri" w:hAnsi="Calibri" w:eastAsia="微软雅黑"/>
          <w:b w:val="0"/>
          <w:i w:val="0"/>
          <w:sz w:val="21"/>
        </w:rPr>
        <w:t>MySQL 的 B+ 树按“文档→词”组织，查词要扫描；ES 反着来：提前把每个文档切词，维护“词→文档列表”的映射，查询时 O(1) 找到词就能拿到文档列表，再按相关度打分排序。这是 ES 适合全文检索的本质原因。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6.2 IK 中文分词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492"/>
        <w:gridCol w:w="4677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分词器</w:t>
            </w:r>
          </w:p>
        </w:tc>
        <w:tc>
          <w:tcPr>
            <w:tcW w:w="3061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粒度</w:t>
            </w:r>
          </w:p>
        </w:tc>
        <w:tc>
          <w:tcPr>
            <w:tcW w:w="5896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示例：“中华人民共和国成立了”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ik_max_word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最细：穷举所有可能词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中华人民共和国 / 中华人民 / 中华 / 华人 / 人民共和国 / 人民 / 共和国 / ...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ik_smart</w:t>
            </w:r>
          </w:p>
        </w:tc>
        <w:tc>
          <w:tcPr>
            <w:tcW w:w="3061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最粗：智能合并为最合理切分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中华人民共和国 / 成立 / 了</w:t>
            </w:r>
          </w:p>
        </w:tc>
      </w:tr>
    </w:tbl>
    <w:p/>
    <w:p>
      <w:pPr>
        <w:pStyle w:val="16"/>
      </w:pPr>
      <w:r>
        <w:rPr>
          <w:rFonts w:ascii="Calibri" w:hAnsi="Calibri" w:eastAsia="微软雅黑"/>
          <w:b/>
          <w:sz w:val="21"/>
        </w:rPr>
        <w:t>analyzer（写索引时用）取 ik_max：</w:t>
      </w:r>
      <w:r>
        <w:rPr>
          <w:rFonts w:ascii="Calibri" w:hAnsi="Calibri" w:eastAsia="微软雅黑"/>
          <w:b w:val="0"/>
          <w:sz w:val="21"/>
        </w:rPr>
        <w:t>尽量多切词，索引覆盖广，将来什么词都搜得到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searchAnalyzer（查询时用）取 ik_smart：</w:t>
      </w:r>
      <w:r>
        <w:rPr>
          <w:rFonts w:ascii="Calibri" w:hAnsi="Calibri" w:eastAsia="微软雅黑"/>
          <w:b w:val="0"/>
          <w:sz w:val="21"/>
        </w:rPr>
        <w:t>查询更聚焦，减少噪音命中</w:t>
      </w:r>
    </w:p>
    <w:p>
      <w:pPr>
        <w:pStyle w:val="16"/>
      </w:pPr>
      <w:r>
        <w:rPr>
          <w:rFonts w:ascii="Calibri" w:hAnsi="Calibri" w:eastAsia="微软雅黑"/>
          <w:b/>
          <w:sz w:val="21"/>
        </w:rPr>
        <w:t>追加 lowercase filter：</w:t>
      </w:r>
      <w:r>
        <w:rPr>
          <w:rFonts w:ascii="Calibri" w:hAnsi="Calibri" w:eastAsia="微软雅黑"/>
          <w:b w:val="0"/>
          <w:sz w:val="21"/>
        </w:rPr>
        <w:t>英文统一小写，搜 Two Sum / two sum 等价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6.3 match 查询 + Fuzziness.AUTO</w:t>
      </w:r>
    </w:p>
    <w:p>
      <w:r>
        <w:rPr>
          <w:rFonts w:ascii="Calibri" w:hAnsi="Calibri" w:eastAsia="微软雅黑"/>
          <w:b w:val="0"/>
          <w:i w:val="0"/>
          <w:sz w:val="21"/>
        </w:rPr>
        <w:t>match 会把查询文本按 searchAnalyzer 切词后逐词匹配，是标准全文检索；Fuzziness.AUTO 允许编辑距离容错（拼写错误、单复数、前后缀），比如搜“two sum”也能命中“2-sum”“TwoSum”等近似写法。</w:t>
      </w:r>
    </w:p>
    <w:p>
      <w:pPr>
        <w:pStyle w:val="4"/>
      </w:pPr>
      <w:r>
        <w:rPr>
          <w:rFonts w:ascii="微软雅黑" w:hAnsi="微软雅黑" w:eastAsia="微软雅黑"/>
          <w:b/>
          <w:color w:val="2E74B5"/>
          <w:sz w:val="28"/>
        </w:rPr>
        <w:t>6.4 版本矩阵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332"/>
        <w:gridCol w:w="3689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w="283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453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Elasticsearch 服务端（含 IK）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7.10.2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自建镜像 elasticsearch-with-ik:7.10.2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IK 插件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7.10.2（与 ES 同版本内置）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IK 版本必须与 ES 版本完全一致，否则加载失败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spring-data-elasticsearch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4.4.x（Spring Boot 2.7.12 BOM）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内部 ES Client 7.17，兼容 7.10 服务端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Java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17</w:t>
            </w:r>
          </w:p>
        </w:tc>
        <w:tc>
          <w:tcPr>
            <w:tcW w:w="45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镜像基础（eclipse-temurin 17）</w:t>
            </w:r>
          </w:p>
        </w:tc>
      </w:tr>
    </w:tbl>
    <w:p/>
    <w:p>
      <w:pPr>
        <w:ind w:left="340"/>
      </w:pPr>
      <w:r>
        <w:rPr>
          <w:rFonts w:ascii="Calibri" w:hAnsi="Calibri" w:eastAsia="微软雅黑"/>
          <w:b w:val="0"/>
          <w:color w:val="C05000"/>
          <w:sz w:val="20"/>
        </w:rPr>
        <w:t>【升级注意】IK 插件与 ES 大版本强绑定。升级 ES 时若不同步升级镜像里的 IK，启动会报 analysis.ik 插件无法加载。</w:t>
      </w:r>
    </w:p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7. 为什么这样设计（效果）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1"/>
        <w:gridCol w:w="3130"/>
        <w:gridCol w:w="3165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设计</w:t>
            </w:r>
          </w:p>
        </w:tc>
        <w:tc>
          <w:tcPr>
            <w:tcW w:w="396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解决的问题</w:t>
            </w:r>
          </w:p>
        </w:tc>
        <w:tc>
          <w:tcPr>
            <w:tcW w:w="396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带来的效果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MySQL 为主 + ES 为搜索副本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全文检索性能 + 中文分词 + 相关度排序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搜索快且准，MySQL 仍是唯一事实源，可随时重建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双写 + 失败不阻塞（fail-soft）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ES 抖动/挂了不能拖垮题目主流程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写库必然成功；ES 失败只影响搜索，且可手动/自动补同步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ES 只存 id/name/description 摘要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避免索引冗余业务大字段（如测试用例、checker 配置）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索引小、同步快、mapping 简单稳定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先 ES 取 id 再 MySQL 过滤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ES 不好做的精确过滤（标签/难度/用户状态）交给 MySQL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命中靠 ES，准确度靠 MySQL，各取所长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启动自动建索引 + 空索引自动全量重建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索引缺失/被删导致搜索不可用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绝大多数异常能自愈，无需人工干预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管理接口 sync-es / reindex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数据不同步/索引损坏需要人工修复</w:t>
            </w:r>
          </w:p>
        </w:tc>
        <w:tc>
          <w:tcPr>
            <w:tcW w:w="396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一条接口全量重建，运维成本低</w:t>
            </w:r>
          </w:p>
        </w:tc>
      </w:tr>
    </w:tbl>
    <w:p/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8. 故障排查速查表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8"/>
        <w:gridCol w:w="2473"/>
        <w:gridCol w:w="3715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症状</w:t>
            </w:r>
          </w:p>
        </w:tc>
        <w:tc>
          <w:tcPr>
            <w:tcW w:w="2948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原因</w:t>
            </w:r>
          </w:p>
        </w:tc>
        <w:tc>
          <w:tcPr>
            <w:tcW w:w="4649" w:type="dxa"/>
            <w:shd w:val="clear" w:color="auto" w:fill="DCE6F1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排查/解决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problem-service 启动报 Connection refused（ES）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uris 没配（application.yaml 注释 + Nacos 没有）或 ES pod 没起来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kubectl get pods -n doj | grep elasticsearch；确认 shared-jdbc.yaml 有 spring.elasticsearch.uris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启动报 analyzer_not_found: [ik_max_lowercase]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镜像没有 IK 插件，或 setting 未生效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确认镜像 elasticsearch-with-ik:7.10.2；POST /admin/reindex 重建索引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搜索搜不到新加的题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写库后 ES 同步失败（fail-soft 吞掉了）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kubectl logs deploy/problem -n doj 看 “同步到 ES 失败”；POST /problem/admin/sync-es 全量补同步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ES 索引被误删/损坏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手工 delete / 磁盘异常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重启服务自动重建，或 POST /problem/admin/reindex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搜索全是空结果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索引为空而 DB 有数据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自带自愈：下次搜索自动触发 syncAllToElasticsearch；也可手动 sync-es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ES 内存吃满/OOM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堆内存配太小（默认已 1g），数据量大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调 values.yaml elasticsearch.javaOpts，注意堆≤物理内存50%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Pod 一直 CrashLoopBackOff（权限）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PVC 属主不是 uid 1000</w:t>
            </w:r>
          </w:p>
        </w:tc>
        <w:tc>
          <w:tcPr>
            <w:tcW w:w="4649" w:type="dxa"/>
          </w:tcPr>
          <w:p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19"/>
              </w:rPr>
              <w:t>确认 initContainer fix-permissions 正常 chown</w:t>
            </w:r>
          </w:p>
        </w:tc>
      </w:tr>
    </w:tbl>
    <w:p/>
    <w:p>
      <w:pPr>
        <w:pStyle w:val="3"/>
      </w:pPr>
      <w:r>
        <w:rPr>
          <w:rFonts w:ascii="微软雅黑" w:hAnsi="微软雅黑" w:eastAsia="微软雅黑"/>
          <w:b/>
          <w:color w:val="1F4E79"/>
          <w:sz w:val="36"/>
        </w:rPr>
        <w:t>9. 常用运维命令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查看 ES Pod / 状态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get pods -n doj | grep elasticsearch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logs deploy/svc/elasticsearch-0 -n doj --tail=50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探活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exec -it -n doj elasticsearch-0 -- curl -s localhost:9200/_cluster/health?pretty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查看索引与文档数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exec -it -n doj elasticsearch-0 -- curl -s localhost:9200/_cat/indices?v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exec -it -n doj elasticsearch-0 -- curl -s localhost:9200/doj_problem/_count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验证 IK 分词效果（应输出 ik_max_word / ik_smart 的分词结果）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kubectl exec -it -n doj elasticsearch-0 -- curl -s -X POST localhost:9200/doj_problem/_analyze \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-H 'Content-Type: application/json' \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 -d '{"analyzer":"ik_max_lowercase","text":"两数之和"}'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 xml:space="preserve"> 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# 手动全量同步 / 重建索引（需 admin 权限）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curl -X POST http://&lt;gateway&gt;/problem/admin/sync-es</w:t>
      </w:r>
    </w:p>
    <w:p>
      <w:pPr>
        <w:shd w:val="clear" w:fill="F2F2F2"/>
        <w:spacing w:after="0"/>
        <w:ind w:left="340"/>
      </w:pPr>
      <w:r>
        <w:rPr>
          <w:rFonts w:ascii="Consolas" w:hAnsi="Consolas" w:eastAsia="Consolas"/>
          <w:b w:val="0"/>
          <w:color w:val="8B2253"/>
          <w:sz w:val="19"/>
        </w:rPr>
        <w:t>curl -X POST http://&lt;gateway&gt;/problem/admin/reindex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BB36C2"/>
    <w:rsid w:val="3216623C"/>
    <w:rsid w:val="4E0A2B3E"/>
    <w:rsid w:val="553372FB"/>
    <w:rsid w:val="7240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徐绮</cp:lastModifiedBy>
  <dcterms:modified xsi:type="dcterms:W3CDTF">2026-08-20T10:06:09Z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A1718BF0B1AB482796747E5E7AECEB7A_12</vt:lpwstr>
  </property>
</Properties>
</file>