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4D634" w14:textId="226D3E4B" w:rsidR="00C91BC0" w:rsidRDefault="00C91BC0" w:rsidP="00C91BC0">
      <w:pPr>
        <w:spacing w:line="480" w:lineRule="auto"/>
        <w:rPr>
          <w:rFonts w:ascii="Times New Roman" w:hAnsi="Times New Roman" w:cs="Times New Roman"/>
        </w:rPr>
      </w:pPr>
      <w:r>
        <w:rPr>
          <w:rFonts w:ascii="Times New Roman" w:hAnsi="Times New Roman" w:cs="Times New Roman"/>
        </w:rPr>
        <w:t>Gigi Cruz</w:t>
      </w:r>
    </w:p>
    <w:p w14:paraId="5393D305" w14:textId="35F82438" w:rsidR="00C91BC0" w:rsidRDefault="00C91BC0" w:rsidP="00C91BC0">
      <w:pPr>
        <w:spacing w:line="480" w:lineRule="auto"/>
        <w:rPr>
          <w:rFonts w:ascii="Times New Roman" w:hAnsi="Times New Roman" w:cs="Times New Roman"/>
        </w:rPr>
      </w:pPr>
      <w:r>
        <w:rPr>
          <w:rFonts w:ascii="Times New Roman" w:hAnsi="Times New Roman" w:cs="Times New Roman"/>
        </w:rPr>
        <w:t>CS 320</w:t>
      </w:r>
    </w:p>
    <w:p w14:paraId="4938CD54" w14:textId="1ACA4FA5" w:rsidR="00C91BC0" w:rsidRDefault="00C91BC0" w:rsidP="00C91BC0">
      <w:pPr>
        <w:spacing w:line="480" w:lineRule="auto"/>
        <w:rPr>
          <w:rFonts w:ascii="Times New Roman" w:hAnsi="Times New Roman" w:cs="Times New Roman"/>
        </w:rPr>
      </w:pPr>
      <w:r>
        <w:rPr>
          <w:rFonts w:ascii="Times New Roman" w:hAnsi="Times New Roman" w:cs="Times New Roman"/>
        </w:rPr>
        <w:t>April 2026</w:t>
      </w:r>
    </w:p>
    <w:p w14:paraId="5F8F5231" w14:textId="18510DC6" w:rsidR="00C91BC0" w:rsidRDefault="00C91BC0" w:rsidP="00C91BC0">
      <w:pPr>
        <w:spacing w:line="480" w:lineRule="auto"/>
        <w:rPr>
          <w:rFonts w:ascii="Times New Roman" w:hAnsi="Times New Roman" w:cs="Times New Roman"/>
        </w:rPr>
      </w:pPr>
      <w:r>
        <w:rPr>
          <w:rFonts w:ascii="Times New Roman" w:hAnsi="Times New Roman" w:cs="Times New Roman"/>
        </w:rPr>
        <w:t>Project 2</w:t>
      </w:r>
    </w:p>
    <w:p w14:paraId="51B2E3DC" w14:textId="56E7DEA2" w:rsidR="00C91BC0" w:rsidRPr="00C91BC0" w:rsidRDefault="00C91BC0" w:rsidP="00C91BC0">
      <w:pPr>
        <w:spacing w:line="480" w:lineRule="auto"/>
        <w:ind w:firstLine="720"/>
        <w:rPr>
          <w:rFonts w:ascii="Times New Roman" w:hAnsi="Times New Roman" w:cs="Times New Roman"/>
        </w:rPr>
      </w:pPr>
      <w:r w:rsidRPr="00C91BC0">
        <w:rPr>
          <w:rFonts w:ascii="Times New Roman" w:hAnsi="Times New Roman" w:cs="Times New Roman"/>
        </w:rPr>
        <w:t>Across the Task, Appointment, and Contact features, my unit testing approach focused on verifying each class and service method in isolation using JUnit. I treated each feature as its own unit and tested constructors, setters, and service methods such as adding, deleting, and updating data. For Contact, I validated that object creation and updates worked correctly by checking values like firstName, lastName, phone, and address using assertions such as assertEquals("Jane", testContact.getFirstName()). I also tested invalid inputs such as a phone number shorter than 10 digits to confirm that the constructor correctly threw an exception.</w:t>
      </w:r>
    </w:p>
    <w:p w14:paraId="56DC41F1" w14:textId="08171DB0" w:rsidR="00C91BC0" w:rsidRPr="00C91BC0" w:rsidRDefault="00C91BC0" w:rsidP="00C91BC0">
      <w:pPr>
        <w:spacing w:line="480" w:lineRule="auto"/>
        <w:ind w:firstLine="720"/>
        <w:rPr>
          <w:rFonts w:ascii="Times New Roman" w:hAnsi="Times New Roman" w:cs="Times New Roman"/>
        </w:rPr>
      </w:pPr>
      <w:r w:rsidRPr="00C91BC0">
        <w:rPr>
          <w:rFonts w:ascii="Times New Roman" w:hAnsi="Times New Roman" w:cs="Times New Roman"/>
        </w:rPr>
        <w:t xml:space="preserve">For the Appointment feature, my approach placed more emphasis on </w:t>
      </w:r>
      <w:r w:rsidRPr="00C91BC0">
        <w:rPr>
          <w:rFonts w:ascii="Times New Roman" w:hAnsi="Times New Roman" w:cs="Times New Roman"/>
        </w:rPr>
        <w:t>time-based</w:t>
      </w:r>
      <w:r w:rsidRPr="00C91BC0">
        <w:rPr>
          <w:rFonts w:ascii="Times New Roman" w:hAnsi="Times New Roman" w:cs="Times New Roman"/>
        </w:rPr>
        <w:t xml:space="preserve"> validation. I used future dates created with System.currentTimeMillis + 10000 to ensure valid appointments could be created, and I tested invalid cases using past dates created with System.currentTimeMillis - 10000. This allowed me to confirm that the requirement preventing past appointments was properly enforced. In the Task feature, I focused heavily on validation rules around field length. I tested cases such as a name that exceeded 20 characters and a description longer than 50 characters to confirm that constraints were being enforced consistently across both the constructor and setters.</w:t>
      </w:r>
    </w:p>
    <w:p w14:paraId="5ADA9E47" w14:textId="534D7911" w:rsidR="00C91BC0" w:rsidRPr="00C91BC0" w:rsidRDefault="00C91BC0" w:rsidP="00C91BC0">
      <w:pPr>
        <w:spacing w:line="480" w:lineRule="auto"/>
        <w:ind w:firstLine="720"/>
        <w:rPr>
          <w:rFonts w:ascii="Times New Roman" w:hAnsi="Times New Roman" w:cs="Times New Roman"/>
        </w:rPr>
      </w:pPr>
      <w:r w:rsidRPr="00C91BC0">
        <w:rPr>
          <w:rFonts w:ascii="Times New Roman" w:hAnsi="Times New Roman" w:cs="Times New Roman"/>
        </w:rPr>
        <w:t xml:space="preserve">My approach aligned closely with the software requirements because every requirement had a direct corresponding test. For example, the Contact requirement that phone numbers must be exactly 10 digits was tested in ContactTest using invalid input and confirmed through </w:t>
      </w:r>
      <w:r w:rsidRPr="00C91BC0">
        <w:rPr>
          <w:rFonts w:ascii="Times New Roman" w:hAnsi="Times New Roman" w:cs="Times New Roman"/>
        </w:rPr>
        <w:lastRenderedPageBreak/>
        <w:t xml:space="preserve">assertThrows(IllegalArgumentException.class, () -&gt; new Contact("2", "Jane", "Doe", "123", "123 Home Street")). Similarly, the Task requirement that task names cannot exceed 20 characters was tested using a long string in TaskTest. In AppointmentTest, the requirement that appointments cannot be in the past was directly verified using a past date scenario. This </w:t>
      </w:r>
      <w:r w:rsidRPr="00C91BC0">
        <w:rPr>
          <w:rFonts w:ascii="Times New Roman" w:hAnsi="Times New Roman" w:cs="Times New Roman"/>
        </w:rPr>
        <w:t>one-to-one</w:t>
      </w:r>
      <w:r w:rsidRPr="00C91BC0">
        <w:rPr>
          <w:rFonts w:ascii="Times New Roman" w:hAnsi="Times New Roman" w:cs="Times New Roman"/>
        </w:rPr>
        <w:t xml:space="preserve"> mapping between requirements and tests shows that the implementation was fully aligned with the specification.</w:t>
      </w:r>
    </w:p>
    <w:p w14:paraId="0FF700EF" w14:textId="77777777" w:rsidR="00C91BC0" w:rsidRPr="00C91BC0" w:rsidRDefault="00C91BC0" w:rsidP="00C91BC0">
      <w:pPr>
        <w:spacing w:line="480" w:lineRule="auto"/>
        <w:ind w:firstLine="720"/>
        <w:rPr>
          <w:rFonts w:ascii="Times New Roman" w:hAnsi="Times New Roman" w:cs="Times New Roman"/>
        </w:rPr>
      </w:pPr>
      <w:r w:rsidRPr="00C91BC0">
        <w:rPr>
          <w:rFonts w:ascii="Times New Roman" w:hAnsi="Times New Roman" w:cs="Times New Roman"/>
        </w:rPr>
        <w:t>The overall quality of my JUnit tests is strong because they cover both positive and negative scenarios across all three features. Every major method in the services is tested, including add, delete, and update operations. For example, in ContactServiceTest I verified that adding two contacts resulted in a size of 2 using assertEquals(2, service.getContactList().size()). In TaskServiceTest I confirmed that updates were effective by checking that after calling updateName("1", "NewName"), the stored task returned "NewName" through service.getTasks().get("1").getName(). Based on coverage, every core function has at least one direct test and most have multiple cases, which ensures that the system behaves correctly under both normal and edge conditions.</w:t>
      </w:r>
    </w:p>
    <w:p w14:paraId="11EB7CF6" w14:textId="77777777" w:rsidR="00C91BC0" w:rsidRPr="00C91BC0" w:rsidRDefault="00C91BC0" w:rsidP="00C91BC0">
      <w:pPr>
        <w:spacing w:line="480" w:lineRule="auto"/>
        <w:ind w:firstLine="720"/>
        <w:rPr>
          <w:rFonts w:ascii="Times New Roman" w:hAnsi="Times New Roman" w:cs="Times New Roman"/>
        </w:rPr>
      </w:pPr>
      <w:r w:rsidRPr="00C91BC0">
        <w:rPr>
          <w:rFonts w:ascii="Times New Roman" w:hAnsi="Times New Roman" w:cs="Times New Roman"/>
        </w:rPr>
        <w:t>Writing the JUnit tests helped me better understand how validation and service logic interact. At first, I mainly focused on valid inputs, such as successfully creating a Contact with "Jane", "Doe", and a valid phone number. Over time, I realized the importance of testing failure cases as well. For example, in AppointmentTest I added a test using a past date to ensure that invalid scheduling was properly rejected. This process helped me see how validation rules protect the system from incorrect data and made me more aware of edge cases that are easy to overlook.</w:t>
      </w:r>
    </w:p>
    <w:p w14:paraId="12259C52" w14:textId="77777777" w:rsidR="00C91BC0" w:rsidRPr="00C91BC0" w:rsidRDefault="00C91BC0" w:rsidP="00C91BC0">
      <w:pPr>
        <w:spacing w:line="480" w:lineRule="auto"/>
        <w:ind w:firstLine="720"/>
        <w:rPr>
          <w:rFonts w:ascii="Times New Roman" w:hAnsi="Times New Roman" w:cs="Times New Roman"/>
        </w:rPr>
      </w:pPr>
      <w:r w:rsidRPr="00C91BC0">
        <w:rPr>
          <w:rFonts w:ascii="Times New Roman" w:hAnsi="Times New Roman" w:cs="Times New Roman"/>
        </w:rPr>
        <w:lastRenderedPageBreak/>
        <w:t>To ensure my code was technically sound, I relied on assertions that directly verified expected outcomes. For example, in TaskServiceTest I used assertEquals("NewName", service.getTasks().get("1").getName()) after calling updateName to confirm that the update actually modified the stored object. In ContactTest I verified object initialization by checking assertEquals("Jane", testContact.getFirstName()). I also used assertThrows extensively, such as in ContactTest where invalid phone input was passed into the constructor and confirmed to throw an exception. These tests ensured that both normal functionality and error handling worked correctly.</w:t>
      </w:r>
    </w:p>
    <w:p w14:paraId="47EABD0C" w14:textId="77777777" w:rsidR="00C91BC0" w:rsidRPr="00C91BC0" w:rsidRDefault="00C91BC0" w:rsidP="00C91BC0">
      <w:pPr>
        <w:spacing w:line="480" w:lineRule="auto"/>
        <w:ind w:firstLine="720"/>
        <w:rPr>
          <w:rFonts w:ascii="Times New Roman" w:hAnsi="Times New Roman" w:cs="Times New Roman"/>
        </w:rPr>
      </w:pPr>
      <w:r w:rsidRPr="00C91BC0">
        <w:rPr>
          <w:rFonts w:ascii="Times New Roman" w:hAnsi="Times New Roman" w:cs="Times New Roman"/>
        </w:rPr>
        <w:t>To ensure efficiency, I focused on reducing repeated logic and keeping tests structured. In the service classes, helper methods like findContact and findTask centralized lookup logic so that multiple update methods could reuse the same retrieval process instead of duplicating code. In testing, I grouped multiple assertions into single test methods when appropriate. For example, in ContactServiceTest testAddContact, I checked first name, last name, phone, and address in one test instead of separating them unnecessarily. This kept the test suite efficient while still fully validating functionality.</w:t>
      </w:r>
    </w:p>
    <w:p w14:paraId="1363453C" w14:textId="66E821C7" w:rsidR="00C91BC0" w:rsidRPr="00C91BC0" w:rsidRDefault="00C91BC0" w:rsidP="00C91BC0">
      <w:pPr>
        <w:spacing w:line="480" w:lineRule="auto"/>
        <w:ind w:firstLine="720"/>
        <w:rPr>
          <w:rFonts w:ascii="Times New Roman" w:hAnsi="Times New Roman" w:cs="Times New Roman"/>
        </w:rPr>
      </w:pPr>
      <w:r w:rsidRPr="00C91BC0">
        <w:rPr>
          <w:rFonts w:ascii="Times New Roman" w:hAnsi="Times New Roman" w:cs="Times New Roman"/>
        </w:rPr>
        <w:t xml:space="preserve">The main testing techniques I used were unit testing, boundary value testing, and negative testing. Unit testing was used to isolate each class and test it independently, such as testing Task constructors without relying on other components. Boundary value testing was used to check limits defined in the requirements, such as </w:t>
      </w:r>
      <w:r w:rsidRPr="00C91BC0">
        <w:rPr>
          <w:rFonts w:ascii="Times New Roman" w:hAnsi="Times New Roman" w:cs="Times New Roman"/>
        </w:rPr>
        <w:t>10-character</w:t>
      </w:r>
      <w:r w:rsidRPr="00C91BC0">
        <w:rPr>
          <w:rFonts w:ascii="Times New Roman" w:hAnsi="Times New Roman" w:cs="Times New Roman"/>
        </w:rPr>
        <w:t xml:space="preserve"> IDs, 20</w:t>
      </w:r>
      <w:r>
        <w:rPr>
          <w:rFonts w:ascii="Times New Roman" w:hAnsi="Times New Roman" w:cs="Times New Roman"/>
        </w:rPr>
        <w:t>-</w:t>
      </w:r>
      <w:r w:rsidRPr="00C91BC0">
        <w:rPr>
          <w:rFonts w:ascii="Times New Roman" w:hAnsi="Times New Roman" w:cs="Times New Roman"/>
        </w:rPr>
        <w:t>character names, and 50</w:t>
      </w:r>
      <w:r>
        <w:rPr>
          <w:rFonts w:ascii="Times New Roman" w:hAnsi="Times New Roman" w:cs="Times New Roman"/>
        </w:rPr>
        <w:t>-</w:t>
      </w:r>
      <w:r w:rsidRPr="00C91BC0">
        <w:rPr>
          <w:rFonts w:ascii="Times New Roman" w:hAnsi="Times New Roman" w:cs="Times New Roman"/>
        </w:rPr>
        <w:t>character descriptions. Negative testing was used to confirm that invalid inputs were properly rejected, such as past dates in Appointment or null values in constructors. These techniques ensured both correctness and robustness of the system.</w:t>
      </w:r>
    </w:p>
    <w:p w14:paraId="6263DA66" w14:textId="77777777" w:rsidR="00C91BC0" w:rsidRPr="00C91BC0" w:rsidRDefault="00C91BC0" w:rsidP="00C91BC0">
      <w:pPr>
        <w:spacing w:line="480" w:lineRule="auto"/>
        <w:ind w:firstLine="720"/>
        <w:rPr>
          <w:rFonts w:ascii="Times New Roman" w:hAnsi="Times New Roman" w:cs="Times New Roman"/>
        </w:rPr>
      </w:pPr>
      <w:r w:rsidRPr="00C91BC0">
        <w:rPr>
          <w:rFonts w:ascii="Times New Roman" w:hAnsi="Times New Roman" w:cs="Times New Roman"/>
        </w:rPr>
        <w:lastRenderedPageBreak/>
        <w:t>I did not use integration testing because the project consisted of separate features that did not interact with external systems or each other in a combined workflow. System testing was also not applicable because there was no full application interface to test end to end behavior. Performance testing was not necessary because the system uses simple in memory HashMaps and does not involve large scale processing or performance constraints. In larger applications, these techniques would be more important, especially when multiple systems interact or when scalability becomes a concern.</w:t>
      </w:r>
    </w:p>
    <w:p w14:paraId="2BBE5F76" w14:textId="0DBB6ABD" w:rsidR="00C91BC0" w:rsidRPr="00C91BC0" w:rsidRDefault="00C91BC0" w:rsidP="00C91BC0">
      <w:pPr>
        <w:spacing w:line="480" w:lineRule="auto"/>
        <w:ind w:firstLine="720"/>
        <w:rPr>
          <w:rFonts w:ascii="Times New Roman" w:hAnsi="Times New Roman" w:cs="Times New Roman"/>
        </w:rPr>
      </w:pPr>
      <w:r w:rsidRPr="00C91BC0">
        <w:rPr>
          <w:rFonts w:ascii="Times New Roman" w:hAnsi="Times New Roman" w:cs="Times New Roman"/>
        </w:rPr>
        <w:t xml:space="preserve">While working on this project, I adopted a careful and </w:t>
      </w:r>
      <w:r w:rsidRPr="00C91BC0">
        <w:rPr>
          <w:rFonts w:ascii="Times New Roman" w:hAnsi="Times New Roman" w:cs="Times New Roman"/>
        </w:rPr>
        <w:t>detail-oriented</w:t>
      </w:r>
      <w:r w:rsidRPr="00C91BC0">
        <w:rPr>
          <w:rFonts w:ascii="Times New Roman" w:hAnsi="Times New Roman" w:cs="Times New Roman"/>
        </w:rPr>
        <w:t xml:space="preserve"> mindset. It was important to understand that each class did not exist in isolation, even when tested separately. For example, in TaskService, the updateName method depends on both retrieving the correct object from the HashMap and passing validation inside the Task setter. This means </w:t>
      </w:r>
      <w:r w:rsidRPr="00C91BC0">
        <w:rPr>
          <w:rFonts w:ascii="Times New Roman" w:hAnsi="Times New Roman" w:cs="Times New Roman"/>
        </w:rPr>
        <w:t>failure</w:t>
      </w:r>
      <w:r w:rsidRPr="00C91BC0">
        <w:rPr>
          <w:rFonts w:ascii="Times New Roman" w:hAnsi="Times New Roman" w:cs="Times New Roman"/>
        </w:rPr>
        <w:t xml:space="preserve"> in either layer could affect the result, so testing both valid and invalid scenarios was important. In Appointment, I also had to be careful with </w:t>
      </w:r>
      <w:r w:rsidRPr="00C91BC0">
        <w:rPr>
          <w:rFonts w:ascii="Times New Roman" w:hAnsi="Times New Roman" w:cs="Times New Roman"/>
        </w:rPr>
        <w:t>time-based</w:t>
      </w:r>
      <w:r w:rsidRPr="00C91BC0">
        <w:rPr>
          <w:rFonts w:ascii="Times New Roman" w:hAnsi="Times New Roman" w:cs="Times New Roman"/>
        </w:rPr>
        <w:t xml:space="preserve"> logic since System.currentTimeMillis changes constantly, which made using future and past offsets necessary.</w:t>
      </w:r>
    </w:p>
    <w:p w14:paraId="4160F4A1" w14:textId="4AEF3C44" w:rsidR="00C91BC0" w:rsidRPr="00C91BC0" w:rsidRDefault="00C91BC0" w:rsidP="00C91BC0">
      <w:pPr>
        <w:spacing w:line="480" w:lineRule="auto"/>
        <w:ind w:firstLine="720"/>
        <w:rPr>
          <w:rFonts w:ascii="Times New Roman" w:hAnsi="Times New Roman" w:cs="Times New Roman"/>
        </w:rPr>
      </w:pPr>
      <w:r w:rsidRPr="00C91BC0">
        <w:rPr>
          <w:rFonts w:ascii="Times New Roman" w:hAnsi="Times New Roman" w:cs="Times New Roman"/>
        </w:rPr>
        <w:t xml:space="preserve">I also worked to limit bias by avoiding assumptions that my code was correct after writing it. Instead of only testing expected behavior, I deliberately tested invalid cases. For example, in ContactServiceTest I did not only test adding contacts successfully, but also tested deleting a </w:t>
      </w:r>
      <w:r w:rsidRPr="00C91BC0">
        <w:rPr>
          <w:rFonts w:ascii="Times New Roman" w:hAnsi="Times New Roman" w:cs="Times New Roman"/>
        </w:rPr>
        <w:t>non-existent</w:t>
      </w:r>
      <w:r w:rsidRPr="00C91BC0">
        <w:rPr>
          <w:rFonts w:ascii="Times New Roman" w:hAnsi="Times New Roman" w:cs="Times New Roman"/>
        </w:rPr>
        <w:t xml:space="preserve"> contact to confirm proper error handling. This helped reduce confirmation bias and ensured I was critically evaluating my own code rather than assuming it worked.</w:t>
      </w:r>
    </w:p>
    <w:p w14:paraId="3F959842" w14:textId="77777777" w:rsidR="00C91BC0" w:rsidRPr="00C91BC0" w:rsidRDefault="00C91BC0" w:rsidP="00C91BC0">
      <w:pPr>
        <w:spacing w:line="480" w:lineRule="auto"/>
        <w:ind w:firstLine="720"/>
        <w:rPr>
          <w:rFonts w:ascii="Times New Roman" w:hAnsi="Times New Roman" w:cs="Times New Roman"/>
        </w:rPr>
      </w:pPr>
      <w:r w:rsidRPr="00C91BC0">
        <w:rPr>
          <w:rFonts w:ascii="Times New Roman" w:hAnsi="Times New Roman" w:cs="Times New Roman"/>
        </w:rPr>
        <w:t xml:space="preserve">Finally, discipline in testing is important because cutting corners can lead to hidden issues that appear later in development. For example, if I had not tested invalid input in the Contact feature, such as a phone number with fewer than 10 digits, the system could have accepted incorrect data without raising an error. Avoiding technical debt requires consistently writing tests </w:t>
      </w:r>
      <w:r w:rsidRPr="00C91BC0">
        <w:rPr>
          <w:rFonts w:ascii="Times New Roman" w:hAnsi="Times New Roman" w:cs="Times New Roman"/>
        </w:rPr>
        <w:lastRenderedPageBreak/>
        <w:t>alongside development rather than after the fact. In this project, I reduced the risk of technical debt by ensuring every service method had corresponding tests and by validating both positive and negative scenarios as features were developed.</w:t>
      </w:r>
    </w:p>
    <w:p w14:paraId="3E6DA12C" w14:textId="77777777" w:rsidR="00A90947" w:rsidRPr="00C91BC0" w:rsidRDefault="00A90947" w:rsidP="00C91BC0">
      <w:pPr>
        <w:spacing w:line="480" w:lineRule="auto"/>
        <w:rPr>
          <w:rFonts w:ascii="Times New Roman" w:hAnsi="Times New Roman" w:cs="Times New Roman"/>
        </w:rPr>
      </w:pPr>
    </w:p>
    <w:sectPr w:rsidR="00A90947" w:rsidRPr="00C91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91BC0"/>
    <w:rsid w:val="000325FA"/>
    <w:rsid w:val="00265503"/>
    <w:rsid w:val="006562B1"/>
    <w:rsid w:val="00893B4F"/>
    <w:rsid w:val="00A90947"/>
    <w:rsid w:val="00AE0BF3"/>
    <w:rsid w:val="00AF75CB"/>
    <w:rsid w:val="00C91BC0"/>
    <w:rsid w:val="00D06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56D0"/>
  <w15:chartTrackingRefBased/>
  <w15:docId w15:val="{EA9589CA-3328-471B-B654-F1342196A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Theme="minorHAnsi" w:hAnsi="Century Schoolbook"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5CB"/>
  </w:style>
  <w:style w:type="paragraph" w:styleId="Heading1">
    <w:name w:val="heading 1"/>
    <w:basedOn w:val="Normal"/>
    <w:next w:val="Normal"/>
    <w:link w:val="Heading1Char"/>
    <w:uiPriority w:val="9"/>
    <w:qFormat/>
    <w:rsid w:val="00C91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BC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BC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1BC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1BC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1BC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1BC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1BC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ENEHEADING">
    <w:name w:val="SCENE HEADING"/>
    <w:basedOn w:val="Normal"/>
    <w:qFormat/>
    <w:rsid w:val="006562B1"/>
    <w:pPr>
      <w:spacing w:before="480" w:after="240" w:line="240" w:lineRule="auto"/>
    </w:pPr>
    <w:rPr>
      <w:rFonts w:ascii="Courier" w:hAnsi="Courier"/>
      <w:color w:val="000000" w:themeColor="text1"/>
    </w:rPr>
  </w:style>
  <w:style w:type="paragraph" w:customStyle="1" w:styleId="DIALOGUE">
    <w:name w:val="DIALOGUE"/>
    <w:basedOn w:val="Normal"/>
    <w:qFormat/>
    <w:rsid w:val="006562B1"/>
    <w:pPr>
      <w:spacing w:after="0" w:line="240" w:lineRule="auto"/>
      <w:ind w:left="1483" w:right="2707"/>
    </w:pPr>
    <w:rPr>
      <w:rFonts w:ascii="Courier" w:hAnsi="Courier"/>
      <w:color w:val="000000" w:themeColor="text1"/>
    </w:rPr>
  </w:style>
  <w:style w:type="paragraph" w:customStyle="1" w:styleId="CHARACTER">
    <w:name w:val="CHARACTER"/>
    <w:basedOn w:val="Normal"/>
    <w:qFormat/>
    <w:rsid w:val="006562B1"/>
    <w:pPr>
      <w:spacing w:after="0" w:line="240" w:lineRule="auto"/>
      <w:ind w:left="3744" w:right="720"/>
    </w:pPr>
    <w:rPr>
      <w:rFonts w:ascii="Courier" w:hAnsi="Courier"/>
      <w:caps/>
      <w:color w:val="000000" w:themeColor="text1"/>
    </w:rPr>
  </w:style>
  <w:style w:type="character" w:customStyle="1" w:styleId="Heading1Char">
    <w:name w:val="Heading 1 Char"/>
    <w:basedOn w:val="DefaultParagraphFont"/>
    <w:link w:val="Heading1"/>
    <w:uiPriority w:val="9"/>
    <w:rsid w:val="00C91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BC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BC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1BC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1B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1B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1B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1B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1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BC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BC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1BC0"/>
    <w:pPr>
      <w:spacing w:before="160"/>
      <w:jc w:val="center"/>
    </w:pPr>
    <w:rPr>
      <w:i/>
      <w:iCs/>
      <w:color w:val="404040" w:themeColor="text1" w:themeTint="BF"/>
    </w:rPr>
  </w:style>
  <w:style w:type="character" w:customStyle="1" w:styleId="QuoteChar">
    <w:name w:val="Quote Char"/>
    <w:basedOn w:val="DefaultParagraphFont"/>
    <w:link w:val="Quote"/>
    <w:uiPriority w:val="29"/>
    <w:rsid w:val="00C91BC0"/>
    <w:rPr>
      <w:i/>
      <w:iCs/>
      <w:color w:val="404040" w:themeColor="text1" w:themeTint="BF"/>
    </w:rPr>
  </w:style>
  <w:style w:type="paragraph" w:styleId="ListParagraph">
    <w:name w:val="List Paragraph"/>
    <w:basedOn w:val="Normal"/>
    <w:uiPriority w:val="34"/>
    <w:qFormat/>
    <w:rsid w:val="00C91BC0"/>
    <w:pPr>
      <w:ind w:left="720"/>
      <w:contextualSpacing/>
    </w:pPr>
  </w:style>
  <w:style w:type="character" w:styleId="IntenseEmphasis">
    <w:name w:val="Intense Emphasis"/>
    <w:basedOn w:val="DefaultParagraphFont"/>
    <w:uiPriority w:val="21"/>
    <w:qFormat/>
    <w:rsid w:val="00C91BC0"/>
    <w:rPr>
      <w:i/>
      <w:iCs/>
      <w:color w:val="0F4761" w:themeColor="accent1" w:themeShade="BF"/>
    </w:rPr>
  </w:style>
  <w:style w:type="paragraph" w:styleId="IntenseQuote">
    <w:name w:val="Intense Quote"/>
    <w:basedOn w:val="Normal"/>
    <w:next w:val="Normal"/>
    <w:link w:val="IntenseQuoteChar"/>
    <w:uiPriority w:val="30"/>
    <w:qFormat/>
    <w:rsid w:val="00C91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BC0"/>
    <w:rPr>
      <w:i/>
      <w:iCs/>
      <w:color w:val="0F4761" w:themeColor="accent1" w:themeShade="BF"/>
    </w:rPr>
  </w:style>
  <w:style w:type="character" w:styleId="IntenseReference">
    <w:name w:val="Intense Reference"/>
    <w:basedOn w:val="DefaultParagraphFont"/>
    <w:uiPriority w:val="32"/>
    <w:qFormat/>
    <w:rsid w:val="00C91B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1206</Words>
  <Characters>6410</Characters>
  <Application>Microsoft Office Word</Application>
  <DocSecurity>0</DocSecurity>
  <Lines>160</Lines>
  <Paragraphs>90</Paragraphs>
  <ScaleCrop>false</ScaleCrop>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Gilza .</dc:creator>
  <cp:keywords/>
  <dc:description/>
  <cp:lastModifiedBy>Gilza .</cp:lastModifiedBy>
  <cp:revision>1</cp:revision>
  <dcterms:created xsi:type="dcterms:W3CDTF">2026-04-20T00:10:00Z</dcterms:created>
  <dcterms:modified xsi:type="dcterms:W3CDTF">2026-04-20T00:18:00Z</dcterms:modified>
</cp:coreProperties>
</file>