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FC9" w:rsidRPr="00FD5A20" w:rsidRDefault="00B86FC9" w:rsidP="00B86FC9">
      <w:pPr>
        <w:jc w:val="center"/>
        <w:rPr>
          <w:rFonts w:ascii="Copperplate Gothic Bold" w:hAnsi="Copperplate Gothic Bold"/>
          <w:color w:val="FF0000"/>
          <w:sz w:val="30"/>
          <w:szCs w:val="30"/>
        </w:rPr>
      </w:pPr>
      <w:r w:rsidRPr="00FD5A20">
        <w:rPr>
          <w:rFonts w:ascii="Copperplate Gothic Bold" w:hAnsi="Copperplate Gothic Bold"/>
          <w:color w:val="FF0000"/>
          <w:sz w:val="30"/>
          <w:szCs w:val="30"/>
        </w:rPr>
        <w:t>Teclas de Atalho</w:t>
      </w:r>
    </w:p>
    <w:p w:rsidR="008C216C" w:rsidRPr="00FD5A20" w:rsidRDefault="008C216C">
      <w:pPr>
        <w:rPr>
          <w:rFonts w:ascii="Copperplate Gothic Bold" w:hAnsi="Copperplate Gothic Bold" w:cs="Arial"/>
          <w:color w:val="FF0000"/>
          <w:sz w:val="24"/>
          <w:szCs w:val="24"/>
          <w:shd w:val="clear" w:color="auto" w:fill="FFFFFF"/>
        </w:rPr>
      </w:pPr>
      <w:r w:rsidRPr="00FD5A20">
        <w:rPr>
          <w:rFonts w:ascii="Copperplate Gothic Bold" w:hAnsi="Copperplate Gothic Bold"/>
          <w:color w:val="FF0000"/>
          <w:sz w:val="24"/>
          <w:szCs w:val="24"/>
        </w:rPr>
        <w:t>O que são teclas de atalho</w:t>
      </w:r>
      <w:r w:rsidRPr="00FD5A20">
        <w:rPr>
          <w:rFonts w:ascii="Copperplate Gothic Bold" w:hAnsi="Copperplate Gothic Bold" w:cs="Arial"/>
          <w:color w:val="FF0000"/>
          <w:sz w:val="24"/>
          <w:szCs w:val="24"/>
          <w:shd w:val="clear" w:color="auto" w:fill="FFFFFF"/>
        </w:rPr>
        <w:t>?</w:t>
      </w:r>
    </w:p>
    <w:p w:rsidR="008C216C" w:rsidRPr="00FD5A20" w:rsidRDefault="008C216C">
      <w:pPr>
        <w:rPr>
          <w:rFonts w:ascii="Bodoni MT" w:hAnsi="Bodoni MT" w:cs="Arial"/>
          <w:color w:val="202124"/>
          <w:shd w:val="clear" w:color="auto" w:fill="FFFFFF"/>
        </w:rPr>
      </w:pPr>
      <w:proofErr w:type="gramStart"/>
      <w:r w:rsidRPr="00FD5A20">
        <w:rPr>
          <w:rFonts w:ascii="Bodoni MT" w:hAnsi="Bodoni MT" w:cs="Arial"/>
          <w:color w:val="202124"/>
          <w:shd w:val="clear" w:color="auto" w:fill="FFFFFF"/>
        </w:rPr>
        <w:t>é</w:t>
      </w:r>
      <w:proofErr w:type="gramEnd"/>
      <w:r w:rsidRPr="00FD5A20">
        <w:rPr>
          <w:rFonts w:ascii="Bodoni MT" w:hAnsi="Bodoni MT" w:cs="Arial"/>
          <w:color w:val="202124"/>
          <w:shd w:val="clear" w:color="auto" w:fill="FFFFFF"/>
        </w:rPr>
        <w:t xml:space="preserve"> o ato de digitar uma tecla ou um conjunto de teclas para executar determinada ação em algum programa, aplicativo, jogo ou sistema operacional</w:t>
      </w:r>
    </w:p>
    <w:p w:rsidR="008C216C" w:rsidRPr="00FD5A20" w:rsidRDefault="00FD5A20">
      <w:pPr>
        <w:rPr>
          <w:rFonts w:ascii="Copperplate Gothic Bold" w:hAnsi="Copperplate Gothic Bold" w:cs="Arial"/>
          <w:color w:val="FF0000"/>
          <w:sz w:val="24"/>
          <w:szCs w:val="24"/>
          <w:shd w:val="clear" w:color="auto" w:fill="FFFFFF"/>
        </w:rPr>
      </w:pPr>
      <w:r w:rsidRPr="00FD5A20">
        <w:rPr>
          <w:rFonts w:ascii="Copperplate Gothic Bold" w:hAnsi="Copperplate Gothic Bold" w:cs="Arial"/>
          <w:color w:val="FF0000"/>
          <w:sz w:val="24"/>
          <w:szCs w:val="24"/>
          <w:shd w:val="clear" w:color="auto" w:fill="FFFFFF"/>
        </w:rPr>
        <w:t>O</w:t>
      </w:r>
      <w:r w:rsidR="008C216C" w:rsidRPr="00FD5A20">
        <w:rPr>
          <w:rFonts w:ascii="Copperplate Gothic Bold" w:hAnsi="Copperplate Gothic Bold" w:cs="Arial"/>
          <w:color w:val="FF0000"/>
          <w:sz w:val="24"/>
          <w:szCs w:val="24"/>
          <w:shd w:val="clear" w:color="auto" w:fill="FFFFFF"/>
        </w:rPr>
        <w:t xml:space="preserve"> que elas fazem?</w:t>
      </w:r>
    </w:p>
    <w:p w:rsidR="008C216C" w:rsidRPr="00FD5A20" w:rsidRDefault="008C216C" w:rsidP="008C216C">
      <w:pPr>
        <w:rPr>
          <w:rFonts w:ascii="Bodoni MT" w:hAnsi="Bodoni MT" w:cs="Arial"/>
          <w:color w:val="202124"/>
          <w:shd w:val="clear" w:color="auto" w:fill="FFFFFF"/>
        </w:rPr>
      </w:pPr>
      <w:r w:rsidRPr="00FD5A20">
        <w:rPr>
          <w:rFonts w:ascii="Bodoni MT" w:hAnsi="Bodoni MT" w:cs="Arial"/>
          <w:color w:val="202124"/>
          <w:shd w:val="clear" w:color="auto" w:fill="FFFFFF"/>
        </w:rPr>
        <w:t>As teclas de atalho executam ações com a finalidade de não precisarmos usar o mouse para executar uma ação. Quase todos programas para Windows, Linux, Android, iOS bem como esses sistemas operacionais possuem este recurso.</w:t>
      </w:r>
    </w:p>
    <w:p w:rsidR="008C216C" w:rsidRPr="00FD5A20" w:rsidRDefault="00EE21F7" w:rsidP="008C216C">
      <w:pPr>
        <w:rPr>
          <w:rFonts w:ascii="Copperplate Gothic Bold" w:hAnsi="Copperplate Gothic Bold" w:cs="Arial"/>
          <w:color w:val="FF0000"/>
          <w:sz w:val="24"/>
          <w:szCs w:val="24"/>
          <w:shd w:val="clear" w:color="auto" w:fill="FFFFFF"/>
        </w:rPr>
      </w:pPr>
      <w:r w:rsidRPr="00FD5A20">
        <w:rPr>
          <w:rFonts w:ascii="Copperplate Gothic Bold" w:hAnsi="Copperplate Gothic Bold" w:cs="Arial"/>
          <w:color w:val="FF0000"/>
          <w:sz w:val="24"/>
          <w:szCs w:val="24"/>
          <w:shd w:val="clear" w:color="auto" w:fill="FFFFFF"/>
        </w:rPr>
        <w:t xml:space="preserve">Alguns exemplos de teclas de atalho são: </w:t>
      </w:r>
    </w:p>
    <w:p w:rsidR="008C216C" w:rsidRPr="00FD5A20" w:rsidRDefault="008C216C" w:rsidP="008C216C">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Copiar: </w:t>
      </w:r>
      <w:proofErr w:type="spellStart"/>
      <w:r w:rsidRPr="00FD5A20">
        <w:rPr>
          <w:rFonts w:ascii="Bodoni MT" w:hAnsi="Bodoni MT" w:cs="Segoe UI"/>
          <w:b/>
          <w:bCs/>
          <w:color w:val="1E1E1E"/>
        </w:rPr>
        <w:t>Ctrl</w:t>
      </w:r>
      <w:proofErr w:type="spellEnd"/>
      <w:r w:rsidRPr="00FD5A20">
        <w:rPr>
          <w:rFonts w:ascii="Bodoni MT" w:hAnsi="Bodoni MT" w:cs="Segoe UI"/>
          <w:color w:val="1E1E1E"/>
        </w:rPr>
        <w:t> + </w:t>
      </w:r>
      <w:r w:rsidRPr="00FD5A20">
        <w:rPr>
          <w:rFonts w:ascii="Bodoni MT" w:hAnsi="Bodoni MT" w:cs="Segoe UI"/>
          <w:b/>
          <w:bCs/>
          <w:color w:val="1E1E1E"/>
        </w:rPr>
        <w:t>C</w:t>
      </w:r>
    </w:p>
    <w:p w:rsidR="008C216C" w:rsidRPr="00FD5A20" w:rsidRDefault="008C216C" w:rsidP="008C216C">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Corte: </w:t>
      </w:r>
      <w:r w:rsidRPr="00FD5A20">
        <w:rPr>
          <w:rFonts w:ascii="Bodoni MT" w:hAnsi="Bodoni MT" w:cs="Segoe UI"/>
          <w:b/>
          <w:bCs/>
          <w:color w:val="1E1E1E"/>
        </w:rPr>
        <w:t>Ctrl</w:t>
      </w:r>
      <w:r w:rsidRPr="00FD5A20">
        <w:rPr>
          <w:rFonts w:ascii="Bodoni MT" w:hAnsi="Bodoni MT" w:cs="Segoe UI"/>
          <w:color w:val="1E1E1E"/>
        </w:rPr>
        <w:t> + </w:t>
      </w:r>
      <w:r w:rsidRPr="00FD5A20">
        <w:rPr>
          <w:rFonts w:ascii="Bodoni MT" w:hAnsi="Bodoni MT" w:cs="Segoe UI"/>
          <w:b/>
          <w:bCs/>
          <w:color w:val="1E1E1E"/>
        </w:rPr>
        <w:t>X</w:t>
      </w:r>
    </w:p>
    <w:p w:rsidR="008C216C" w:rsidRPr="00FD5A20" w:rsidRDefault="008C216C" w:rsidP="008C216C">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Colar: </w:t>
      </w:r>
      <w:r w:rsidRPr="00FD5A20">
        <w:rPr>
          <w:rFonts w:ascii="Bodoni MT" w:hAnsi="Bodoni MT" w:cs="Segoe UI"/>
          <w:b/>
          <w:bCs/>
          <w:color w:val="1E1E1E"/>
        </w:rPr>
        <w:t>Ctrl</w:t>
      </w:r>
      <w:r w:rsidRPr="00FD5A20">
        <w:rPr>
          <w:rFonts w:ascii="Bodoni MT" w:hAnsi="Bodoni MT" w:cs="Segoe UI"/>
          <w:color w:val="1E1E1E"/>
        </w:rPr>
        <w:t> + </w:t>
      </w:r>
      <w:r w:rsidRPr="00FD5A20">
        <w:rPr>
          <w:rFonts w:ascii="Bodoni MT" w:hAnsi="Bodoni MT" w:cs="Segoe UI"/>
          <w:b/>
          <w:bCs/>
          <w:color w:val="1E1E1E"/>
        </w:rPr>
        <w:t>V</w:t>
      </w:r>
    </w:p>
    <w:p w:rsidR="008C216C" w:rsidRPr="00FD5A20" w:rsidRDefault="008C216C" w:rsidP="008C216C">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Maximizar Janela: </w:t>
      </w:r>
      <w:r w:rsidRPr="00FD5A20">
        <w:rPr>
          <w:rFonts w:ascii="Bodoni MT" w:hAnsi="Bodoni MT" w:cs="Segoe UI"/>
          <w:b/>
          <w:bCs/>
          <w:color w:val="1E1E1E"/>
        </w:rPr>
        <w:t>F11</w:t>
      </w:r>
      <w:r w:rsidRPr="00FD5A20">
        <w:rPr>
          <w:rFonts w:ascii="Bodoni MT" w:hAnsi="Bodoni MT" w:cs="Segoe UI"/>
          <w:color w:val="1E1E1E"/>
        </w:rPr>
        <w:t> ou Windows </w:t>
      </w:r>
      <w:r w:rsidRPr="00FD5A20">
        <w:rPr>
          <w:rFonts w:ascii="Bodoni MT" w:hAnsi="Bodoni MT" w:cs="Segoe UI"/>
          <w:b/>
          <w:bCs/>
          <w:color w:val="1E1E1E"/>
        </w:rPr>
        <w:t>tecla de logotipo</w:t>
      </w:r>
      <w:r w:rsidRPr="00FD5A20">
        <w:rPr>
          <w:rFonts w:ascii="Bodoni MT" w:hAnsi="Bodoni MT" w:cs="Segoe UI"/>
          <w:color w:val="1E1E1E"/>
        </w:rPr>
        <w:t> + </w:t>
      </w:r>
      <w:r w:rsidRPr="00FD5A20">
        <w:rPr>
          <w:rFonts w:ascii="Bodoni MT" w:hAnsi="Bodoni MT" w:cs="Segoe UI"/>
          <w:b/>
          <w:bCs/>
          <w:color w:val="1E1E1E"/>
        </w:rPr>
        <w:t>Seta para cima</w:t>
      </w:r>
    </w:p>
    <w:p w:rsidR="008C216C" w:rsidRPr="00FD5A20" w:rsidRDefault="008C216C" w:rsidP="008C216C">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Exibição de tarefa aberta: </w:t>
      </w:r>
      <w:r w:rsidRPr="00FD5A20">
        <w:rPr>
          <w:rFonts w:ascii="Bodoni MT" w:hAnsi="Bodoni MT" w:cs="Segoe UI"/>
          <w:b/>
          <w:bCs/>
          <w:color w:val="1E1E1E"/>
        </w:rPr>
        <w:t>Windows tecla de logotipo</w:t>
      </w:r>
      <w:r w:rsidRPr="00FD5A20">
        <w:rPr>
          <w:rFonts w:ascii="Bodoni MT" w:hAnsi="Bodoni MT" w:cs="Segoe UI"/>
          <w:color w:val="1E1E1E"/>
        </w:rPr>
        <w:t> + </w:t>
      </w:r>
      <w:r w:rsidRPr="00FD5A20">
        <w:rPr>
          <w:rFonts w:ascii="Bodoni MT" w:hAnsi="Bodoni MT" w:cs="Segoe UI"/>
          <w:b/>
          <w:bCs/>
          <w:color w:val="1E1E1E"/>
        </w:rPr>
        <w:t>Guia</w:t>
      </w:r>
    </w:p>
    <w:p w:rsidR="008C216C" w:rsidRPr="00FD5A20" w:rsidRDefault="008C216C" w:rsidP="008C216C">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Exibir e ocultar a área de trabalho: Windows </w:t>
      </w:r>
      <w:r w:rsidRPr="00FD5A20">
        <w:rPr>
          <w:rFonts w:ascii="Bodoni MT" w:hAnsi="Bodoni MT" w:cs="Segoe UI"/>
          <w:b/>
          <w:bCs/>
          <w:color w:val="1E1E1E"/>
        </w:rPr>
        <w:t>tecla de logotipo</w:t>
      </w:r>
      <w:r w:rsidRPr="00FD5A20">
        <w:rPr>
          <w:rFonts w:ascii="Bodoni MT" w:hAnsi="Bodoni MT" w:cs="Segoe UI"/>
          <w:color w:val="1E1E1E"/>
        </w:rPr>
        <w:t> + </w:t>
      </w:r>
      <w:r w:rsidRPr="00FD5A20">
        <w:rPr>
          <w:rFonts w:ascii="Bodoni MT" w:hAnsi="Bodoni MT" w:cs="Segoe UI"/>
          <w:b/>
          <w:bCs/>
          <w:color w:val="1E1E1E"/>
        </w:rPr>
        <w:t>D</w:t>
      </w:r>
      <w:r w:rsidRPr="00FD5A20">
        <w:rPr>
          <w:rFonts w:ascii="Bodoni MT" w:hAnsi="Bodoni MT" w:cs="Segoe UI"/>
          <w:color w:val="1E1E1E"/>
        </w:rPr>
        <w:t> </w:t>
      </w:r>
    </w:p>
    <w:p w:rsidR="008C216C" w:rsidRPr="00FD5A20" w:rsidRDefault="008C216C" w:rsidP="008C216C">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Alternar entre aplicativos abertos: </w:t>
      </w:r>
      <w:r w:rsidRPr="00FD5A20">
        <w:rPr>
          <w:rFonts w:ascii="Bodoni MT" w:hAnsi="Bodoni MT" w:cs="Segoe UI"/>
          <w:b/>
          <w:bCs/>
          <w:color w:val="1E1E1E"/>
        </w:rPr>
        <w:t>Alt </w:t>
      </w:r>
      <w:r w:rsidRPr="00FD5A20">
        <w:rPr>
          <w:rFonts w:ascii="Bodoni MT" w:hAnsi="Bodoni MT" w:cs="Segoe UI"/>
          <w:color w:val="1E1E1E"/>
        </w:rPr>
        <w:t>+ </w:t>
      </w:r>
      <w:r w:rsidR="00B86FC9" w:rsidRPr="00FD5A20">
        <w:rPr>
          <w:rFonts w:ascii="Bodoni MT" w:hAnsi="Bodoni MT" w:cs="Segoe UI"/>
          <w:b/>
          <w:bCs/>
          <w:color w:val="1E1E1E"/>
        </w:rPr>
        <w:t>Tab.</w:t>
      </w:r>
    </w:p>
    <w:p w:rsidR="008C216C" w:rsidRPr="00FD5A20" w:rsidRDefault="008C216C" w:rsidP="008C216C">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 xml:space="preserve">Abra o </w:t>
      </w:r>
      <w:proofErr w:type="gramStart"/>
      <w:r w:rsidRPr="00FD5A20">
        <w:rPr>
          <w:rFonts w:ascii="Bodoni MT" w:hAnsi="Bodoni MT" w:cs="Segoe UI"/>
          <w:color w:val="1E1E1E"/>
        </w:rPr>
        <w:t>menu</w:t>
      </w:r>
      <w:proofErr w:type="gramEnd"/>
      <w:r w:rsidRPr="00FD5A20">
        <w:rPr>
          <w:rFonts w:ascii="Bodoni MT" w:hAnsi="Bodoni MT" w:cs="Segoe UI"/>
          <w:color w:val="1E1E1E"/>
        </w:rPr>
        <w:t xml:space="preserve"> Link Rápido: Windows </w:t>
      </w:r>
      <w:r w:rsidRPr="00FD5A20">
        <w:rPr>
          <w:rFonts w:ascii="Bodoni MT" w:hAnsi="Bodoni MT" w:cs="Segoe UI"/>
          <w:b/>
          <w:bCs/>
          <w:color w:val="1E1E1E"/>
        </w:rPr>
        <w:t>de logotipo</w:t>
      </w:r>
      <w:r w:rsidRPr="00FD5A20">
        <w:rPr>
          <w:rFonts w:ascii="Bodoni MT" w:hAnsi="Bodoni MT" w:cs="Segoe UI"/>
          <w:color w:val="1E1E1E"/>
        </w:rPr>
        <w:t> + </w:t>
      </w:r>
      <w:r w:rsidRPr="00FD5A20">
        <w:rPr>
          <w:rFonts w:ascii="Bodoni MT" w:hAnsi="Bodoni MT" w:cs="Segoe UI"/>
          <w:b/>
          <w:bCs/>
          <w:color w:val="1E1E1E"/>
        </w:rPr>
        <w:t>X</w:t>
      </w:r>
    </w:p>
    <w:p w:rsidR="00EE21F7" w:rsidRPr="00FD5A20" w:rsidRDefault="008C216C" w:rsidP="00EE21F7">
      <w:pPr>
        <w:pStyle w:val="PargrafodaLista"/>
        <w:numPr>
          <w:ilvl w:val="0"/>
          <w:numId w:val="3"/>
        </w:numPr>
        <w:rPr>
          <w:rFonts w:ascii="Bodoni MT" w:hAnsi="Bodoni MT" w:cs="Arial"/>
          <w:color w:val="202124"/>
          <w:shd w:val="clear" w:color="auto" w:fill="FFFFFF"/>
        </w:rPr>
      </w:pPr>
      <w:r w:rsidRPr="00FD5A20">
        <w:rPr>
          <w:rFonts w:ascii="Bodoni MT" w:hAnsi="Bodoni MT" w:cs="Segoe UI"/>
          <w:color w:val="1E1E1E"/>
        </w:rPr>
        <w:t xml:space="preserve">Bloquear o </w:t>
      </w:r>
      <w:r w:rsidR="00B86FC9" w:rsidRPr="00FD5A20">
        <w:rPr>
          <w:rFonts w:ascii="Bodoni MT" w:hAnsi="Bodoni MT" w:cs="Segoe UI"/>
          <w:color w:val="1E1E1E"/>
        </w:rPr>
        <w:t>computador:</w:t>
      </w:r>
      <w:r w:rsidRPr="00FD5A20">
        <w:rPr>
          <w:rFonts w:ascii="Bodoni MT" w:hAnsi="Bodoni MT" w:cs="Segoe UI"/>
          <w:color w:val="1E1E1E"/>
        </w:rPr>
        <w:t> </w:t>
      </w:r>
      <w:r w:rsidRPr="00FD5A20">
        <w:rPr>
          <w:rFonts w:ascii="Bodoni MT" w:hAnsi="Bodoni MT" w:cs="Segoe UI"/>
          <w:b/>
          <w:bCs/>
          <w:color w:val="1E1E1E"/>
        </w:rPr>
        <w:t xml:space="preserve">tecla do logotipo do </w:t>
      </w:r>
      <w:r w:rsidR="00B86FC9" w:rsidRPr="00FD5A20">
        <w:rPr>
          <w:rFonts w:ascii="Bodoni MT" w:hAnsi="Bodoni MT" w:cs="Segoe UI"/>
          <w:b/>
          <w:bCs/>
          <w:color w:val="1E1E1E"/>
        </w:rPr>
        <w:t>Windows</w:t>
      </w:r>
      <w:r w:rsidR="00B86FC9" w:rsidRPr="00FD5A20">
        <w:rPr>
          <w:rFonts w:ascii="Bodoni MT" w:hAnsi="Bodoni MT" w:cs="Segoe UI"/>
          <w:color w:val="1E1E1E"/>
        </w:rPr>
        <w:t xml:space="preserve"> +</w:t>
      </w:r>
      <w:r w:rsidRPr="00FD5A20">
        <w:rPr>
          <w:rFonts w:ascii="Bodoni MT" w:hAnsi="Bodoni MT" w:cs="Segoe UI"/>
          <w:color w:val="1E1E1E"/>
        </w:rPr>
        <w:t> </w:t>
      </w:r>
      <w:r w:rsidRPr="00FD5A20">
        <w:rPr>
          <w:rFonts w:ascii="Bodoni MT" w:hAnsi="Bodoni MT" w:cs="Segoe UI"/>
          <w:b/>
          <w:bCs/>
          <w:color w:val="1E1E1E"/>
        </w:rPr>
        <w:t>L</w:t>
      </w:r>
    </w:p>
    <w:p w:rsidR="008C216C" w:rsidRPr="00FD5A20" w:rsidRDefault="008C216C" w:rsidP="00EE21F7">
      <w:pPr>
        <w:jc w:val="center"/>
        <w:rPr>
          <w:rFonts w:ascii="Copperplate Gothic Bold" w:hAnsi="Copperplate Gothic Bold" w:cs="Arial"/>
          <w:color w:val="FF0000"/>
          <w:sz w:val="24"/>
          <w:szCs w:val="24"/>
          <w:shd w:val="clear" w:color="auto" w:fill="FFFFFF"/>
        </w:rPr>
      </w:pPr>
    </w:p>
    <w:p w:rsidR="00EE21F7" w:rsidRPr="00FD5A20" w:rsidRDefault="00EE21F7" w:rsidP="00EE21F7">
      <w:pPr>
        <w:jc w:val="center"/>
        <w:rPr>
          <w:rFonts w:ascii="Copperplate Gothic Bold" w:hAnsi="Copperplate Gothic Bold" w:cs="Arial"/>
          <w:color w:val="FF0000"/>
          <w:sz w:val="30"/>
          <w:szCs w:val="30"/>
          <w:shd w:val="clear" w:color="auto" w:fill="FFFFFF"/>
        </w:rPr>
      </w:pPr>
      <w:r w:rsidRPr="00FD5A20">
        <w:rPr>
          <w:rFonts w:ascii="Copperplate Gothic Bold" w:hAnsi="Copperplate Gothic Bold" w:cs="Arial"/>
          <w:color w:val="FF0000"/>
          <w:sz w:val="30"/>
          <w:szCs w:val="30"/>
          <w:shd w:val="clear" w:color="auto" w:fill="FFFFFF"/>
        </w:rPr>
        <w:t>Tecnologia da informação</w:t>
      </w:r>
    </w:p>
    <w:p w:rsidR="00EE21F7" w:rsidRPr="00FD5A20" w:rsidRDefault="00EE21F7" w:rsidP="00EE21F7">
      <w:pPr>
        <w:shd w:val="clear" w:color="auto" w:fill="FFFFFF"/>
        <w:spacing w:line="240" w:lineRule="auto"/>
        <w:rPr>
          <w:rFonts w:ascii="Copperplate Gothic Bold" w:eastAsia="Times New Roman" w:hAnsi="Copperplate Gothic Bold" w:cs="Arial"/>
          <w:color w:val="FF0000"/>
          <w:sz w:val="24"/>
          <w:szCs w:val="24"/>
          <w:lang w:eastAsia="pt-BR"/>
        </w:rPr>
      </w:pPr>
      <w:r w:rsidRPr="00FD5A20">
        <w:rPr>
          <w:rFonts w:ascii="Copperplate Gothic Bold" w:eastAsia="Times New Roman" w:hAnsi="Copperplate Gothic Bold" w:cs="Arial"/>
          <w:color w:val="FF0000"/>
          <w:sz w:val="24"/>
          <w:szCs w:val="24"/>
          <w:lang w:eastAsia="pt-BR"/>
        </w:rPr>
        <w:t xml:space="preserve">O que é TI e para que </w:t>
      </w:r>
      <w:proofErr w:type="gramStart"/>
      <w:r w:rsidRPr="00FD5A20">
        <w:rPr>
          <w:rFonts w:ascii="Copperplate Gothic Bold" w:eastAsia="Times New Roman" w:hAnsi="Copperplate Gothic Bold" w:cs="Arial"/>
          <w:color w:val="FF0000"/>
          <w:sz w:val="24"/>
          <w:szCs w:val="24"/>
          <w:lang w:eastAsia="pt-BR"/>
        </w:rPr>
        <w:t>serve</w:t>
      </w:r>
      <w:proofErr w:type="gramEnd"/>
      <w:r w:rsidRPr="00FD5A20">
        <w:rPr>
          <w:rFonts w:ascii="Copperplate Gothic Bold" w:eastAsia="Times New Roman" w:hAnsi="Copperplate Gothic Bold" w:cs="Arial"/>
          <w:color w:val="FF0000"/>
          <w:sz w:val="24"/>
          <w:szCs w:val="24"/>
          <w:lang w:eastAsia="pt-BR"/>
        </w:rPr>
        <w:t>?</w:t>
      </w:r>
    </w:p>
    <w:p w:rsidR="00EE21F7" w:rsidRPr="00FD5A20" w:rsidRDefault="00EE21F7" w:rsidP="00EE21F7">
      <w:pPr>
        <w:shd w:val="clear" w:color="auto" w:fill="FFFFFF"/>
        <w:spacing w:after="0" w:line="240" w:lineRule="auto"/>
        <w:rPr>
          <w:rFonts w:ascii="Bodoni MT" w:eastAsia="Times New Roman" w:hAnsi="Bodoni MT" w:cs="Arial"/>
          <w:color w:val="202124"/>
          <w:sz w:val="24"/>
          <w:szCs w:val="24"/>
          <w:lang w:val="pt-PT" w:eastAsia="pt-BR"/>
        </w:rPr>
      </w:pPr>
      <w:r w:rsidRPr="00FD5A20">
        <w:rPr>
          <w:rFonts w:ascii="Bodoni MT" w:eastAsia="Times New Roman" w:hAnsi="Bodoni MT" w:cs="Arial"/>
          <w:color w:val="202124"/>
          <w:sz w:val="24"/>
          <w:szCs w:val="24"/>
          <w:lang w:val="pt-PT" w:eastAsia="pt-BR"/>
        </w:rPr>
        <w:t>Tecnologia da informação (conhecida também pela sigla </w:t>
      </w:r>
      <w:r w:rsidRPr="00FD5A20">
        <w:rPr>
          <w:rFonts w:ascii="Bodoni MT" w:eastAsia="Times New Roman" w:hAnsi="Bodoni MT" w:cs="Arial"/>
          <w:b/>
          <w:bCs/>
          <w:color w:val="202124"/>
          <w:sz w:val="24"/>
          <w:szCs w:val="24"/>
          <w:lang w:val="pt-PT" w:eastAsia="pt-BR"/>
        </w:rPr>
        <w:t>TI</w:t>
      </w:r>
      <w:r w:rsidRPr="00FD5A20">
        <w:rPr>
          <w:rFonts w:ascii="Bodoni MT" w:eastAsia="Times New Roman" w:hAnsi="Bodoni MT" w:cs="Arial"/>
          <w:color w:val="202124"/>
          <w:sz w:val="24"/>
          <w:szCs w:val="24"/>
          <w:lang w:val="pt-PT" w:eastAsia="pt-BR"/>
        </w:rPr>
        <w:t xml:space="preserve">), é uma área que utiliza a computação como um meio para produzir, transmitir, armazenar, acessar e usar diversas informações. </w:t>
      </w:r>
    </w:p>
    <w:p w:rsidR="00EE21F7" w:rsidRPr="00FD5A20" w:rsidRDefault="00EE21F7" w:rsidP="00EE21F7">
      <w:pPr>
        <w:shd w:val="clear" w:color="auto" w:fill="FFFFFF"/>
        <w:spacing w:after="225" w:line="240" w:lineRule="auto"/>
        <w:rPr>
          <w:rFonts w:ascii="Copperplate Gothic Bold" w:eastAsia="Times New Roman" w:hAnsi="Copperplate Gothic Bold" w:cs="Open Sans"/>
          <w:color w:val="FF0000"/>
          <w:sz w:val="24"/>
          <w:szCs w:val="24"/>
          <w:lang w:eastAsia="pt-BR"/>
        </w:rPr>
      </w:pPr>
      <w:r w:rsidRPr="00FD5A20">
        <w:rPr>
          <w:rFonts w:ascii="Copperplate Gothic Bold" w:eastAsia="Times New Roman" w:hAnsi="Copperplate Gothic Bold" w:cs="Open Sans"/>
          <w:color w:val="FF0000"/>
          <w:sz w:val="24"/>
          <w:szCs w:val="24"/>
          <w:lang w:eastAsia="pt-BR"/>
        </w:rPr>
        <w:t>A Tecnologia da Informação pode ser dividida de acordo com as seguintes áreas:</w:t>
      </w:r>
    </w:p>
    <w:p w:rsidR="00EE21F7" w:rsidRPr="00FD5A20" w:rsidRDefault="00EE21F7" w:rsidP="00EE21F7">
      <w:pPr>
        <w:numPr>
          <w:ilvl w:val="0"/>
          <w:numId w:val="4"/>
        </w:numPr>
        <w:shd w:val="clear" w:color="auto" w:fill="FFFFFF"/>
        <w:spacing w:before="100" w:beforeAutospacing="1" w:after="225" w:line="240" w:lineRule="auto"/>
        <w:rPr>
          <w:rFonts w:ascii="Bodoni MT" w:eastAsia="Times New Roman" w:hAnsi="Bodoni MT" w:cs="Open Sans"/>
          <w:color w:val="404040"/>
          <w:sz w:val="24"/>
          <w:szCs w:val="24"/>
          <w:lang w:eastAsia="pt-BR"/>
        </w:rPr>
      </w:pPr>
      <w:r w:rsidRPr="00FD5A20">
        <w:rPr>
          <w:rFonts w:ascii="Bodoni MT" w:eastAsia="Times New Roman" w:hAnsi="Bodoni MT" w:cs="Open Sans"/>
          <w:color w:val="404040"/>
          <w:sz w:val="24"/>
          <w:szCs w:val="24"/>
          <w:lang w:eastAsia="pt-BR"/>
        </w:rPr>
        <w:t>Programação;</w:t>
      </w:r>
    </w:p>
    <w:p w:rsidR="00EE21F7" w:rsidRPr="00FD5A20" w:rsidRDefault="00EE21F7" w:rsidP="00EE21F7">
      <w:pPr>
        <w:numPr>
          <w:ilvl w:val="0"/>
          <w:numId w:val="4"/>
        </w:numPr>
        <w:shd w:val="clear" w:color="auto" w:fill="FFFFFF"/>
        <w:spacing w:before="100" w:beforeAutospacing="1" w:after="225" w:line="240" w:lineRule="auto"/>
        <w:rPr>
          <w:rFonts w:ascii="Bodoni MT" w:eastAsia="Times New Roman" w:hAnsi="Bodoni MT" w:cs="Open Sans"/>
          <w:color w:val="404040"/>
          <w:sz w:val="24"/>
          <w:szCs w:val="24"/>
          <w:lang w:eastAsia="pt-BR"/>
        </w:rPr>
      </w:pPr>
      <w:r w:rsidRPr="00FD5A20">
        <w:rPr>
          <w:rFonts w:ascii="Bodoni MT" w:eastAsia="Times New Roman" w:hAnsi="Bodoni MT" w:cs="Open Sans"/>
          <w:color w:val="404040"/>
          <w:sz w:val="24"/>
          <w:szCs w:val="24"/>
          <w:lang w:eastAsia="pt-BR"/>
        </w:rPr>
        <w:t>Banco de dados;</w:t>
      </w:r>
    </w:p>
    <w:p w:rsidR="00EE21F7" w:rsidRPr="00FD5A20" w:rsidRDefault="00EE21F7" w:rsidP="00EE21F7">
      <w:pPr>
        <w:numPr>
          <w:ilvl w:val="0"/>
          <w:numId w:val="4"/>
        </w:numPr>
        <w:shd w:val="clear" w:color="auto" w:fill="FFFFFF"/>
        <w:spacing w:before="100" w:beforeAutospacing="1" w:after="225" w:line="240" w:lineRule="auto"/>
        <w:rPr>
          <w:rFonts w:ascii="Bodoni MT" w:eastAsia="Times New Roman" w:hAnsi="Bodoni MT" w:cs="Open Sans"/>
          <w:color w:val="404040"/>
          <w:sz w:val="24"/>
          <w:szCs w:val="24"/>
          <w:lang w:eastAsia="pt-BR"/>
        </w:rPr>
      </w:pPr>
      <w:r w:rsidRPr="00FD5A20">
        <w:rPr>
          <w:rFonts w:ascii="Bodoni MT" w:eastAsia="Times New Roman" w:hAnsi="Bodoni MT" w:cs="Open Sans"/>
          <w:color w:val="404040"/>
          <w:sz w:val="24"/>
          <w:szCs w:val="24"/>
          <w:lang w:eastAsia="pt-BR"/>
        </w:rPr>
        <w:t>Suporte técnico;</w:t>
      </w:r>
    </w:p>
    <w:p w:rsidR="00EE21F7" w:rsidRPr="00FD5A20" w:rsidRDefault="00EE21F7" w:rsidP="00EE21F7">
      <w:pPr>
        <w:numPr>
          <w:ilvl w:val="0"/>
          <w:numId w:val="4"/>
        </w:numPr>
        <w:shd w:val="clear" w:color="auto" w:fill="FFFFFF"/>
        <w:spacing w:before="100" w:beforeAutospacing="1" w:after="225" w:line="240" w:lineRule="auto"/>
        <w:rPr>
          <w:rFonts w:ascii="Bodoni MT" w:eastAsia="Times New Roman" w:hAnsi="Bodoni MT" w:cs="Open Sans"/>
          <w:color w:val="404040"/>
          <w:sz w:val="24"/>
          <w:szCs w:val="24"/>
          <w:lang w:eastAsia="pt-BR"/>
        </w:rPr>
      </w:pPr>
      <w:r w:rsidRPr="00FD5A20">
        <w:rPr>
          <w:rFonts w:ascii="Bodoni MT" w:eastAsia="Times New Roman" w:hAnsi="Bodoni MT" w:cs="Open Sans"/>
          <w:color w:val="404040"/>
          <w:sz w:val="24"/>
          <w:szCs w:val="24"/>
          <w:lang w:eastAsia="pt-BR"/>
        </w:rPr>
        <w:t>Segurança da Informação;</w:t>
      </w:r>
    </w:p>
    <w:p w:rsidR="00EE21F7" w:rsidRPr="00FD5A20" w:rsidRDefault="00EE21F7" w:rsidP="00EE21F7">
      <w:pPr>
        <w:pStyle w:val="PargrafodaLista"/>
        <w:numPr>
          <w:ilvl w:val="0"/>
          <w:numId w:val="4"/>
        </w:numPr>
        <w:shd w:val="clear" w:color="auto" w:fill="FFFFFF"/>
        <w:spacing w:before="100" w:beforeAutospacing="1" w:after="225" w:line="240" w:lineRule="auto"/>
        <w:rPr>
          <w:rFonts w:ascii="Bodoni MT" w:eastAsia="Times New Roman" w:hAnsi="Bodoni MT" w:cs="Open Sans"/>
          <w:color w:val="404040"/>
          <w:sz w:val="24"/>
          <w:szCs w:val="24"/>
          <w:lang w:eastAsia="pt-BR"/>
        </w:rPr>
      </w:pPr>
      <w:r w:rsidRPr="00FD5A20">
        <w:rPr>
          <w:rFonts w:ascii="Bodoni MT" w:eastAsia="Times New Roman" w:hAnsi="Bodoni MT" w:cs="Open Sans"/>
          <w:color w:val="404040"/>
          <w:sz w:val="24"/>
          <w:szCs w:val="24"/>
          <w:lang w:eastAsia="pt-BR"/>
        </w:rPr>
        <w:t>Testes;</w:t>
      </w:r>
    </w:p>
    <w:p w:rsidR="00EE21F7" w:rsidRPr="00FD5A20" w:rsidRDefault="00EE21F7" w:rsidP="00EE21F7">
      <w:pPr>
        <w:shd w:val="clear" w:color="auto" w:fill="FFFFFF"/>
        <w:spacing w:before="100" w:beforeAutospacing="1" w:after="225" w:line="240" w:lineRule="auto"/>
        <w:rPr>
          <w:rFonts w:ascii="Copperplate Gothic Bold" w:eastAsia="Times New Roman" w:hAnsi="Copperplate Gothic Bold" w:cs="Open Sans"/>
          <w:color w:val="FF0000"/>
          <w:sz w:val="24"/>
          <w:szCs w:val="24"/>
          <w:lang w:eastAsia="pt-BR"/>
        </w:rPr>
      </w:pPr>
      <w:r w:rsidRPr="00FD5A20">
        <w:rPr>
          <w:rFonts w:ascii="Copperplate Gothic Bold" w:eastAsia="Times New Roman" w:hAnsi="Copperplate Gothic Bold" w:cs="Open Sans"/>
          <w:color w:val="FF0000"/>
          <w:sz w:val="24"/>
          <w:szCs w:val="24"/>
          <w:lang w:eastAsia="pt-BR"/>
        </w:rPr>
        <w:t>Suas profissões são:</w:t>
      </w:r>
    </w:p>
    <w:p w:rsidR="00EE21F7" w:rsidRPr="00FD5A20" w:rsidRDefault="00EE21F7" w:rsidP="00EE21F7">
      <w:pPr>
        <w:pStyle w:val="Ttulo3"/>
        <w:shd w:val="clear" w:color="auto" w:fill="FFFFFF"/>
        <w:spacing w:before="0" w:beforeAutospacing="0" w:after="0" w:afterAutospacing="0"/>
        <w:rPr>
          <w:rFonts w:ascii="Copperplate Gothic Bold" w:hAnsi="Copperplate Gothic Bold" w:cs="Open Sans"/>
          <w:b w:val="0"/>
          <w:bCs w:val="0"/>
          <w:color w:val="FF0000"/>
          <w:sz w:val="24"/>
          <w:szCs w:val="24"/>
        </w:rPr>
      </w:pPr>
      <w:r w:rsidRPr="00FD5A20">
        <w:rPr>
          <w:rFonts w:ascii="Copperplate Gothic Bold" w:hAnsi="Copperplate Gothic Bold" w:cs="Open Sans"/>
          <w:b w:val="0"/>
          <w:bCs w:val="0"/>
          <w:color w:val="FF0000"/>
          <w:sz w:val="24"/>
          <w:szCs w:val="24"/>
        </w:rPr>
        <w:t>Suporte técnico</w:t>
      </w:r>
    </w:p>
    <w:p w:rsidR="00EE21F7" w:rsidRPr="00FD5A20" w:rsidRDefault="00EE21F7" w:rsidP="00EE21F7">
      <w:pPr>
        <w:pStyle w:val="NormalWeb"/>
        <w:shd w:val="clear" w:color="auto" w:fill="FFFFFF"/>
        <w:spacing w:before="0" w:beforeAutospacing="0" w:after="225" w:afterAutospacing="0"/>
        <w:rPr>
          <w:rFonts w:ascii="Bodoni MT" w:hAnsi="Bodoni MT" w:cs="Open Sans"/>
          <w:color w:val="333333"/>
        </w:rPr>
      </w:pPr>
      <w:r w:rsidRPr="00FD5A20">
        <w:rPr>
          <w:rFonts w:ascii="Bodoni MT" w:hAnsi="Bodoni MT" w:cs="Open Sans"/>
          <w:color w:val="333333"/>
        </w:rPr>
        <w:t>Esses são os profissionais que atuam na </w:t>
      </w:r>
      <w:r w:rsidRPr="00FD5A20">
        <w:rPr>
          <w:rStyle w:val="Forte"/>
          <w:rFonts w:ascii="Bodoni MT" w:hAnsi="Bodoni MT" w:cs="Open Sans"/>
          <w:b w:val="0"/>
          <w:bCs w:val="0"/>
          <w:color w:val="333333"/>
        </w:rPr>
        <w:t>manutenção dos </w:t>
      </w:r>
      <w:r w:rsidRPr="00FD5A20">
        <w:rPr>
          <w:rStyle w:val="nfase"/>
          <w:rFonts w:ascii="Bodoni MT" w:hAnsi="Bodoni MT" w:cs="Open Sans"/>
          <w:color w:val="333333"/>
        </w:rPr>
        <w:t>hardwares</w:t>
      </w:r>
      <w:r w:rsidRPr="00FD5A20">
        <w:rPr>
          <w:rFonts w:ascii="Bodoni MT" w:hAnsi="Bodoni MT" w:cs="Open Sans"/>
          <w:color w:val="333333"/>
        </w:rPr>
        <w:t> (equipamentos físicos), trabalhando em conserto de computadores, problemas com acessos a sistemas, entre outras questões que aparecem no cotidiano de uma empresa.</w:t>
      </w:r>
    </w:p>
    <w:p w:rsidR="00EE21F7" w:rsidRPr="00FD5A20" w:rsidRDefault="00EE21F7" w:rsidP="00EE21F7">
      <w:pPr>
        <w:pStyle w:val="NormalWeb"/>
        <w:shd w:val="clear" w:color="auto" w:fill="FFFFFF"/>
        <w:spacing w:before="0" w:beforeAutospacing="0" w:after="225" w:afterAutospacing="0"/>
        <w:rPr>
          <w:rFonts w:ascii="Copperplate Gothic Bold" w:hAnsi="Copperplate Gothic Bold" w:cs="Open Sans"/>
          <w:color w:val="333333"/>
        </w:rPr>
      </w:pPr>
      <w:r w:rsidRPr="00FD5A20">
        <w:rPr>
          <w:rFonts w:ascii="Copperplate Gothic Bold" w:hAnsi="Copperplate Gothic Bold" w:cs="Open Sans"/>
          <w:color w:val="FF0000"/>
        </w:rPr>
        <w:lastRenderedPageBreak/>
        <w:t>Analista de segurança</w:t>
      </w:r>
    </w:p>
    <w:p w:rsidR="00EE21F7" w:rsidRPr="00FD5A20" w:rsidRDefault="00EE21F7" w:rsidP="00EE21F7">
      <w:pPr>
        <w:pStyle w:val="NormalWeb"/>
        <w:shd w:val="clear" w:color="auto" w:fill="FFFFFF"/>
        <w:spacing w:before="0" w:beforeAutospacing="0" w:after="225" w:afterAutospacing="0"/>
        <w:rPr>
          <w:rFonts w:ascii="Bodoni MT" w:hAnsi="Bodoni MT" w:cs="Open Sans"/>
          <w:color w:val="333333"/>
        </w:rPr>
      </w:pPr>
      <w:r w:rsidRPr="00FD5A20">
        <w:rPr>
          <w:rFonts w:ascii="Bodoni MT" w:hAnsi="Bodoni MT" w:cs="Open Sans"/>
          <w:color w:val="333333"/>
        </w:rPr>
        <w:t>Nesta área, o profissional atua principalmente para </w:t>
      </w:r>
      <w:r w:rsidRPr="00FD5A20">
        <w:rPr>
          <w:rStyle w:val="Forte"/>
          <w:rFonts w:ascii="Bodoni MT" w:hAnsi="Bodoni MT" w:cs="Open Sans"/>
          <w:color w:val="333333"/>
        </w:rPr>
        <w:t>manter e melhorar a segurança dos dados de uma instituição</w:t>
      </w:r>
      <w:r w:rsidRPr="00FD5A20">
        <w:rPr>
          <w:rFonts w:ascii="Bodoni MT" w:hAnsi="Bodoni MT" w:cs="Open Sans"/>
          <w:color w:val="333333"/>
        </w:rPr>
        <w:t xml:space="preserve">, seja pública ou privada, criando “barreiras” que resguardem a segurança dos equipamentos. Além de trabalhar com sistemas operacionais e servidores da empresa, evitando assim as tentativas de invasão, além de </w:t>
      </w:r>
      <w:r w:rsidR="00B86FC9" w:rsidRPr="00FD5A20">
        <w:rPr>
          <w:rFonts w:ascii="Bodoni MT" w:hAnsi="Bodoni MT" w:cs="Open Sans"/>
          <w:color w:val="333333"/>
        </w:rPr>
        <w:t>combatê-las</w:t>
      </w:r>
      <w:r w:rsidRPr="00FD5A20">
        <w:rPr>
          <w:rFonts w:ascii="Bodoni MT" w:hAnsi="Bodoni MT" w:cs="Open Sans"/>
          <w:color w:val="333333"/>
        </w:rPr>
        <w:t>.</w:t>
      </w:r>
    </w:p>
    <w:p w:rsidR="00B86FC9" w:rsidRPr="00FD5A20" w:rsidRDefault="00B86FC9" w:rsidP="00B86FC9">
      <w:pPr>
        <w:pStyle w:val="Ttulo3"/>
        <w:shd w:val="clear" w:color="auto" w:fill="FFFFFF"/>
        <w:spacing w:before="0" w:beforeAutospacing="0" w:after="0" w:afterAutospacing="0"/>
        <w:rPr>
          <w:rFonts w:ascii="Copperplate Gothic Bold" w:hAnsi="Copperplate Gothic Bold" w:cs="Open Sans"/>
          <w:b w:val="0"/>
          <w:bCs w:val="0"/>
          <w:color w:val="FF0000"/>
          <w:sz w:val="24"/>
          <w:szCs w:val="24"/>
        </w:rPr>
      </w:pPr>
      <w:r w:rsidRPr="00FD5A20">
        <w:rPr>
          <w:rFonts w:ascii="Copperplate Gothic Bold" w:hAnsi="Copperplate Gothic Bold" w:cs="Open Sans"/>
          <w:b w:val="0"/>
          <w:bCs w:val="0"/>
          <w:color w:val="FF0000"/>
          <w:sz w:val="24"/>
          <w:szCs w:val="24"/>
        </w:rPr>
        <w:t>Programação</w:t>
      </w:r>
    </w:p>
    <w:p w:rsidR="00B86FC9" w:rsidRPr="00FD5A20" w:rsidRDefault="00B86FC9" w:rsidP="00B86FC9">
      <w:pPr>
        <w:pStyle w:val="NormalWeb"/>
        <w:shd w:val="clear" w:color="auto" w:fill="FFFFFF"/>
        <w:spacing w:before="0" w:beforeAutospacing="0" w:after="225" w:afterAutospacing="0"/>
        <w:rPr>
          <w:rFonts w:ascii="Bodoni MT" w:hAnsi="Bodoni MT" w:cs="Open Sans"/>
          <w:color w:val="333333"/>
        </w:rPr>
      </w:pPr>
      <w:r w:rsidRPr="00FD5A20">
        <w:rPr>
          <w:rFonts w:ascii="Bodoni MT" w:hAnsi="Bodoni MT" w:cs="Open Sans"/>
          <w:color w:val="333333"/>
        </w:rPr>
        <w:t>O profissional da área de programação pode atuar em diversos campos, porque essa é uma das áreas mais abrangentes da tecnologia da informação e que mais se subdivide em outras áreas. Isso porque há </w:t>
      </w:r>
      <w:r w:rsidRPr="00FD5A20">
        <w:rPr>
          <w:rStyle w:val="Forte"/>
          <w:rFonts w:ascii="Bodoni MT" w:hAnsi="Bodoni MT" w:cs="Open Sans"/>
          <w:b w:val="0"/>
          <w:bCs w:val="0"/>
          <w:color w:val="333333"/>
        </w:rPr>
        <w:t>várias linguagens diferentes da programação</w:t>
      </w:r>
      <w:r w:rsidRPr="00FD5A20">
        <w:rPr>
          <w:rFonts w:ascii="Bodoni MT" w:hAnsi="Bodoni MT" w:cs="Open Sans"/>
          <w:color w:val="333333"/>
        </w:rPr>
        <w:t>, podendo o profissional focar em apenas uma.</w:t>
      </w:r>
    </w:p>
    <w:p w:rsidR="00B86FC9" w:rsidRPr="00FD5A20" w:rsidRDefault="00B86FC9" w:rsidP="00B86FC9">
      <w:pPr>
        <w:pStyle w:val="Ttulo3"/>
        <w:shd w:val="clear" w:color="auto" w:fill="FFFFFF"/>
        <w:spacing w:before="0" w:beforeAutospacing="0" w:after="0" w:afterAutospacing="0"/>
        <w:rPr>
          <w:rFonts w:ascii="Bodoni MT" w:hAnsi="Bodoni MT" w:cs="Open Sans"/>
          <w:b w:val="0"/>
          <w:bCs w:val="0"/>
          <w:color w:val="FF0000"/>
        </w:rPr>
      </w:pPr>
      <w:r w:rsidRPr="00FD5A20">
        <w:rPr>
          <w:rFonts w:ascii="Copperplate Gothic Bold" w:hAnsi="Copperplate Gothic Bold" w:cs="Open Sans"/>
          <w:b w:val="0"/>
          <w:bCs w:val="0"/>
          <w:color w:val="FF0000"/>
        </w:rPr>
        <w:t xml:space="preserve">Testes de </w:t>
      </w:r>
      <w:r w:rsidRPr="00FD5A20">
        <w:rPr>
          <w:rFonts w:ascii="Copperplate Gothic Bold" w:hAnsi="Copperplate Gothic Bold" w:cs="Open Sans"/>
          <w:b w:val="0"/>
          <w:bCs w:val="0"/>
          <w:color w:val="FF0000"/>
          <w:sz w:val="24"/>
          <w:szCs w:val="24"/>
        </w:rPr>
        <w:t>qualidade</w:t>
      </w:r>
    </w:p>
    <w:p w:rsidR="00B86FC9" w:rsidRPr="00FD5A20" w:rsidRDefault="00B86FC9" w:rsidP="00B86FC9">
      <w:pPr>
        <w:pStyle w:val="NormalWeb"/>
        <w:shd w:val="clear" w:color="auto" w:fill="FFFFFF"/>
        <w:spacing w:before="0" w:beforeAutospacing="0" w:after="225" w:afterAutospacing="0"/>
        <w:rPr>
          <w:rFonts w:ascii="Bodoni MT" w:hAnsi="Bodoni MT" w:cs="Open Sans"/>
          <w:color w:val="333333"/>
        </w:rPr>
      </w:pPr>
      <w:r w:rsidRPr="00FD5A20">
        <w:rPr>
          <w:rFonts w:ascii="Bodoni MT" w:hAnsi="Bodoni MT" w:cs="Open Sans"/>
          <w:color w:val="333333"/>
        </w:rPr>
        <w:t>Esse profissional atua na verificação e análise de </w:t>
      </w:r>
      <w:r w:rsidRPr="00FD5A20">
        <w:rPr>
          <w:rStyle w:val="nfase"/>
          <w:rFonts w:ascii="Bodoni MT" w:hAnsi="Bodoni MT" w:cs="Open Sans"/>
          <w:color w:val="333333"/>
        </w:rPr>
        <w:t>softwares</w:t>
      </w:r>
      <w:r w:rsidRPr="00FD5A20">
        <w:rPr>
          <w:rFonts w:ascii="Bodoni MT" w:hAnsi="Bodoni MT" w:cs="Open Sans"/>
          <w:color w:val="333333"/>
        </w:rPr>
        <w:t> e aplicativos antes mesmo que eles cheguem ao mercado ou cliente final de uma empresa.</w:t>
      </w:r>
    </w:p>
    <w:p w:rsidR="00B86FC9" w:rsidRPr="00FD5A20" w:rsidRDefault="00B86FC9" w:rsidP="00B86FC9">
      <w:pPr>
        <w:pStyle w:val="Ttulo3"/>
        <w:shd w:val="clear" w:color="auto" w:fill="FFFFFF"/>
        <w:spacing w:before="0" w:beforeAutospacing="0" w:after="0" w:afterAutospacing="0"/>
        <w:rPr>
          <w:rFonts w:ascii="Copperplate Gothic Bold" w:hAnsi="Copperplate Gothic Bold" w:cs="Open Sans"/>
          <w:b w:val="0"/>
          <w:bCs w:val="0"/>
          <w:color w:val="FF0000"/>
          <w:sz w:val="24"/>
          <w:szCs w:val="24"/>
        </w:rPr>
      </w:pPr>
      <w:r w:rsidRPr="00FD5A20">
        <w:rPr>
          <w:rFonts w:ascii="Copperplate Gothic Bold" w:hAnsi="Copperplate Gothic Bold" w:cs="Open Sans"/>
          <w:b w:val="0"/>
          <w:bCs w:val="0"/>
          <w:color w:val="FF0000"/>
          <w:sz w:val="24"/>
          <w:szCs w:val="24"/>
        </w:rPr>
        <w:t>Administrador de rede</w:t>
      </w:r>
    </w:p>
    <w:p w:rsidR="00B86FC9" w:rsidRDefault="00B86FC9" w:rsidP="00B86FC9">
      <w:pPr>
        <w:pStyle w:val="NormalWeb"/>
        <w:shd w:val="clear" w:color="auto" w:fill="FFFFFF"/>
        <w:spacing w:before="0" w:beforeAutospacing="0" w:after="225" w:afterAutospacing="0"/>
        <w:rPr>
          <w:rFonts w:ascii="Open Sans" w:hAnsi="Open Sans" w:cs="Open Sans"/>
          <w:color w:val="333333"/>
        </w:rPr>
      </w:pPr>
      <w:r w:rsidRPr="00FD5A20">
        <w:rPr>
          <w:rFonts w:ascii="Bodoni MT" w:hAnsi="Bodoni MT" w:cs="Open Sans"/>
          <w:color w:val="333333"/>
        </w:rPr>
        <w:t xml:space="preserve">Este profissional é o responsável por gerenciar todas as redes de comunicação que existem dentro de uma empresa, </w:t>
      </w:r>
      <w:proofErr w:type="gramStart"/>
      <w:r w:rsidRPr="00FD5A20">
        <w:rPr>
          <w:rFonts w:ascii="Bodoni MT" w:hAnsi="Bodoni MT" w:cs="Open Sans"/>
          <w:color w:val="333333"/>
        </w:rPr>
        <w:t>seja</w:t>
      </w:r>
      <w:proofErr w:type="gramEnd"/>
      <w:r w:rsidRPr="00FD5A20">
        <w:rPr>
          <w:rFonts w:ascii="Bodoni MT" w:hAnsi="Bodoni MT" w:cs="Open Sans"/>
          <w:color w:val="333333"/>
        </w:rPr>
        <w:t xml:space="preserve"> seus computadores ou outros equipamentos, como impressoras e afins</w:t>
      </w:r>
      <w:r>
        <w:rPr>
          <w:rFonts w:ascii="Open Sans" w:hAnsi="Open Sans" w:cs="Open Sans"/>
          <w:color w:val="333333"/>
        </w:rPr>
        <w:t>.</w:t>
      </w:r>
    </w:p>
    <w:p w:rsidR="00B86FC9" w:rsidRPr="00FD5A20" w:rsidRDefault="00FD5A20" w:rsidP="00B86FC9">
      <w:pPr>
        <w:pStyle w:val="NormalWeb"/>
        <w:shd w:val="clear" w:color="auto" w:fill="FFFFFF"/>
        <w:spacing w:before="0" w:beforeAutospacing="0" w:after="225" w:afterAutospacing="0"/>
        <w:jc w:val="center"/>
        <w:rPr>
          <w:rFonts w:ascii="Copperplate Gothic Bold" w:hAnsi="Copperplate Gothic Bold" w:cs="Open Sans"/>
          <w:color w:val="FF0000"/>
          <w:sz w:val="30"/>
          <w:szCs w:val="30"/>
        </w:rPr>
      </w:pPr>
      <w:r>
        <w:rPr>
          <w:rFonts w:ascii="Copperplate Gothic Bold" w:hAnsi="Copperplate Gothic Bold" w:cs="Open Sans"/>
          <w:color w:val="FF0000"/>
          <w:sz w:val="30"/>
          <w:szCs w:val="30"/>
        </w:rPr>
        <w:t>Window</w:t>
      </w:r>
      <w:r w:rsidR="00B86FC9" w:rsidRPr="00FD5A20">
        <w:rPr>
          <w:rFonts w:ascii="Copperplate Gothic Bold" w:hAnsi="Copperplate Gothic Bold" w:cs="Open Sans"/>
          <w:color w:val="FF0000"/>
          <w:sz w:val="30"/>
          <w:szCs w:val="30"/>
        </w:rPr>
        <w:t>s</w:t>
      </w:r>
    </w:p>
    <w:p w:rsidR="00B86FC9" w:rsidRPr="00FD5A20" w:rsidRDefault="00FD5A20" w:rsidP="00B86FC9">
      <w:pPr>
        <w:pStyle w:val="NormalWeb"/>
        <w:shd w:val="clear" w:color="auto" w:fill="FFFFFF"/>
        <w:spacing w:before="0" w:beforeAutospacing="0" w:after="225" w:afterAutospacing="0"/>
        <w:rPr>
          <w:rFonts w:ascii="Copperplate Gothic Bold" w:hAnsi="Copperplate Gothic Bold" w:cs="Arial"/>
          <w:color w:val="FF0000"/>
        </w:rPr>
      </w:pPr>
      <w:r>
        <w:rPr>
          <w:rFonts w:ascii="Copperplate Gothic Bold" w:hAnsi="Copperplate Gothic Bold" w:cs="Open Sans"/>
          <w:color w:val="FF0000"/>
        </w:rPr>
        <w:t xml:space="preserve">Qual a diferença de </w:t>
      </w:r>
      <w:proofErr w:type="spellStart"/>
      <w:proofErr w:type="gramStart"/>
      <w:r>
        <w:rPr>
          <w:rFonts w:ascii="Copperplate Gothic Bold" w:hAnsi="Copperplate Gothic Bold" w:cs="Open Sans"/>
          <w:color w:val="FF0000"/>
        </w:rPr>
        <w:t>window</w:t>
      </w:r>
      <w:r w:rsidR="00B86FC9" w:rsidRPr="00FD5A20">
        <w:rPr>
          <w:rFonts w:ascii="Copperplate Gothic Bold" w:hAnsi="Copperplate Gothic Bold" w:cs="Open Sans"/>
          <w:color w:val="FF0000"/>
        </w:rPr>
        <w:t>s</w:t>
      </w:r>
      <w:proofErr w:type="spellEnd"/>
      <w:proofErr w:type="gramEnd"/>
      <w:r w:rsidR="00B86FC9" w:rsidRPr="00FD5A20">
        <w:rPr>
          <w:rFonts w:ascii="Copperplate Gothic Bold" w:hAnsi="Copperplate Gothic Bold" w:cs="Open Sans"/>
          <w:color w:val="FF0000"/>
        </w:rPr>
        <w:t xml:space="preserve"> 10 e 11</w:t>
      </w:r>
      <w:r w:rsidR="00B86FC9" w:rsidRPr="00FD5A20">
        <w:rPr>
          <w:rFonts w:ascii="Copperplate Gothic Bold" w:hAnsi="Copperplate Gothic Bold" w:cs="Arial"/>
          <w:color w:val="FF0000"/>
        </w:rPr>
        <w:t>?</w:t>
      </w:r>
    </w:p>
    <w:p w:rsidR="00B86FC9" w:rsidRPr="00FD5A20" w:rsidRDefault="00B86FC9" w:rsidP="00B86FC9">
      <w:pPr>
        <w:pStyle w:val="NormalWeb"/>
        <w:shd w:val="clear" w:color="auto" w:fill="FFFFFF"/>
        <w:spacing w:before="0" w:beforeAutospacing="0" w:after="225" w:afterAutospacing="0"/>
        <w:rPr>
          <w:rStyle w:val="hgkelc"/>
          <w:rFonts w:ascii="Bodoni MT" w:hAnsi="Bodoni MT" w:cs="Arial"/>
          <w:color w:val="202124"/>
          <w:shd w:val="clear" w:color="auto" w:fill="FFFFFF"/>
          <w:lang w:val="pt-PT"/>
        </w:rPr>
      </w:pPr>
      <w:r w:rsidRPr="00FD5A20">
        <w:rPr>
          <w:rStyle w:val="hgkelc"/>
          <w:rFonts w:ascii="Bodoni MT" w:hAnsi="Bodoni MT" w:cs="Arial"/>
          <w:color w:val="202124"/>
          <w:shd w:val="clear" w:color="auto" w:fill="FFFFFF"/>
          <w:lang w:val="pt-PT"/>
        </w:rPr>
        <w:t>Comparado ao </w:t>
      </w:r>
      <w:r w:rsidRPr="00FD5A20">
        <w:rPr>
          <w:rStyle w:val="hgkelc"/>
          <w:rFonts w:ascii="Bodoni MT" w:hAnsi="Bodoni MT" w:cs="Arial"/>
          <w:color w:val="040C28"/>
          <w:shd w:val="clear" w:color="auto" w:fill="FFFFFF"/>
          <w:lang w:val="pt-PT"/>
        </w:rPr>
        <w:t>Windows 10</w:t>
      </w:r>
      <w:r w:rsidRPr="00FD5A20">
        <w:rPr>
          <w:rStyle w:val="hgkelc"/>
          <w:rFonts w:ascii="Bodoni MT" w:hAnsi="Bodoni MT" w:cs="Arial"/>
          <w:color w:val="202124"/>
          <w:shd w:val="clear" w:color="auto" w:fill="FFFFFF"/>
          <w:lang w:val="pt-PT"/>
        </w:rPr>
        <w:t>, o </w:t>
      </w:r>
      <w:r w:rsidRPr="00FD5A20">
        <w:rPr>
          <w:rStyle w:val="hgkelc"/>
          <w:rFonts w:ascii="Bodoni MT" w:hAnsi="Bodoni MT" w:cs="Arial"/>
          <w:color w:val="040C28"/>
          <w:shd w:val="clear" w:color="auto" w:fill="FFFFFF"/>
          <w:lang w:val="pt-PT"/>
        </w:rPr>
        <w:t>Windows 11</w:t>
      </w:r>
      <w:r w:rsidRPr="00FD5A20">
        <w:rPr>
          <w:rStyle w:val="hgkelc"/>
          <w:rFonts w:ascii="Bodoni MT" w:hAnsi="Bodoni MT" w:cs="Arial"/>
          <w:color w:val="202124"/>
          <w:shd w:val="clear" w:color="auto" w:fill="FFFFFF"/>
          <w:lang w:val="pt-PT"/>
        </w:rPr>
        <w:t> vem com o </w:t>
      </w:r>
      <w:r w:rsidRPr="00FD5A20">
        <w:rPr>
          <w:rStyle w:val="hgkelc"/>
          <w:rFonts w:ascii="Bodoni MT" w:hAnsi="Bodoni MT" w:cs="Arial"/>
          <w:color w:val="040C28"/>
          <w:shd w:val="clear" w:color="auto" w:fill="FFFFFF"/>
          <w:lang w:val="pt-PT"/>
        </w:rPr>
        <w:t>Microsoft</w:t>
      </w:r>
      <w:r w:rsidRPr="00FD5A20">
        <w:rPr>
          <w:rStyle w:val="hgkelc"/>
          <w:rFonts w:ascii="Bodoni MT" w:hAnsi="Bodoni MT" w:cs="Arial"/>
          <w:color w:val="202124"/>
          <w:shd w:val="clear" w:color="auto" w:fill="FFFFFF"/>
          <w:lang w:val="pt-PT"/>
        </w:rPr>
        <w:t> Teams diretamente integrado ao sistema. Ele está disponível na barra de tarefas do novo sistema operacional, permitindo que você envie instantaneamente uma mensagem, texto, voz ou chamada de vídeo para um de seus contatos.</w:t>
      </w:r>
    </w:p>
    <w:p w:rsidR="009B26F5" w:rsidRPr="00FD5A20" w:rsidRDefault="009B26F5" w:rsidP="009B26F5">
      <w:pPr>
        <w:pStyle w:val="NormalWeb"/>
        <w:shd w:val="clear" w:color="auto" w:fill="FFFFFF"/>
        <w:spacing w:before="0" w:beforeAutospacing="0" w:after="225" w:afterAutospacing="0"/>
        <w:jc w:val="center"/>
        <w:rPr>
          <w:rStyle w:val="hgkelc"/>
          <w:rFonts w:ascii="Copperplate Gothic Bold" w:hAnsi="Copperplate Gothic Bold" w:cs="Arial"/>
          <w:color w:val="FF0000"/>
          <w:sz w:val="30"/>
          <w:szCs w:val="30"/>
          <w:shd w:val="clear" w:color="auto" w:fill="FFFFFF"/>
          <w:lang w:val="pt-PT"/>
        </w:rPr>
      </w:pPr>
      <w:r w:rsidRPr="00FD5A20">
        <w:rPr>
          <w:rStyle w:val="hgkelc"/>
          <w:rFonts w:ascii="Copperplate Gothic Bold" w:hAnsi="Copperplate Gothic Bold" w:cs="Arial"/>
          <w:color w:val="FF0000"/>
          <w:sz w:val="30"/>
          <w:szCs w:val="30"/>
          <w:shd w:val="clear" w:color="auto" w:fill="FFFFFF"/>
          <w:lang w:val="pt-PT"/>
        </w:rPr>
        <w:t>Criação da pasta no dos</w:t>
      </w:r>
    </w:p>
    <w:p w:rsidR="009B26F5" w:rsidRPr="00FD5A20" w:rsidRDefault="009B26F5" w:rsidP="009B26F5">
      <w:pPr>
        <w:shd w:val="clear" w:color="auto" w:fill="FFFFFF"/>
        <w:spacing w:line="240" w:lineRule="auto"/>
        <w:rPr>
          <w:rFonts w:ascii="Copperplate Gothic Bold" w:eastAsia="Times New Roman" w:hAnsi="Copperplate Gothic Bold" w:cs="Arial"/>
          <w:color w:val="FF0000"/>
          <w:sz w:val="24"/>
          <w:szCs w:val="24"/>
          <w:lang w:eastAsia="pt-BR"/>
        </w:rPr>
      </w:pPr>
      <w:r w:rsidRPr="00FD5A20">
        <w:rPr>
          <w:rFonts w:ascii="Copperplate Gothic Bold" w:eastAsia="Times New Roman" w:hAnsi="Copperplate Gothic Bold" w:cs="Arial"/>
          <w:color w:val="FF0000"/>
          <w:sz w:val="24"/>
          <w:szCs w:val="24"/>
          <w:lang w:eastAsia="pt-BR"/>
        </w:rPr>
        <w:t>Qual a finalidade da criação das pastas?</w:t>
      </w:r>
    </w:p>
    <w:p w:rsidR="009B26F5" w:rsidRDefault="009B26F5" w:rsidP="009B26F5">
      <w:pPr>
        <w:shd w:val="clear" w:color="auto" w:fill="FFFFFF"/>
        <w:spacing w:after="0" w:line="240" w:lineRule="auto"/>
        <w:rPr>
          <w:rFonts w:ascii="Bodoni MT" w:eastAsia="Times New Roman" w:hAnsi="Bodoni MT" w:cs="Arial"/>
          <w:color w:val="202124"/>
          <w:sz w:val="24"/>
          <w:szCs w:val="24"/>
          <w:lang w:val="pt-PT" w:eastAsia="pt-BR"/>
        </w:rPr>
      </w:pPr>
      <w:r w:rsidRPr="00FD5A20">
        <w:rPr>
          <w:rFonts w:ascii="Bodoni MT" w:eastAsia="Times New Roman" w:hAnsi="Bodoni MT" w:cs="Arial"/>
          <w:color w:val="202124"/>
          <w:sz w:val="24"/>
          <w:szCs w:val="24"/>
          <w:lang w:val="pt-PT" w:eastAsia="pt-BR"/>
        </w:rPr>
        <w:t xml:space="preserve">Criada por Tim Person a pasta foi criada com a finalidade </w:t>
      </w:r>
      <w:r w:rsidR="00FD5A20" w:rsidRPr="00FD5A20">
        <w:rPr>
          <w:rFonts w:ascii="Bodoni MT" w:eastAsia="Times New Roman" w:hAnsi="Bodoni MT" w:cs="Arial"/>
          <w:color w:val="202124"/>
          <w:sz w:val="24"/>
          <w:szCs w:val="24"/>
          <w:lang w:val="pt-PT" w:eastAsia="pt-BR"/>
        </w:rPr>
        <w:t xml:space="preserve">de </w:t>
      </w:r>
      <w:r w:rsidRPr="00FD5A20">
        <w:rPr>
          <w:rFonts w:ascii="Bodoni MT" w:eastAsia="Times New Roman" w:hAnsi="Bodoni MT" w:cs="Arial"/>
          <w:b/>
          <w:bCs/>
          <w:color w:val="202124"/>
          <w:sz w:val="24"/>
          <w:szCs w:val="24"/>
          <w:lang w:val="pt-PT" w:eastAsia="pt-BR"/>
        </w:rPr>
        <w:t>auxiliar na organização e divisão de arquivos criados</w:t>
      </w:r>
      <w:r w:rsidRPr="00FD5A20">
        <w:rPr>
          <w:rFonts w:ascii="Bodoni MT" w:eastAsia="Times New Roman" w:hAnsi="Bodoni MT" w:cs="Arial"/>
          <w:color w:val="202124"/>
          <w:sz w:val="24"/>
          <w:szCs w:val="24"/>
          <w:lang w:val="pt-PT" w:eastAsia="pt-BR"/>
        </w:rPr>
        <w:t>.</w:t>
      </w:r>
    </w:p>
    <w:p w:rsidR="00902FAB" w:rsidRPr="00902FAB" w:rsidRDefault="00902FAB" w:rsidP="00902FAB">
      <w:pPr>
        <w:shd w:val="clear" w:color="auto" w:fill="FFFFFF"/>
        <w:spacing w:after="0" w:line="240" w:lineRule="auto"/>
        <w:rPr>
          <w:rFonts w:ascii="Bodoni MT" w:eastAsia="Times New Roman" w:hAnsi="Bodoni MT" w:cs="Arial"/>
          <w:color w:val="202124"/>
          <w:sz w:val="24"/>
          <w:szCs w:val="24"/>
          <w:lang w:val="pt-PT" w:eastAsia="pt-BR"/>
        </w:rPr>
      </w:pPr>
    </w:p>
    <w:p w:rsidR="00902FAB" w:rsidRPr="00902FAB" w:rsidRDefault="00902FAB" w:rsidP="00902FAB">
      <w:pPr>
        <w:shd w:val="clear" w:color="auto" w:fill="FFFFFF"/>
        <w:spacing w:after="0" w:line="240" w:lineRule="auto"/>
        <w:rPr>
          <w:rFonts w:ascii="Bodoni MT" w:eastAsia="Times New Roman" w:hAnsi="Bodoni MT" w:cs="Arial"/>
          <w:b/>
          <w:color w:val="202124"/>
          <w:sz w:val="24"/>
          <w:szCs w:val="24"/>
          <w:lang w:val="pt-PT" w:eastAsia="pt-BR"/>
        </w:rPr>
      </w:pPr>
      <w:r w:rsidRPr="00902FAB">
        <w:rPr>
          <w:rFonts w:ascii="Bodoni MT" w:eastAsia="Times New Roman" w:hAnsi="Bodoni MT" w:cs="Arial"/>
          <w:b/>
          <w:color w:val="202124"/>
          <w:sz w:val="24"/>
          <w:szCs w:val="24"/>
          <w:lang w:val="pt-PT" w:eastAsia="pt-BR"/>
        </w:rPr>
        <w:t xml:space="preserve">PS: </w:t>
      </w:r>
      <w:r w:rsidRPr="00902FAB">
        <w:rPr>
          <w:rFonts w:ascii="Bodoni MT" w:eastAsia="Times New Roman" w:hAnsi="Bodoni MT" w:cs="Arial"/>
          <w:b/>
          <w:color w:val="202124"/>
          <w:sz w:val="24"/>
          <w:szCs w:val="24"/>
          <w:lang w:val="pt-PT" w:eastAsia="pt-BR"/>
        </w:rPr>
        <w:t>Pasta é o nome que damos as “gavetas” do disco; Pode armazenar arquivos e outras pastas (subpastas). O que seria arquivo? que identifica o tipo de dado que ele representa.</w:t>
      </w:r>
    </w:p>
    <w:p w:rsidR="009B26F5" w:rsidRPr="009B26F5" w:rsidRDefault="009B26F5" w:rsidP="009B26F5">
      <w:pPr>
        <w:shd w:val="clear" w:color="auto" w:fill="FFFFFF"/>
        <w:spacing w:after="0" w:line="240" w:lineRule="auto"/>
        <w:rPr>
          <w:rFonts w:ascii="Arial" w:eastAsia="Times New Roman" w:hAnsi="Arial" w:cs="Arial"/>
          <w:color w:val="202124"/>
          <w:sz w:val="27"/>
          <w:szCs w:val="27"/>
          <w:lang w:eastAsia="pt-BR"/>
        </w:rPr>
      </w:pPr>
    </w:p>
    <w:p w:rsidR="009B26F5" w:rsidRPr="00B86FC9" w:rsidRDefault="009B26F5" w:rsidP="009B26F5">
      <w:pPr>
        <w:pStyle w:val="NormalWeb"/>
        <w:shd w:val="clear" w:color="auto" w:fill="FFFFFF"/>
        <w:spacing w:before="0" w:beforeAutospacing="0" w:after="225" w:afterAutospacing="0"/>
        <w:rPr>
          <w:rFonts w:ascii="Open Sans" w:hAnsi="Open Sans" w:cs="Open Sans"/>
          <w:color w:val="333333"/>
        </w:rPr>
      </w:pPr>
    </w:p>
    <w:p w:rsidR="00B86FC9" w:rsidRDefault="00B86FC9" w:rsidP="00B86FC9">
      <w:pPr>
        <w:pStyle w:val="NormalWeb"/>
        <w:shd w:val="clear" w:color="auto" w:fill="FFFFFF"/>
        <w:spacing w:before="0" w:beforeAutospacing="0" w:after="225" w:afterAutospacing="0"/>
        <w:rPr>
          <w:rFonts w:ascii="Open Sans" w:hAnsi="Open Sans" w:cs="Open Sans"/>
          <w:color w:val="333333"/>
        </w:rPr>
      </w:pPr>
    </w:p>
    <w:p w:rsidR="00B86FC9" w:rsidRPr="00B86FC9" w:rsidRDefault="00B86FC9" w:rsidP="00B86FC9">
      <w:pPr>
        <w:pStyle w:val="NormalWeb"/>
        <w:shd w:val="clear" w:color="auto" w:fill="FFFFFF"/>
        <w:spacing w:before="0" w:beforeAutospacing="0" w:after="225" w:afterAutospacing="0"/>
        <w:rPr>
          <w:rFonts w:ascii="Open Sans" w:hAnsi="Open Sans" w:cs="Open Sans"/>
          <w:color w:val="333333"/>
        </w:rPr>
      </w:pPr>
    </w:p>
    <w:p w:rsidR="00B86FC9" w:rsidRDefault="00B86FC9" w:rsidP="00EE21F7">
      <w:pPr>
        <w:pStyle w:val="NormalWeb"/>
        <w:shd w:val="clear" w:color="auto" w:fill="FFFFFF"/>
        <w:spacing w:before="0" w:beforeAutospacing="0" w:after="225" w:afterAutospacing="0"/>
        <w:rPr>
          <w:rFonts w:ascii="Open Sans" w:hAnsi="Open Sans" w:cs="Open Sans"/>
          <w:color w:val="333333"/>
        </w:rPr>
      </w:pPr>
    </w:p>
    <w:p w:rsidR="00EE21F7" w:rsidRPr="00EE21F7" w:rsidRDefault="00EE21F7" w:rsidP="00EE21F7">
      <w:pPr>
        <w:pStyle w:val="NormalWeb"/>
        <w:shd w:val="clear" w:color="auto" w:fill="FFFFFF"/>
        <w:spacing w:before="0" w:beforeAutospacing="0" w:after="225" w:afterAutospacing="0"/>
        <w:rPr>
          <w:rFonts w:ascii="Open Sans" w:hAnsi="Open Sans" w:cs="Open Sans"/>
          <w:color w:val="333333"/>
        </w:rPr>
      </w:pPr>
    </w:p>
    <w:p w:rsidR="00EE21F7" w:rsidRPr="00EE21F7" w:rsidRDefault="00EE21F7" w:rsidP="00EE21F7">
      <w:pPr>
        <w:shd w:val="clear" w:color="auto" w:fill="FFFFFF"/>
        <w:spacing w:before="100" w:beforeAutospacing="1" w:after="225" w:line="240" w:lineRule="auto"/>
        <w:ind w:left="284"/>
        <w:rPr>
          <w:rFonts w:ascii="Open Sans" w:eastAsia="Times New Roman" w:hAnsi="Open Sans" w:cs="Open Sans"/>
          <w:color w:val="404040"/>
          <w:sz w:val="24"/>
          <w:szCs w:val="24"/>
          <w:lang w:eastAsia="pt-BR"/>
        </w:rPr>
      </w:pPr>
    </w:p>
    <w:p w:rsidR="00EE21F7" w:rsidRPr="00EE21F7" w:rsidRDefault="00EE21F7" w:rsidP="00EE21F7">
      <w:pPr>
        <w:shd w:val="clear" w:color="auto" w:fill="FFFFFF"/>
        <w:spacing w:after="0" w:line="240" w:lineRule="auto"/>
        <w:rPr>
          <w:rFonts w:ascii="Arial" w:eastAsia="Times New Roman" w:hAnsi="Arial" w:cs="Arial"/>
          <w:color w:val="202124"/>
          <w:sz w:val="27"/>
          <w:szCs w:val="27"/>
          <w:lang w:eastAsia="pt-BR"/>
        </w:rPr>
      </w:pPr>
    </w:p>
    <w:p w:rsidR="00EE21F7" w:rsidRPr="00EE21F7" w:rsidRDefault="00EE21F7" w:rsidP="00EE21F7">
      <w:pPr>
        <w:rPr>
          <w:rFonts w:ascii="Arial" w:hAnsi="Arial" w:cs="Arial"/>
          <w:color w:val="FF0000"/>
          <w:shd w:val="clear" w:color="auto" w:fill="FFFFFF"/>
        </w:rPr>
      </w:pPr>
    </w:p>
    <w:sectPr w:rsidR="00EE21F7" w:rsidRPr="00EE21F7" w:rsidSect="002D57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17BC"/>
    <w:multiLevelType w:val="multilevel"/>
    <w:tmpl w:val="793A0B8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42EB2"/>
    <w:multiLevelType w:val="multilevel"/>
    <w:tmpl w:val="2C9A5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F07303"/>
    <w:multiLevelType w:val="hybridMultilevel"/>
    <w:tmpl w:val="9542787A"/>
    <w:lvl w:ilvl="0" w:tplc="04160001">
      <w:start w:val="1"/>
      <w:numFmt w:val="bullet"/>
      <w:lvlText w:val=""/>
      <w:lvlJc w:val="left"/>
      <w:pPr>
        <w:ind w:left="1530" w:hanging="360"/>
      </w:pPr>
      <w:rPr>
        <w:rFonts w:ascii="Symbol" w:hAnsi="Symbol" w:hint="default"/>
      </w:rPr>
    </w:lvl>
    <w:lvl w:ilvl="1" w:tplc="04160003" w:tentative="1">
      <w:start w:val="1"/>
      <w:numFmt w:val="bullet"/>
      <w:lvlText w:val="o"/>
      <w:lvlJc w:val="left"/>
      <w:pPr>
        <w:ind w:left="2250" w:hanging="360"/>
      </w:pPr>
      <w:rPr>
        <w:rFonts w:ascii="Courier New" w:hAnsi="Courier New" w:cs="Courier New" w:hint="default"/>
      </w:rPr>
    </w:lvl>
    <w:lvl w:ilvl="2" w:tplc="04160005" w:tentative="1">
      <w:start w:val="1"/>
      <w:numFmt w:val="bullet"/>
      <w:lvlText w:val=""/>
      <w:lvlJc w:val="left"/>
      <w:pPr>
        <w:ind w:left="2970" w:hanging="360"/>
      </w:pPr>
      <w:rPr>
        <w:rFonts w:ascii="Wingdings" w:hAnsi="Wingdings" w:hint="default"/>
      </w:rPr>
    </w:lvl>
    <w:lvl w:ilvl="3" w:tplc="04160001" w:tentative="1">
      <w:start w:val="1"/>
      <w:numFmt w:val="bullet"/>
      <w:lvlText w:val=""/>
      <w:lvlJc w:val="left"/>
      <w:pPr>
        <w:ind w:left="3690" w:hanging="360"/>
      </w:pPr>
      <w:rPr>
        <w:rFonts w:ascii="Symbol" w:hAnsi="Symbol" w:hint="default"/>
      </w:rPr>
    </w:lvl>
    <w:lvl w:ilvl="4" w:tplc="04160003" w:tentative="1">
      <w:start w:val="1"/>
      <w:numFmt w:val="bullet"/>
      <w:lvlText w:val="o"/>
      <w:lvlJc w:val="left"/>
      <w:pPr>
        <w:ind w:left="4410" w:hanging="360"/>
      </w:pPr>
      <w:rPr>
        <w:rFonts w:ascii="Courier New" w:hAnsi="Courier New" w:cs="Courier New" w:hint="default"/>
      </w:rPr>
    </w:lvl>
    <w:lvl w:ilvl="5" w:tplc="04160005" w:tentative="1">
      <w:start w:val="1"/>
      <w:numFmt w:val="bullet"/>
      <w:lvlText w:val=""/>
      <w:lvlJc w:val="left"/>
      <w:pPr>
        <w:ind w:left="5130" w:hanging="360"/>
      </w:pPr>
      <w:rPr>
        <w:rFonts w:ascii="Wingdings" w:hAnsi="Wingdings" w:hint="default"/>
      </w:rPr>
    </w:lvl>
    <w:lvl w:ilvl="6" w:tplc="04160001" w:tentative="1">
      <w:start w:val="1"/>
      <w:numFmt w:val="bullet"/>
      <w:lvlText w:val=""/>
      <w:lvlJc w:val="left"/>
      <w:pPr>
        <w:ind w:left="5850" w:hanging="360"/>
      </w:pPr>
      <w:rPr>
        <w:rFonts w:ascii="Symbol" w:hAnsi="Symbol" w:hint="default"/>
      </w:rPr>
    </w:lvl>
    <w:lvl w:ilvl="7" w:tplc="04160003" w:tentative="1">
      <w:start w:val="1"/>
      <w:numFmt w:val="bullet"/>
      <w:lvlText w:val="o"/>
      <w:lvlJc w:val="left"/>
      <w:pPr>
        <w:ind w:left="6570" w:hanging="360"/>
      </w:pPr>
      <w:rPr>
        <w:rFonts w:ascii="Courier New" w:hAnsi="Courier New" w:cs="Courier New" w:hint="default"/>
      </w:rPr>
    </w:lvl>
    <w:lvl w:ilvl="8" w:tplc="04160005" w:tentative="1">
      <w:start w:val="1"/>
      <w:numFmt w:val="bullet"/>
      <w:lvlText w:val=""/>
      <w:lvlJc w:val="left"/>
      <w:pPr>
        <w:ind w:left="7290" w:hanging="360"/>
      </w:pPr>
      <w:rPr>
        <w:rFonts w:ascii="Wingdings" w:hAnsi="Wingdings" w:hint="default"/>
      </w:rPr>
    </w:lvl>
  </w:abstractNum>
  <w:abstractNum w:abstractNumId="3">
    <w:nsid w:val="62F46646"/>
    <w:multiLevelType w:val="hybridMultilevel"/>
    <w:tmpl w:val="AEEACA62"/>
    <w:lvl w:ilvl="0" w:tplc="04160001">
      <w:start w:val="1"/>
      <w:numFmt w:val="bullet"/>
      <w:lvlText w:val=""/>
      <w:lvlJc w:val="left"/>
      <w:pPr>
        <w:ind w:left="1530" w:hanging="360"/>
      </w:pPr>
      <w:rPr>
        <w:rFonts w:ascii="Symbol" w:hAnsi="Symbol" w:hint="default"/>
      </w:rPr>
    </w:lvl>
    <w:lvl w:ilvl="1" w:tplc="04160003" w:tentative="1">
      <w:start w:val="1"/>
      <w:numFmt w:val="bullet"/>
      <w:lvlText w:val="o"/>
      <w:lvlJc w:val="left"/>
      <w:pPr>
        <w:ind w:left="2250" w:hanging="360"/>
      </w:pPr>
      <w:rPr>
        <w:rFonts w:ascii="Courier New" w:hAnsi="Courier New" w:cs="Courier New" w:hint="default"/>
      </w:rPr>
    </w:lvl>
    <w:lvl w:ilvl="2" w:tplc="04160005" w:tentative="1">
      <w:start w:val="1"/>
      <w:numFmt w:val="bullet"/>
      <w:lvlText w:val=""/>
      <w:lvlJc w:val="left"/>
      <w:pPr>
        <w:ind w:left="2970" w:hanging="360"/>
      </w:pPr>
      <w:rPr>
        <w:rFonts w:ascii="Wingdings" w:hAnsi="Wingdings" w:hint="default"/>
      </w:rPr>
    </w:lvl>
    <w:lvl w:ilvl="3" w:tplc="04160001" w:tentative="1">
      <w:start w:val="1"/>
      <w:numFmt w:val="bullet"/>
      <w:lvlText w:val=""/>
      <w:lvlJc w:val="left"/>
      <w:pPr>
        <w:ind w:left="3690" w:hanging="360"/>
      </w:pPr>
      <w:rPr>
        <w:rFonts w:ascii="Symbol" w:hAnsi="Symbol" w:hint="default"/>
      </w:rPr>
    </w:lvl>
    <w:lvl w:ilvl="4" w:tplc="04160003" w:tentative="1">
      <w:start w:val="1"/>
      <w:numFmt w:val="bullet"/>
      <w:lvlText w:val="o"/>
      <w:lvlJc w:val="left"/>
      <w:pPr>
        <w:ind w:left="4410" w:hanging="360"/>
      </w:pPr>
      <w:rPr>
        <w:rFonts w:ascii="Courier New" w:hAnsi="Courier New" w:cs="Courier New" w:hint="default"/>
      </w:rPr>
    </w:lvl>
    <w:lvl w:ilvl="5" w:tplc="04160005" w:tentative="1">
      <w:start w:val="1"/>
      <w:numFmt w:val="bullet"/>
      <w:lvlText w:val=""/>
      <w:lvlJc w:val="left"/>
      <w:pPr>
        <w:ind w:left="5130" w:hanging="360"/>
      </w:pPr>
      <w:rPr>
        <w:rFonts w:ascii="Wingdings" w:hAnsi="Wingdings" w:hint="default"/>
      </w:rPr>
    </w:lvl>
    <w:lvl w:ilvl="6" w:tplc="04160001" w:tentative="1">
      <w:start w:val="1"/>
      <w:numFmt w:val="bullet"/>
      <w:lvlText w:val=""/>
      <w:lvlJc w:val="left"/>
      <w:pPr>
        <w:ind w:left="5850" w:hanging="360"/>
      </w:pPr>
      <w:rPr>
        <w:rFonts w:ascii="Symbol" w:hAnsi="Symbol" w:hint="default"/>
      </w:rPr>
    </w:lvl>
    <w:lvl w:ilvl="7" w:tplc="04160003" w:tentative="1">
      <w:start w:val="1"/>
      <w:numFmt w:val="bullet"/>
      <w:lvlText w:val="o"/>
      <w:lvlJc w:val="left"/>
      <w:pPr>
        <w:ind w:left="6570" w:hanging="360"/>
      </w:pPr>
      <w:rPr>
        <w:rFonts w:ascii="Courier New" w:hAnsi="Courier New" w:cs="Courier New" w:hint="default"/>
      </w:rPr>
    </w:lvl>
    <w:lvl w:ilvl="8" w:tplc="04160005" w:tentative="1">
      <w:start w:val="1"/>
      <w:numFmt w:val="bullet"/>
      <w:lvlText w:val=""/>
      <w:lvlJc w:val="left"/>
      <w:pPr>
        <w:ind w:left="72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216C"/>
    <w:rsid w:val="002D578C"/>
    <w:rsid w:val="008C216C"/>
    <w:rsid w:val="00902FAB"/>
    <w:rsid w:val="009231D5"/>
    <w:rsid w:val="009B26F5"/>
    <w:rsid w:val="00AA77DC"/>
    <w:rsid w:val="00B86FC9"/>
    <w:rsid w:val="00EE21F7"/>
    <w:rsid w:val="00FD5A2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8C"/>
  </w:style>
  <w:style w:type="paragraph" w:styleId="Ttulo3">
    <w:name w:val="heading 3"/>
    <w:basedOn w:val="Normal"/>
    <w:link w:val="Ttulo3Char"/>
    <w:uiPriority w:val="9"/>
    <w:qFormat/>
    <w:rsid w:val="00EE21F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C216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C216C"/>
    <w:pPr>
      <w:ind w:left="720"/>
      <w:contextualSpacing/>
    </w:pPr>
  </w:style>
  <w:style w:type="character" w:customStyle="1" w:styleId="hgkelc">
    <w:name w:val="hgkelc"/>
    <w:basedOn w:val="Fontepargpadro"/>
    <w:rsid w:val="00EE21F7"/>
  </w:style>
  <w:style w:type="character" w:styleId="Forte">
    <w:name w:val="Strong"/>
    <w:basedOn w:val="Fontepargpadro"/>
    <w:uiPriority w:val="22"/>
    <w:qFormat/>
    <w:rsid w:val="00EE21F7"/>
    <w:rPr>
      <w:b/>
      <w:bCs/>
    </w:rPr>
  </w:style>
  <w:style w:type="character" w:customStyle="1" w:styleId="Ttulo3Char">
    <w:name w:val="Título 3 Char"/>
    <w:basedOn w:val="Fontepargpadro"/>
    <w:link w:val="Ttulo3"/>
    <w:uiPriority w:val="9"/>
    <w:rsid w:val="00EE21F7"/>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EE21F7"/>
    <w:rPr>
      <w:i/>
      <w:iCs/>
    </w:rPr>
  </w:style>
  <w:style w:type="character" w:customStyle="1" w:styleId="kx21rb">
    <w:name w:val="kx21rb"/>
    <w:basedOn w:val="Fontepargpadro"/>
    <w:rsid w:val="00B86FC9"/>
  </w:style>
</w:styles>
</file>

<file path=word/webSettings.xml><?xml version="1.0" encoding="utf-8"?>
<w:webSettings xmlns:r="http://schemas.openxmlformats.org/officeDocument/2006/relationships" xmlns:w="http://schemas.openxmlformats.org/wordprocessingml/2006/main">
  <w:divs>
    <w:div w:id="69011217">
      <w:bodyDiv w:val="1"/>
      <w:marLeft w:val="0"/>
      <w:marRight w:val="0"/>
      <w:marTop w:val="0"/>
      <w:marBottom w:val="0"/>
      <w:divBdr>
        <w:top w:val="none" w:sz="0" w:space="0" w:color="auto"/>
        <w:left w:val="none" w:sz="0" w:space="0" w:color="auto"/>
        <w:bottom w:val="none" w:sz="0" w:space="0" w:color="auto"/>
        <w:right w:val="none" w:sz="0" w:space="0" w:color="auto"/>
      </w:divBdr>
    </w:div>
    <w:div w:id="273902800">
      <w:bodyDiv w:val="1"/>
      <w:marLeft w:val="0"/>
      <w:marRight w:val="0"/>
      <w:marTop w:val="0"/>
      <w:marBottom w:val="0"/>
      <w:divBdr>
        <w:top w:val="none" w:sz="0" w:space="0" w:color="auto"/>
        <w:left w:val="none" w:sz="0" w:space="0" w:color="auto"/>
        <w:bottom w:val="none" w:sz="0" w:space="0" w:color="auto"/>
        <w:right w:val="none" w:sz="0" w:space="0" w:color="auto"/>
      </w:divBdr>
    </w:div>
    <w:div w:id="330059963">
      <w:bodyDiv w:val="1"/>
      <w:marLeft w:val="0"/>
      <w:marRight w:val="0"/>
      <w:marTop w:val="0"/>
      <w:marBottom w:val="0"/>
      <w:divBdr>
        <w:top w:val="none" w:sz="0" w:space="0" w:color="auto"/>
        <w:left w:val="none" w:sz="0" w:space="0" w:color="auto"/>
        <w:bottom w:val="none" w:sz="0" w:space="0" w:color="auto"/>
        <w:right w:val="none" w:sz="0" w:space="0" w:color="auto"/>
      </w:divBdr>
    </w:div>
    <w:div w:id="825515667">
      <w:bodyDiv w:val="1"/>
      <w:marLeft w:val="0"/>
      <w:marRight w:val="0"/>
      <w:marTop w:val="0"/>
      <w:marBottom w:val="0"/>
      <w:divBdr>
        <w:top w:val="none" w:sz="0" w:space="0" w:color="auto"/>
        <w:left w:val="none" w:sz="0" w:space="0" w:color="auto"/>
        <w:bottom w:val="none" w:sz="0" w:space="0" w:color="auto"/>
        <w:right w:val="none" w:sz="0" w:space="0" w:color="auto"/>
      </w:divBdr>
    </w:div>
    <w:div w:id="841895267">
      <w:bodyDiv w:val="1"/>
      <w:marLeft w:val="0"/>
      <w:marRight w:val="0"/>
      <w:marTop w:val="0"/>
      <w:marBottom w:val="0"/>
      <w:divBdr>
        <w:top w:val="none" w:sz="0" w:space="0" w:color="auto"/>
        <w:left w:val="none" w:sz="0" w:space="0" w:color="auto"/>
        <w:bottom w:val="none" w:sz="0" w:space="0" w:color="auto"/>
        <w:right w:val="none" w:sz="0" w:space="0" w:color="auto"/>
      </w:divBdr>
      <w:divsChild>
        <w:div w:id="1353846079">
          <w:marLeft w:val="0"/>
          <w:marRight w:val="0"/>
          <w:marTop w:val="0"/>
          <w:marBottom w:val="0"/>
          <w:divBdr>
            <w:top w:val="none" w:sz="0" w:space="0" w:color="auto"/>
            <w:left w:val="none" w:sz="0" w:space="0" w:color="auto"/>
            <w:bottom w:val="none" w:sz="0" w:space="0" w:color="auto"/>
            <w:right w:val="none" w:sz="0" w:space="0" w:color="auto"/>
          </w:divBdr>
          <w:divsChild>
            <w:div w:id="2107070862">
              <w:marLeft w:val="0"/>
              <w:marRight w:val="0"/>
              <w:marTop w:val="180"/>
              <w:marBottom w:val="180"/>
              <w:divBdr>
                <w:top w:val="none" w:sz="0" w:space="0" w:color="auto"/>
                <w:left w:val="none" w:sz="0" w:space="0" w:color="auto"/>
                <w:bottom w:val="none" w:sz="0" w:space="0" w:color="auto"/>
                <w:right w:val="none" w:sz="0" w:space="0" w:color="auto"/>
              </w:divBdr>
            </w:div>
          </w:divsChild>
        </w:div>
        <w:div w:id="1633242519">
          <w:marLeft w:val="0"/>
          <w:marRight w:val="0"/>
          <w:marTop w:val="0"/>
          <w:marBottom w:val="0"/>
          <w:divBdr>
            <w:top w:val="none" w:sz="0" w:space="0" w:color="auto"/>
            <w:left w:val="none" w:sz="0" w:space="0" w:color="auto"/>
            <w:bottom w:val="none" w:sz="0" w:space="0" w:color="auto"/>
            <w:right w:val="none" w:sz="0" w:space="0" w:color="auto"/>
          </w:divBdr>
          <w:divsChild>
            <w:div w:id="204341611">
              <w:marLeft w:val="0"/>
              <w:marRight w:val="0"/>
              <w:marTop w:val="0"/>
              <w:marBottom w:val="0"/>
              <w:divBdr>
                <w:top w:val="none" w:sz="0" w:space="0" w:color="auto"/>
                <w:left w:val="none" w:sz="0" w:space="0" w:color="auto"/>
                <w:bottom w:val="none" w:sz="0" w:space="0" w:color="auto"/>
                <w:right w:val="none" w:sz="0" w:space="0" w:color="auto"/>
              </w:divBdr>
              <w:divsChild>
                <w:div w:id="1032653178">
                  <w:marLeft w:val="0"/>
                  <w:marRight w:val="0"/>
                  <w:marTop w:val="0"/>
                  <w:marBottom w:val="0"/>
                  <w:divBdr>
                    <w:top w:val="none" w:sz="0" w:space="0" w:color="auto"/>
                    <w:left w:val="none" w:sz="0" w:space="0" w:color="auto"/>
                    <w:bottom w:val="none" w:sz="0" w:space="0" w:color="auto"/>
                    <w:right w:val="none" w:sz="0" w:space="0" w:color="auto"/>
                  </w:divBdr>
                  <w:divsChild>
                    <w:div w:id="1060250768">
                      <w:marLeft w:val="0"/>
                      <w:marRight w:val="0"/>
                      <w:marTop w:val="0"/>
                      <w:marBottom w:val="0"/>
                      <w:divBdr>
                        <w:top w:val="none" w:sz="0" w:space="0" w:color="auto"/>
                        <w:left w:val="none" w:sz="0" w:space="0" w:color="auto"/>
                        <w:bottom w:val="none" w:sz="0" w:space="0" w:color="auto"/>
                        <w:right w:val="none" w:sz="0" w:space="0" w:color="auto"/>
                      </w:divBdr>
                      <w:divsChild>
                        <w:div w:id="242225231">
                          <w:marLeft w:val="0"/>
                          <w:marRight w:val="0"/>
                          <w:marTop w:val="0"/>
                          <w:marBottom w:val="0"/>
                          <w:divBdr>
                            <w:top w:val="none" w:sz="0" w:space="0" w:color="auto"/>
                            <w:left w:val="none" w:sz="0" w:space="0" w:color="auto"/>
                            <w:bottom w:val="none" w:sz="0" w:space="0" w:color="auto"/>
                            <w:right w:val="none" w:sz="0" w:space="0" w:color="auto"/>
                          </w:divBdr>
                          <w:divsChild>
                            <w:div w:id="11208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4536">
      <w:bodyDiv w:val="1"/>
      <w:marLeft w:val="0"/>
      <w:marRight w:val="0"/>
      <w:marTop w:val="0"/>
      <w:marBottom w:val="0"/>
      <w:divBdr>
        <w:top w:val="none" w:sz="0" w:space="0" w:color="auto"/>
        <w:left w:val="none" w:sz="0" w:space="0" w:color="auto"/>
        <w:bottom w:val="none" w:sz="0" w:space="0" w:color="auto"/>
        <w:right w:val="none" w:sz="0" w:space="0" w:color="auto"/>
      </w:divBdr>
    </w:div>
    <w:div w:id="1376738494">
      <w:bodyDiv w:val="1"/>
      <w:marLeft w:val="0"/>
      <w:marRight w:val="0"/>
      <w:marTop w:val="0"/>
      <w:marBottom w:val="0"/>
      <w:divBdr>
        <w:top w:val="none" w:sz="0" w:space="0" w:color="auto"/>
        <w:left w:val="none" w:sz="0" w:space="0" w:color="auto"/>
        <w:bottom w:val="none" w:sz="0" w:space="0" w:color="auto"/>
        <w:right w:val="none" w:sz="0" w:space="0" w:color="auto"/>
      </w:divBdr>
      <w:divsChild>
        <w:div w:id="1482582121">
          <w:marLeft w:val="0"/>
          <w:marRight w:val="0"/>
          <w:marTop w:val="0"/>
          <w:marBottom w:val="0"/>
          <w:divBdr>
            <w:top w:val="none" w:sz="0" w:space="0" w:color="auto"/>
            <w:left w:val="none" w:sz="0" w:space="0" w:color="auto"/>
            <w:bottom w:val="none" w:sz="0" w:space="0" w:color="auto"/>
            <w:right w:val="none" w:sz="0" w:space="0" w:color="auto"/>
          </w:divBdr>
          <w:divsChild>
            <w:div w:id="1567302637">
              <w:marLeft w:val="0"/>
              <w:marRight w:val="0"/>
              <w:marTop w:val="180"/>
              <w:marBottom w:val="180"/>
              <w:divBdr>
                <w:top w:val="none" w:sz="0" w:space="0" w:color="auto"/>
                <w:left w:val="none" w:sz="0" w:space="0" w:color="auto"/>
                <w:bottom w:val="none" w:sz="0" w:space="0" w:color="auto"/>
                <w:right w:val="none" w:sz="0" w:space="0" w:color="auto"/>
              </w:divBdr>
            </w:div>
          </w:divsChild>
        </w:div>
        <w:div w:id="1534417988">
          <w:marLeft w:val="0"/>
          <w:marRight w:val="0"/>
          <w:marTop w:val="0"/>
          <w:marBottom w:val="0"/>
          <w:divBdr>
            <w:top w:val="none" w:sz="0" w:space="0" w:color="auto"/>
            <w:left w:val="none" w:sz="0" w:space="0" w:color="auto"/>
            <w:bottom w:val="none" w:sz="0" w:space="0" w:color="auto"/>
            <w:right w:val="none" w:sz="0" w:space="0" w:color="auto"/>
          </w:divBdr>
          <w:divsChild>
            <w:div w:id="1698431746">
              <w:marLeft w:val="0"/>
              <w:marRight w:val="0"/>
              <w:marTop w:val="0"/>
              <w:marBottom w:val="0"/>
              <w:divBdr>
                <w:top w:val="none" w:sz="0" w:space="0" w:color="auto"/>
                <w:left w:val="none" w:sz="0" w:space="0" w:color="auto"/>
                <w:bottom w:val="none" w:sz="0" w:space="0" w:color="auto"/>
                <w:right w:val="none" w:sz="0" w:space="0" w:color="auto"/>
              </w:divBdr>
              <w:divsChild>
                <w:div w:id="1583101344">
                  <w:marLeft w:val="0"/>
                  <w:marRight w:val="0"/>
                  <w:marTop w:val="0"/>
                  <w:marBottom w:val="0"/>
                  <w:divBdr>
                    <w:top w:val="none" w:sz="0" w:space="0" w:color="auto"/>
                    <w:left w:val="none" w:sz="0" w:space="0" w:color="auto"/>
                    <w:bottom w:val="none" w:sz="0" w:space="0" w:color="auto"/>
                    <w:right w:val="none" w:sz="0" w:space="0" w:color="auto"/>
                  </w:divBdr>
                  <w:divsChild>
                    <w:div w:id="1853376753">
                      <w:marLeft w:val="0"/>
                      <w:marRight w:val="0"/>
                      <w:marTop w:val="0"/>
                      <w:marBottom w:val="0"/>
                      <w:divBdr>
                        <w:top w:val="none" w:sz="0" w:space="0" w:color="auto"/>
                        <w:left w:val="none" w:sz="0" w:space="0" w:color="auto"/>
                        <w:bottom w:val="none" w:sz="0" w:space="0" w:color="auto"/>
                        <w:right w:val="none" w:sz="0" w:space="0" w:color="auto"/>
                      </w:divBdr>
                      <w:divsChild>
                        <w:div w:id="903562845">
                          <w:marLeft w:val="0"/>
                          <w:marRight w:val="0"/>
                          <w:marTop w:val="0"/>
                          <w:marBottom w:val="0"/>
                          <w:divBdr>
                            <w:top w:val="none" w:sz="0" w:space="0" w:color="auto"/>
                            <w:left w:val="none" w:sz="0" w:space="0" w:color="auto"/>
                            <w:bottom w:val="none" w:sz="0" w:space="0" w:color="auto"/>
                            <w:right w:val="none" w:sz="0" w:space="0" w:color="auto"/>
                          </w:divBdr>
                          <w:divsChild>
                            <w:div w:id="783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4827">
      <w:bodyDiv w:val="1"/>
      <w:marLeft w:val="0"/>
      <w:marRight w:val="0"/>
      <w:marTop w:val="0"/>
      <w:marBottom w:val="0"/>
      <w:divBdr>
        <w:top w:val="none" w:sz="0" w:space="0" w:color="auto"/>
        <w:left w:val="none" w:sz="0" w:space="0" w:color="auto"/>
        <w:bottom w:val="none" w:sz="0" w:space="0" w:color="auto"/>
        <w:right w:val="none" w:sz="0" w:space="0" w:color="auto"/>
      </w:divBdr>
    </w:div>
    <w:div w:id="1780176321">
      <w:bodyDiv w:val="1"/>
      <w:marLeft w:val="0"/>
      <w:marRight w:val="0"/>
      <w:marTop w:val="0"/>
      <w:marBottom w:val="0"/>
      <w:divBdr>
        <w:top w:val="none" w:sz="0" w:space="0" w:color="auto"/>
        <w:left w:val="none" w:sz="0" w:space="0" w:color="auto"/>
        <w:bottom w:val="none" w:sz="0" w:space="0" w:color="auto"/>
        <w:right w:val="none" w:sz="0" w:space="0" w:color="auto"/>
      </w:divBdr>
    </w:div>
    <w:div w:id="21064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CED57-1FBD-41EE-A002-D3D0B2E0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508</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Lab0107</dc:creator>
  <cp:keywords/>
  <dc:description/>
  <cp:lastModifiedBy>rubens miguel</cp:lastModifiedBy>
  <cp:revision>3</cp:revision>
  <dcterms:created xsi:type="dcterms:W3CDTF">2023-03-07T17:52:00Z</dcterms:created>
  <dcterms:modified xsi:type="dcterms:W3CDTF">2023-03-07T20:45:00Z</dcterms:modified>
</cp:coreProperties>
</file>