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inline distB="114300" distT="114300" distL="114300" distR="114300">
            <wp:extent cx="5731200" cy="3225800"/>
            <wp:effectExtent b="0" l="0" r="0" t="0"/>
            <wp:docPr id="3" name="image3.png"/>
            <a:graphic>
              <a:graphicData uri="http://schemas.openxmlformats.org/drawingml/2006/picture">
                <pic:pic>
                  <pic:nvPicPr>
                    <pic:cNvPr id="0" name="image3.png"/>
                    <pic:cNvPicPr preferRelativeResize="0"/>
                  </pic:nvPicPr>
                  <pic:blipFill>
                    <a:blip r:embed="rId6"/>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Detail Fitur UI dari gambar :</w:t>
      </w:r>
    </w:p>
    <w:p w:rsidR="00000000" w:rsidDel="00000000" w:rsidP="00000000" w:rsidRDefault="00000000" w:rsidRPr="00000000" w14:paraId="00000005">
      <w:pPr>
        <w:numPr>
          <w:ilvl w:val="0"/>
          <w:numId w:val="6"/>
        </w:numPr>
        <w:ind w:left="720" w:hanging="360"/>
        <w:rPr>
          <w:u w:val="none"/>
        </w:rPr>
      </w:pPr>
      <w:r w:rsidDel="00000000" w:rsidR="00000000" w:rsidRPr="00000000">
        <w:rPr>
          <w:rtl w:val="0"/>
        </w:rPr>
        <w:t xml:space="preserve">letak gambar sangan mudah dilihat </w:t>
      </w:r>
    </w:p>
    <w:p w:rsidR="00000000" w:rsidDel="00000000" w:rsidP="00000000" w:rsidRDefault="00000000" w:rsidRPr="00000000" w14:paraId="00000006">
      <w:pPr>
        <w:numPr>
          <w:ilvl w:val="0"/>
          <w:numId w:val="6"/>
        </w:numPr>
        <w:ind w:left="720" w:hanging="360"/>
        <w:rPr>
          <w:u w:val="none"/>
        </w:rPr>
      </w:pPr>
      <w:r w:rsidDel="00000000" w:rsidR="00000000" w:rsidRPr="00000000">
        <w:rPr>
          <w:rtl w:val="0"/>
        </w:rPr>
        <w:t xml:space="preserve">teks pada gambar sangat mudah di baca</w:t>
      </w:r>
    </w:p>
    <w:p w:rsidR="00000000" w:rsidDel="00000000" w:rsidP="00000000" w:rsidRDefault="00000000" w:rsidRPr="00000000" w14:paraId="00000007">
      <w:pPr>
        <w:numPr>
          <w:ilvl w:val="0"/>
          <w:numId w:val="6"/>
        </w:numPr>
        <w:ind w:left="720" w:hanging="360"/>
        <w:rPr>
          <w:u w:val="none"/>
        </w:rPr>
      </w:pPr>
      <w:r w:rsidDel="00000000" w:rsidR="00000000" w:rsidRPr="00000000">
        <w:rPr>
          <w:rtl w:val="0"/>
        </w:rPr>
        <w:t xml:space="preserve">warna dalam gambar tidak terlalu kontras wlau beberapa ada yang kontars tapi tidak menggangu pandangan</w:t>
      </w:r>
    </w:p>
    <w:p w:rsidR="00000000" w:rsidDel="00000000" w:rsidP="00000000" w:rsidRDefault="00000000" w:rsidRPr="00000000" w14:paraId="00000008">
      <w:pPr>
        <w:rPr/>
      </w:pPr>
      <w:r w:rsidDel="00000000" w:rsidR="00000000" w:rsidRPr="00000000">
        <w:rPr>
          <w:rtl w:val="0"/>
        </w:rPr>
      </w:r>
    </w:p>
    <w:p w:rsidR="00000000" w:rsidDel="00000000" w:rsidP="00000000" w:rsidRDefault="00000000" w:rsidRPr="00000000" w14:paraId="00000009">
      <w:pPr>
        <w:rPr/>
      </w:pPr>
      <w:r w:rsidDel="00000000" w:rsidR="00000000" w:rsidRPr="00000000">
        <w:rPr>
          <w:rtl w:val="0"/>
        </w:rPr>
        <w:t xml:space="preserve">Detail fitur UX dari gambar:</w:t>
      </w:r>
    </w:p>
    <w:p w:rsidR="00000000" w:rsidDel="00000000" w:rsidP="00000000" w:rsidRDefault="00000000" w:rsidRPr="00000000" w14:paraId="0000000A">
      <w:pPr>
        <w:numPr>
          <w:ilvl w:val="0"/>
          <w:numId w:val="3"/>
        </w:numPr>
        <w:ind w:left="720" w:hanging="360"/>
        <w:rPr>
          <w:u w:val="none"/>
        </w:rPr>
      </w:pPr>
      <w:r w:rsidDel="00000000" w:rsidR="00000000" w:rsidRPr="00000000">
        <w:rPr>
          <w:rtl w:val="0"/>
        </w:rPr>
        <w:t xml:space="preserve">Web mudah digunakan </w:t>
      </w:r>
    </w:p>
    <w:p w:rsidR="00000000" w:rsidDel="00000000" w:rsidP="00000000" w:rsidRDefault="00000000" w:rsidRPr="00000000" w14:paraId="0000000B">
      <w:pPr>
        <w:numPr>
          <w:ilvl w:val="0"/>
          <w:numId w:val="3"/>
        </w:numPr>
        <w:ind w:left="720" w:hanging="360"/>
        <w:rPr>
          <w:u w:val="none"/>
        </w:rPr>
      </w:pPr>
      <w:r w:rsidDel="00000000" w:rsidR="00000000" w:rsidRPr="00000000">
        <w:rPr>
          <w:rtl w:val="0"/>
        </w:rPr>
        <w:t xml:space="preserve">web ini menggunakan interaction design karna jika kita meng klik tanda panah kanan kiri maka akan berubah ke slide selanjutnya </w:t>
      </w:r>
    </w:p>
    <w:p w:rsidR="00000000" w:rsidDel="00000000" w:rsidP="00000000" w:rsidRDefault="00000000" w:rsidRPr="00000000" w14:paraId="0000000C">
      <w:pPr>
        <w:numPr>
          <w:ilvl w:val="0"/>
          <w:numId w:val="3"/>
        </w:numPr>
        <w:ind w:left="720" w:hanging="360"/>
        <w:rPr>
          <w:u w:val="none"/>
        </w:rPr>
      </w:pPr>
      <w:r w:rsidDel="00000000" w:rsidR="00000000" w:rsidRPr="00000000">
        <w:rPr>
          <w:rtl w:val="0"/>
        </w:rPr>
        <w:t xml:space="preserve">memberikan info info setiap slidenya </w:t>
      </w:r>
    </w:p>
    <w:p w:rsidR="00000000" w:rsidDel="00000000" w:rsidP="00000000" w:rsidRDefault="00000000" w:rsidRPr="00000000" w14:paraId="0000000D">
      <w:pPr>
        <w:ind w:left="0" w:firstLine="0"/>
        <w:rPr/>
      </w:pPr>
      <w:r w:rsidDel="00000000" w:rsidR="00000000" w:rsidRPr="00000000">
        <w:rPr>
          <w:rtl w:val="0"/>
        </w:rPr>
      </w:r>
    </w:p>
    <w:p w:rsidR="00000000" w:rsidDel="00000000" w:rsidP="00000000" w:rsidRDefault="00000000" w:rsidRPr="00000000" w14:paraId="0000000E">
      <w:pPr>
        <w:ind w:left="0" w:firstLine="0"/>
        <w:rPr/>
      </w:pPr>
      <w:r w:rsidDel="00000000" w:rsidR="00000000" w:rsidRPr="00000000">
        <w:rPr>
          <w:rtl w:val="0"/>
        </w:rPr>
      </w:r>
    </w:p>
    <w:p w:rsidR="00000000" w:rsidDel="00000000" w:rsidP="00000000" w:rsidRDefault="00000000" w:rsidRPr="00000000" w14:paraId="0000000F">
      <w:pPr>
        <w:ind w:left="0" w:firstLine="0"/>
        <w:rPr/>
      </w:pPr>
      <w:r w:rsidDel="00000000" w:rsidR="00000000" w:rsidRPr="00000000">
        <w:rPr>
          <w:rtl w:val="0"/>
        </w:rPr>
      </w:r>
    </w:p>
    <w:p w:rsidR="00000000" w:rsidDel="00000000" w:rsidP="00000000" w:rsidRDefault="00000000" w:rsidRPr="00000000" w14:paraId="00000010">
      <w:pPr>
        <w:ind w:left="0" w:firstLine="0"/>
        <w:rPr/>
      </w:pPr>
      <w:r w:rsidDel="00000000" w:rsidR="00000000" w:rsidRPr="00000000">
        <w:rPr>
          <w:rtl w:val="0"/>
        </w:rPr>
      </w:r>
    </w:p>
    <w:p w:rsidR="00000000" w:rsidDel="00000000" w:rsidP="00000000" w:rsidRDefault="00000000" w:rsidRPr="00000000" w14:paraId="00000011">
      <w:pPr>
        <w:ind w:left="0" w:firstLine="0"/>
        <w:rPr/>
      </w:pPr>
      <w:r w:rsidDel="00000000" w:rsidR="00000000" w:rsidRPr="00000000">
        <w:rPr>
          <w:rtl w:val="0"/>
        </w:rPr>
      </w:r>
    </w:p>
    <w:p w:rsidR="00000000" w:rsidDel="00000000" w:rsidP="00000000" w:rsidRDefault="00000000" w:rsidRPr="00000000" w14:paraId="00000012">
      <w:pPr>
        <w:ind w:left="0" w:firstLine="0"/>
        <w:rPr/>
      </w:pPr>
      <w:r w:rsidDel="00000000" w:rsidR="00000000" w:rsidRPr="00000000">
        <w:rPr>
          <w:rtl w:val="0"/>
        </w:rPr>
      </w:r>
    </w:p>
    <w:p w:rsidR="00000000" w:rsidDel="00000000" w:rsidP="00000000" w:rsidRDefault="00000000" w:rsidRPr="00000000" w14:paraId="00000013">
      <w:pPr>
        <w:ind w:left="0" w:firstLine="0"/>
        <w:rPr/>
      </w:pPr>
      <w:r w:rsidDel="00000000" w:rsidR="00000000" w:rsidRPr="00000000">
        <w:rPr>
          <w:rtl w:val="0"/>
        </w:rPr>
      </w:r>
    </w:p>
    <w:p w:rsidR="00000000" w:rsidDel="00000000" w:rsidP="00000000" w:rsidRDefault="00000000" w:rsidRPr="00000000" w14:paraId="00000014">
      <w:pPr>
        <w:ind w:left="0" w:firstLine="0"/>
        <w:rPr/>
      </w:pPr>
      <w:r w:rsidDel="00000000" w:rsidR="00000000" w:rsidRPr="00000000">
        <w:rPr>
          <w:rtl w:val="0"/>
        </w:rPr>
      </w:r>
    </w:p>
    <w:p w:rsidR="00000000" w:rsidDel="00000000" w:rsidP="00000000" w:rsidRDefault="00000000" w:rsidRPr="00000000" w14:paraId="00000015">
      <w:pPr>
        <w:ind w:left="0" w:firstLine="0"/>
        <w:rPr/>
      </w:pPr>
      <w:r w:rsidDel="00000000" w:rsidR="00000000" w:rsidRPr="00000000">
        <w:rPr>
          <w:rtl w:val="0"/>
        </w:rPr>
      </w:r>
    </w:p>
    <w:p w:rsidR="00000000" w:rsidDel="00000000" w:rsidP="00000000" w:rsidRDefault="00000000" w:rsidRPr="00000000" w14:paraId="00000016">
      <w:pPr>
        <w:ind w:left="0" w:firstLine="0"/>
        <w:rPr/>
      </w:pPr>
      <w:r w:rsidDel="00000000" w:rsidR="00000000" w:rsidRPr="00000000">
        <w:rPr>
          <w:rtl w:val="0"/>
        </w:rPr>
      </w:r>
    </w:p>
    <w:p w:rsidR="00000000" w:rsidDel="00000000" w:rsidP="00000000" w:rsidRDefault="00000000" w:rsidRPr="00000000" w14:paraId="00000017">
      <w:pPr>
        <w:ind w:left="0" w:firstLine="0"/>
        <w:rPr/>
      </w:pPr>
      <w:r w:rsidDel="00000000" w:rsidR="00000000" w:rsidRPr="00000000">
        <w:rPr>
          <w:rtl w:val="0"/>
        </w:rPr>
      </w:r>
    </w:p>
    <w:p w:rsidR="00000000" w:rsidDel="00000000" w:rsidP="00000000" w:rsidRDefault="00000000" w:rsidRPr="00000000" w14:paraId="00000018">
      <w:pPr>
        <w:ind w:left="0" w:firstLine="0"/>
        <w:rPr/>
      </w:pPr>
      <w:r w:rsidDel="00000000" w:rsidR="00000000" w:rsidRPr="00000000">
        <w:rPr>
          <w:rtl w:val="0"/>
        </w:rPr>
      </w:r>
    </w:p>
    <w:p w:rsidR="00000000" w:rsidDel="00000000" w:rsidP="00000000" w:rsidRDefault="00000000" w:rsidRPr="00000000" w14:paraId="00000019">
      <w:pPr>
        <w:ind w:left="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ind w:left="0" w:firstLine="0"/>
        <w:rPr/>
      </w:pPr>
      <w:r w:rsidDel="00000000" w:rsidR="00000000" w:rsidRPr="00000000">
        <w:rPr>
          <w:rtl w:val="0"/>
        </w:rPr>
      </w:r>
    </w:p>
    <w:p w:rsidR="00000000" w:rsidDel="00000000" w:rsidP="00000000" w:rsidRDefault="00000000" w:rsidRPr="00000000" w14:paraId="0000001E">
      <w:pPr>
        <w:ind w:left="0" w:firstLine="0"/>
        <w:rPr/>
      </w:pPr>
      <w:r w:rsidDel="00000000" w:rsidR="00000000" w:rsidRPr="00000000">
        <w:rPr/>
        <w:drawing>
          <wp:inline distB="114300" distT="114300" distL="114300" distR="114300">
            <wp:extent cx="5731200" cy="3225800"/>
            <wp:effectExtent b="0" l="0" r="0" t="0"/>
            <wp:docPr id="1" name="image1.png"/>
            <a:graphic>
              <a:graphicData uri="http://schemas.openxmlformats.org/drawingml/2006/picture">
                <pic:pic>
                  <pic:nvPicPr>
                    <pic:cNvPr id="0" name="image1.png"/>
                    <pic:cNvPicPr preferRelativeResize="0"/>
                  </pic:nvPicPr>
                  <pic:blipFill>
                    <a:blip r:embed="rId7"/>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1F">
      <w:pPr>
        <w:ind w:left="0" w:firstLine="0"/>
        <w:rPr/>
      </w:pPr>
      <w:r w:rsidDel="00000000" w:rsidR="00000000" w:rsidRPr="00000000">
        <w:rPr>
          <w:rtl w:val="0"/>
        </w:rPr>
      </w:r>
    </w:p>
    <w:p w:rsidR="00000000" w:rsidDel="00000000" w:rsidP="00000000" w:rsidRDefault="00000000" w:rsidRPr="00000000" w14:paraId="00000020">
      <w:pPr>
        <w:ind w:left="0" w:firstLine="0"/>
        <w:rPr/>
      </w:pPr>
      <w:r w:rsidDel="00000000" w:rsidR="00000000" w:rsidRPr="00000000">
        <w:rPr>
          <w:rtl w:val="0"/>
        </w:rPr>
      </w:r>
    </w:p>
    <w:p w:rsidR="00000000" w:rsidDel="00000000" w:rsidP="00000000" w:rsidRDefault="00000000" w:rsidRPr="00000000" w14:paraId="00000021">
      <w:pPr>
        <w:ind w:left="0" w:firstLine="0"/>
        <w:rPr/>
      </w:pPr>
      <w:r w:rsidDel="00000000" w:rsidR="00000000" w:rsidRPr="00000000">
        <w:rPr>
          <w:rtl w:val="0"/>
        </w:rPr>
        <w:t xml:space="preserve">Detail Fitur UI dari gambar :</w:t>
      </w:r>
    </w:p>
    <w:p w:rsidR="00000000" w:rsidDel="00000000" w:rsidP="00000000" w:rsidRDefault="00000000" w:rsidRPr="00000000" w14:paraId="00000022">
      <w:pPr>
        <w:numPr>
          <w:ilvl w:val="0"/>
          <w:numId w:val="5"/>
        </w:numPr>
        <w:ind w:left="720" w:hanging="360"/>
        <w:rPr>
          <w:u w:val="none"/>
        </w:rPr>
      </w:pPr>
      <w:r w:rsidDel="00000000" w:rsidR="00000000" w:rsidRPr="00000000">
        <w:rPr>
          <w:rtl w:val="0"/>
        </w:rPr>
        <w:t xml:space="preserve">warna tidak terlalu kontras walau memang menggunakan warna yang cerah tetapi tidak membuat kontras</w:t>
      </w:r>
    </w:p>
    <w:p w:rsidR="00000000" w:rsidDel="00000000" w:rsidP="00000000" w:rsidRDefault="00000000" w:rsidRPr="00000000" w14:paraId="00000023">
      <w:pPr>
        <w:numPr>
          <w:ilvl w:val="0"/>
          <w:numId w:val="5"/>
        </w:numPr>
        <w:ind w:left="720" w:hanging="360"/>
        <w:rPr>
          <w:u w:val="none"/>
        </w:rPr>
      </w:pPr>
      <w:r w:rsidDel="00000000" w:rsidR="00000000" w:rsidRPr="00000000">
        <w:rPr>
          <w:rtl w:val="0"/>
        </w:rPr>
        <w:t xml:space="preserve">teks terlihat jelas karna pewarnaan teks dan tipe tulisan terlihat jelas </w:t>
      </w:r>
    </w:p>
    <w:p w:rsidR="00000000" w:rsidDel="00000000" w:rsidP="00000000" w:rsidRDefault="00000000" w:rsidRPr="00000000" w14:paraId="00000024">
      <w:pPr>
        <w:numPr>
          <w:ilvl w:val="0"/>
          <w:numId w:val="5"/>
        </w:numPr>
        <w:ind w:left="720" w:hanging="360"/>
        <w:rPr>
          <w:u w:val="none"/>
        </w:rPr>
      </w:pPr>
      <w:r w:rsidDel="00000000" w:rsidR="00000000" w:rsidRPr="00000000">
        <w:rPr>
          <w:rtl w:val="0"/>
        </w:rPr>
        <w:t xml:space="preserve">peletakan gambar sangat tersusun dari yang terbaru hingga beberapa hari kebelakang.</w:t>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rtl w:val="0"/>
        </w:rPr>
        <w:t xml:space="preserve">Detail Fitur UX dari gambar : </w:t>
      </w:r>
    </w:p>
    <w:p w:rsidR="00000000" w:rsidDel="00000000" w:rsidP="00000000" w:rsidRDefault="00000000" w:rsidRPr="00000000" w14:paraId="00000027">
      <w:pPr>
        <w:numPr>
          <w:ilvl w:val="0"/>
          <w:numId w:val="2"/>
        </w:numPr>
        <w:ind w:left="720" w:hanging="360"/>
        <w:rPr>
          <w:u w:val="none"/>
        </w:rPr>
      </w:pPr>
      <w:r w:rsidDel="00000000" w:rsidR="00000000" w:rsidRPr="00000000">
        <w:rPr>
          <w:rtl w:val="0"/>
        </w:rPr>
        <w:t xml:space="preserve">web mudah digunakan walau cuma info yang terdapat pada web ini tetapi info ini sangat jelas dan sangat menarik.</w:t>
      </w:r>
    </w:p>
    <w:p w:rsidR="00000000" w:rsidDel="00000000" w:rsidP="00000000" w:rsidRDefault="00000000" w:rsidRPr="00000000" w14:paraId="00000028">
      <w:pPr>
        <w:numPr>
          <w:ilvl w:val="0"/>
          <w:numId w:val="2"/>
        </w:numPr>
        <w:ind w:left="720" w:hanging="360"/>
        <w:rPr>
          <w:u w:val="none"/>
        </w:rPr>
      </w:pPr>
      <w:r w:rsidDel="00000000" w:rsidR="00000000" w:rsidRPr="00000000">
        <w:rPr>
          <w:rtl w:val="0"/>
        </w:rPr>
        <w:t xml:space="preserve">web ini juga menggunakan interaction desaign bila kita ingin tahu apa yang terjadi pada gambar tersebut kita tinggal klik teks pada gambar dan langsung info tentang gambar itu akan keluar dengan jelas dan semua infonya</w:t>
      </w:r>
    </w:p>
    <w:p w:rsidR="00000000" w:rsidDel="00000000" w:rsidP="00000000" w:rsidRDefault="00000000" w:rsidRPr="00000000" w14:paraId="00000029">
      <w:pPr>
        <w:numPr>
          <w:ilvl w:val="0"/>
          <w:numId w:val="2"/>
        </w:numPr>
        <w:ind w:left="720" w:hanging="360"/>
        <w:rPr>
          <w:u w:val="none"/>
        </w:rPr>
      </w:pPr>
      <w:r w:rsidDel="00000000" w:rsidR="00000000" w:rsidRPr="00000000">
        <w:rPr>
          <w:rtl w:val="0"/>
        </w:rPr>
        <w:t xml:space="preserve">jika interaction desaign bisa di klik pada gambar akan lebih bagus dan akan lebi mudah </w:t>
      </w:r>
    </w:p>
    <w:p w:rsidR="00000000" w:rsidDel="00000000" w:rsidP="00000000" w:rsidRDefault="00000000" w:rsidRPr="00000000" w14:paraId="0000002A">
      <w:pPr>
        <w:ind w:left="720" w:firstLine="0"/>
        <w:rPr/>
      </w:pPr>
      <w:r w:rsidDel="00000000" w:rsidR="00000000" w:rsidRPr="00000000">
        <w:rPr>
          <w:rtl w:val="0"/>
        </w:rPr>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720" w:firstLine="0"/>
        <w:rPr/>
      </w:pPr>
      <w:r w:rsidDel="00000000" w:rsidR="00000000" w:rsidRPr="00000000">
        <w:rPr>
          <w:rtl w:val="0"/>
        </w:rPr>
      </w:r>
    </w:p>
    <w:p w:rsidR="00000000" w:rsidDel="00000000" w:rsidP="00000000" w:rsidRDefault="00000000" w:rsidRPr="00000000" w14:paraId="0000002D">
      <w:pPr>
        <w:ind w:left="720" w:firstLine="0"/>
        <w:rPr/>
      </w:pPr>
      <w:r w:rsidDel="00000000" w:rsidR="00000000" w:rsidRPr="00000000">
        <w:rPr>
          <w:rtl w:val="0"/>
        </w:rPr>
      </w:r>
    </w:p>
    <w:p w:rsidR="00000000" w:rsidDel="00000000" w:rsidP="00000000" w:rsidRDefault="00000000" w:rsidRPr="00000000" w14:paraId="0000002E">
      <w:pPr>
        <w:ind w:left="720" w:firstLine="0"/>
        <w:rPr/>
      </w:pPr>
      <w:r w:rsidDel="00000000" w:rsidR="00000000" w:rsidRPr="00000000">
        <w:rPr>
          <w:rtl w:val="0"/>
        </w:rPr>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ind w:left="720" w:firstLine="0"/>
        <w:rPr/>
      </w:pPr>
      <w:r w:rsidDel="00000000" w:rsidR="00000000" w:rsidRPr="00000000">
        <w:rPr>
          <w:rtl w:val="0"/>
        </w:rPr>
      </w:r>
    </w:p>
    <w:p w:rsidR="00000000" w:rsidDel="00000000" w:rsidP="00000000" w:rsidRDefault="00000000" w:rsidRPr="00000000" w14:paraId="00000031">
      <w:pPr>
        <w:ind w:left="720" w:firstLine="0"/>
        <w:rPr/>
      </w:pPr>
      <w:r w:rsidDel="00000000" w:rsidR="00000000" w:rsidRPr="00000000">
        <w:rPr>
          <w:rtl w:val="0"/>
        </w:rPr>
      </w:r>
    </w:p>
    <w:p w:rsidR="00000000" w:rsidDel="00000000" w:rsidP="00000000" w:rsidRDefault="00000000" w:rsidRPr="00000000" w14:paraId="00000032">
      <w:pPr>
        <w:ind w:left="720" w:firstLine="0"/>
        <w:rPr/>
      </w:pPr>
      <w:r w:rsidDel="00000000" w:rsidR="00000000" w:rsidRPr="00000000">
        <w:rPr>
          <w:rtl w:val="0"/>
        </w:rPr>
      </w:r>
    </w:p>
    <w:p w:rsidR="00000000" w:rsidDel="00000000" w:rsidP="00000000" w:rsidRDefault="00000000" w:rsidRPr="00000000" w14:paraId="00000033">
      <w:pPr>
        <w:ind w:left="720" w:firstLine="0"/>
        <w:rPr/>
      </w:pPr>
      <w:r w:rsidDel="00000000" w:rsidR="00000000" w:rsidRPr="00000000">
        <w:rPr>
          <w:rtl w:val="0"/>
        </w:rPr>
      </w:r>
    </w:p>
    <w:p w:rsidR="00000000" w:rsidDel="00000000" w:rsidP="00000000" w:rsidRDefault="00000000" w:rsidRPr="00000000" w14:paraId="00000034">
      <w:pPr>
        <w:ind w:left="720" w:firstLine="0"/>
        <w:rPr/>
      </w:pPr>
      <w:r w:rsidDel="00000000" w:rsidR="00000000" w:rsidRPr="00000000">
        <w:rPr>
          <w:rtl w:val="0"/>
        </w:rPr>
      </w:r>
    </w:p>
    <w:p w:rsidR="00000000" w:rsidDel="00000000" w:rsidP="00000000" w:rsidRDefault="00000000" w:rsidRPr="00000000" w14:paraId="00000035">
      <w:pPr>
        <w:ind w:left="0" w:firstLine="0"/>
        <w:rPr/>
      </w:pPr>
      <w:r w:rsidDel="00000000" w:rsidR="00000000" w:rsidRPr="00000000">
        <w:rPr>
          <w:rtl w:val="0"/>
        </w:rPr>
      </w:r>
    </w:p>
    <w:p w:rsidR="00000000" w:rsidDel="00000000" w:rsidP="00000000" w:rsidRDefault="00000000" w:rsidRPr="00000000" w14:paraId="00000036">
      <w:pPr>
        <w:ind w:left="0" w:firstLine="0"/>
        <w:rPr/>
      </w:pPr>
      <w:r w:rsidDel="00000000" w:rsidR="00000000" w:rsidRPr="00000000">
        <w:rPr/>
        <w:drawing>
          <wp:inline distB="114300" distT="114300" distL="114300" distR="114300">
            <wp:extent cx="5731200" cy="3225800"/>
            <wp:effectExtent b="0" l="0" r="0" t="0"/>
            <wp:docPr id="2" name="image2.png"/>
            <a:graphic>
              <a:graphicData uri="http://schemas.openxmlformats.org/drawingml/2006/picture">
                <pic:pic>
                  <pic:nvPicPr>
                    <pic:cNvPr id="0" name="image2.png"/>
                    <pic:cNvPicPr preferRelativeResize="0"/>
                  </pic:nvPicPr>
                  <pic:blipFill>
                    <a:blip r:embed="rId8"/>
                    <a:srcRect b="0" l="0" r="0" t="0"/>
                    <a:stretch>
                      <a:fillRect/>
                    </a:stretch>
                  </pic:blipFill>
                  <pic:spPr>
                    <a:xfrm>
                      <a:off x="0" y="0"/>
                      <a:ext cx="57312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ind w:left="0" w:firstLine="0"/>
        <w:rPr/>
      </w:pPr>
      <w:r w:rsidDel="00000000" w:rsidR="00000000" w:rsidRPr="00000000">
        <w:rPr>
          <w:rtl w:val="0"/>
        </w:rPr>
      </w:r>
    </w:p>
    <w:p w:rsidR="00000000" w:rsidDel="00000000" w:rsidP="00000000" w:rsidRDefault="00000000" w:rsidRPr="00000000" w14:paraId="00000038">
      <w:pPr>
        <w:ind w:left="0" w:firstLine="0"/>
        <w:rPr/>
      </w:pPr>
      <w:r w:rsidDel="00000000" w:rsidR="00000000" w:rsidRPr="00000000">
        <w:rPr>
          <w:rtl w:val="0"/>
        </w:rPr>
      </w:r>
    </w:p>
    <w:p w:rsidR="00000000" w:rsidDel="00000000" w:rsidP="00000000" w:rsidRDefault="00000000" w:rsidRPr="00000000" w14:paraId="00000039">
      <w:pPr>
        <w:ind w:left="0" w:firstLine="0"/>
        <w:rPr/>
      </w:pPr>
      <w:r w:rsidDel="00000000" w:rsidR="00000000" w:rsidRPr="00000000">
        <w:rPr>
          <w:rtl w:val="0"/>
        </w:rPr>
      </w:r>
    </w:p>
    <w:p w:rsidR="00000000" w:rsidDel="00000000" w:rsidP="00000000" w:rsidRDefault="00000000" w:rsidRPr="00000000" w14:paraId="0000003A">
      <w:pPr>
        <w:ind w:left="0" w:firstLine="0"/>
        <w:rPr/>
      </w:pPr>
      <w:r w:rsidDel="00000000" w:rsidR="00000000" w:rsidRPr="00000000">
        <w:rPr>
          <w:rtl w:val="0"/>
        </w:rPr>
        <w:t xml:space="preserve">Detail Fitur UI pada gambar :</w:t>
      </w:r>
    </w:p>
    <w:p w:rsidR="00000000" w:rsidDel="00000000" w:rsidP="00000000" w:rsidRDefault="00000000" w:rsidRPr="00000000" w14:paraId="0000003B">
      <w:pPr>
        <w:numPr>
          <w:ilvl w:val="0"/>
          <w:numId w:val="1"/>
        </w:numPr>
        <w:ind w:left="720" w:hanging="360"/>
        <w:rPr>
          <w:u w:val="none"/>
        </w:rPr>
      </w:pPr>
      <w:r w:rsidDel="00000000" w:rsidR="00000000" w:rsidRPr="00000000">
        <w:rPr>
          <w:rtl w:val="0"/>
        </w:rPr>
        <w:t xml:space="preserve">warna untuk Mengisi biodata dan pesan kita aga kurang masuk karna warna terlalu pucat</w:t>
      </w:r>
    </w:p>
    <w:p w:rsidR="00000000" w:rsidDel="00000000" w:rsidP="00000000" w:rsidRDefault="00000000" w:rsidRPr="00000000" w14:paraId="0000003C">
      <w:pPr>
        <w:numPr>
          <w:ilvl w:val="0"/>
          <w:numId w:val="1"/>
        </w:numPr>
        <w:ind w:left="720" w:hanging="360"/>
        <w:rPr>
          <w:u w:val="none"/>
        </w:rPr>
      </w:pPr>
      <w:r w:rsidDel="00000000" w:rsidR="00000000" w:rsidRPr="00000000">
        <w:rPr>
          <w:rtl w:val="0"/>
        </w:rPr>
        <w:t xml:space="preserve">teks terbaca dengan jelas dan warna teks bagus </w:t>
      </w:r>
    </w:p>
    <w:p w:rsidR="00000000" w:rsidDel="00000000" w:rsidP="00000000" w:rsidRDefault="00000000" w:rsidRPr="00000000" w14:paraId="0000003D">
      <w:pPr>
        <w:numPr>
          <w:ilvl w:val="0"/>
          <w:numId w:val="1"/>
        </w:numPr>
        <w:ind w:left="720" w:hanging="360"/>
        <w:rPr>
          <w:u w:val="none"/>
        </w:rPr>
      </w:pPr>
      <w:r w:rsidDel="00000000" w:rsidR="00000000" w:rsidRPr="00000000">
        <w:rPr>
          <w:rtl w:val="0"/>
        </w:rPr>
        <w:t xml:space="preserve">bar yang ada di atas sangat menggagu, kita tidak bisa melihat krna bar itu mungkin bisa saja kita scrrol kebawah agar bisa terlihat namun bagi saya itu mengganggu tampilan</w:t>
      </w:r>
    </w:p>
    <w:p w:rsidR="00000000" w:rsidDel="00000000" w:rsidP="00000000" w:rsidRDefault="00000000" w:rsidRPr="00000000" w14:paraId="0000003E">
      <w:pPr>
        <w:ind w:left="720" w:firstLine="0"/>
        <w:rPr/>
      </w:pPr>
      <w:r w:rsidDel="00000000" w:rsidR="00000000" w:rsidRPr="00000000">
        <w:rPr>
          <w:rtl w:val="0"/>
        </w:rPr>
      </w:r>
    </w:p>
    <w:p w:rsidR="00000000" w:rsidDel="00000000" w:rsidP="00000000" w:rsidRDefault="00000000" w:rsidRPr="00000000" w14:paraId="0000003F">
      <w:pPr>
        <w:ind w:left="0" w:firstLine="0"/>
        <w:rPr/>
      </w:pPr>
      <w:r w:rsidDel="00000000" w:rsidR="00000000" w:rsidRPr="00000000">
        <w:rPr>
          <w:rtl w:val="0"/>
        </w:rPr>
        <w:t xml:space="preserve">Detail Fitur UX pada gambar : </w:t>
      </w:r>
    </w:p>
    <w:p w:rsidR="00000000" w:rsidDel="00000000" w:rsidP="00000000" w:rsidRDefault="00000000" w:rsidRPr="00000000" w14:paraId="00000040">
      <w:pPr>
        <w:numPr>
          <w:ilvl w:val="0"/>
          <w:numId w:val="4"/>
        </w:numPr>
        <w:ind w:left="720" w:hanging="360"/>
        <w:rPr>
          <w:u w:val="none"/>
        </w:rPr>
      </w:pPr>
      <w:r w:rsidDel="00000000" w:rsidR="00000000" w:rsidRPr="00000000">
        <w:rPr>
          <w:rtl w:val="0"/>
        </w:rPr>
        <w:t xml:space="preserve">web mudah digunakan saat kita masuk untuk memberikan pesan juga sangat mudah </w:t>
      </w:r>
    </w:p>
    <w:p w:rsidR="00000000" w:rsidDel="00000000" w:rsidP="00000000" w:rsidRDefault="00000000" w:rsidRPr="00000000" w14:paraId="00000041">
      <w:pPr>
        <w:numPr>
          <w:ilvl w:val="0"/>
          <w:numId w:val="4"/>
        </w:numPr>
        <w:ind w:left="720" w:hanging="360"/>
        <w:rPr>
          <w:u w:val="none"/>
        </w:rPr>
      </w:pPr>
      <w:r w:rsidDel="00000000" w:rsidR="00000000" w:rsidRPr="00000000">
        <w:rPr>
          <w:rtl w:val="0"/>
        </w:rPr>
        <w:t xml:space="preserve">ada interaction desaign apabila kita memberikan saran atau memberikan komentar kita tidak klik pada teks yang tersedia </w:t>
      </w:r>
    </w:p>
    <w:p w:rsidR="00000000" w:rsidDel="00000000" w:rsidP="00000000" w:rsidRDefault="00000000" w:rsidRPr="00000000" w14:paraId="00000042">
      <w:pPr>
        <w:numPr>
          <w:ilvl w:val="0"/>
          <w:numId w:val="4"/>
        </w:numPr>
        <w:ind w:left="720" w:hanging="360"/>
        <w:rPr>
          <w:u w:val="none"/>
        </w:rPr>
      </w:pPr>
      <w:r w:rsidDel="00000000" w:rsidR="00000000" w:rsidRPr="00000000">
        <w:rPr>
          <w:rtl w:val="0"/>
        </w:rPr>
        <w:t xml:space="preserve">setiap slide salalu ada info info yang mungkin sangat kita butuhkan.</w:t>
      </w:r>
    </w:p>
    <w:p w:rsidR="00000000" w:rsidDel="00000000" w:rsidP="00000000" w:rsidRDefault="00000000" w:rsidRPr="00000000" w14:paraId="00000043">
      <w:pPr>
        <w:ind w:left="720" w:firstLine="0"/>
        <w:rPr/>
      </w:pPr>
      <w:r w:rsidDel="00000000" w:rsidR="00000000" w:rsidRPr="00000000">
        <w:rPr>
          <w:rtl w:val="0"/>
        </w:rPr>
      </w:r>
    </w:p>
    <w:p w:rsidR="00000000" w:rsidDel="00000000" w:rsidP="00000000" w:rsidRDefault="00000000" w:rsidRPr="00000000" w14:paraId="00000044">
      <w:pPr>
        <w:ind w:left="720" w:firstLine="0"/>
        <w:rPr/>
      </w:pPr>
      <w:r w:rsidDel="00000000" w:rsidR="00000000" w:rsidRPr="00000000">
        <w:rPr>
          <w:rtl w:val="0"/>
        </w:rPr>
      </w:r>
    </w:p>
    <w:p w:rsidR="00000000" w:rsidDel="00000000" w:rsidP="00000000" w:rsidRDefault="00000000" w:rsidRPr="00000000" w14:paraId="00000045">
      <w:pPr>
        <w:ind w:left="0" w:firstLine="0"/>
        <w:rPr/>
      </w:pPr>
      <w:r w:rsidDel="00000000" w:rsidR="00000000" w:rsidRPr="00000000">
        <w:rPr>
          <w:rtl w:val="0"/>
        </w:rPr>
        <w:t xml:space="preserve">color pallet pada web ini lumayan jelas saat dilihat karena warna terang sama gelap di tempat yang sma.pada pemilihan warna terang juga tidak terlalu kelihatan kontras. </w:t>
      </w:r>
    </w:p>
    <w:sectPr>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5">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i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image" Target="media/image1.png"/><Relationship Id="rId8"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