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35"/>
        <w:gridCol w:w="5659"/>
      </w:tblGrid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gency FB" w:hAnsi="Agency FB" w:cs="Agency FB" w:eastAsia="Agency FB"/>
                <w:b/>
                <w:color w:val="auto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Agency FB" w:hAnsi="Agency FB" w:cs="Agency FB" w:eastAsia="Agency FB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HIRDIMA, MUSA BLESSING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Address:  No.2 Metropolitan Crescent, Tudun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Wada, Jos, Plateau State</w:t>
            </w:r>
          </w:p>
        </w:tc>
        <w:tc>
          <w:tcPr>
            <w:tcW w:w="565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877"/>
              <w:gridCol w:w="3566"/>
            </w:tblGrid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Date of Birth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  <w:vertAlign w:val="superscript"/>
                    </w:rPr>
                    <w:t xml:space="preserve">th 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April, 1993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Gender: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Female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Marital Status: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Single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Nationality: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Nigerian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State of Origin: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Plateau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L.G.A: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Kanke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Mobile Phone: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0813 321 7463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77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E-mail:</w:t>
                  </w:r>
                </w:p>
              </w:tc>
              <w:tc>
                <w:tcPr>
                  <w:tcW w:w="3566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hyperlink xmlns:r="http://schemas.openxmlformats.org/officeDocument/2006/relationships" r:id="docRId0">
                    <w:r>
                      <w:rPr>
                        <w:rFonts w:ascii="Cambria" w:hAnsi="Cambria" w:cs="Cambria" w:eastAsia="Cambria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hirdimablessingmusa@gmail.com</w:t>
                    </w:r>
                  </w:hyperlink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CAREER OBJECTIVE:</w:t>
      </w:r>
    </w:p>
    <w:tbl>
      <w:tblPr/>
      <w:tblGrid>
        <w:gridCol w:w="10682"/>
      </w:tblGrid>
      <w:tr>
        <w:trPr>
          <w:trHeight w:val="1" w:hRule="atLeast"/>
          <w:jc w:val="left"/>
        </w:trPr>
        <w:tc>
          <w:tcPr>
            <w:tcW w:w="10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Result oriented and motivated individual seeking an available management position in an effort to utilise years of experience to fulfil organisation’s strategic requirements.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CORE COMPETENCE / SKILLS AND INTERESTS:</w:t>
      </w:r>
    </w:p>
    <w:p>
      <w:pPr>
        <w:numPr>
          <w:ilvl w:val="0"/>
          <w:numId w:val="30"/>
        </w:numPr>
        <w:spacing w:before="0" w:after="200" w:line="276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Excellence in presentation of activities</w:t>
      </w:r>
    </w:p>
    <w:p>
      <w:pPr>
        <w:numPr>
          <w:ilvl w:val="0"/>
          <w:numId w:val="30"/>
        </w:numPr>
        <w:spacing w:before="0" w:after="200" w:line="276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Good communication and negotiation skills</w:t>
      </w:r>
    </w:p>
    <w:p>
      <w:pPr>
        <w:numPr>
          <w:ilvl w:val="0"/>
          <w:numId w:val="30"/>
        </w:numPr>
        <w:spacing w:before="0" w:after="200" w:line="276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Ability to work independently and as part of a team</w:t>
      </w:r>
    </w:p>
    <w:p>
      <w:pPr>
        <w:numPr>
          <w:ilvl w:val="0"/>
          <w:numId w:val="30"/>
        </w:numPr>
        <w:spacing w:before="0" w:after="200" w:line="276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Excellent computer skills</w:t>
      </w:r>
    </w:p>
    <w:p>
      <w:pPr>
        <w:numPr>
          <w:ilvl w:val="0"/>
          <w:numId w:val="30"/>
        </w:numPr>
        <w:spacing w:before="0" w:after="200" w:line="276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Dynamic and proactive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ACADEMIC QUALIFICATIONS:</w:t>
      </w:r>
    </w:p>
    <w:tbl>
      <w:tblPr/>
      <w:tblGrid>
        <w:gridCol w:w="3794"/>
        <w:gridCol w:w="4678"/>
        <w:gridCol w:w="2268"/>
      </w:tblGrid>
      <w:tr>
        <w:trPr>
          <w:trHeight w:val="1" w:hRule="atLeast"/>
          <w:jc w:val="left"/>
        </w:trPr>
        <w:tc>
          <w:tcPr>
            <w:tcW w:w="37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Bachelor of Arts (BA) in History (2:1)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Senior School Certificate</w:t>
            </w:r>
          </w:p>
        </w:tc>
        <w:tc>
          <w:tcPr>
            <w:tcW w:w="46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Plateau State University, Bokkos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Girls High School, Gindiri</w:t>
            </w:r>
          </w:p>
        </w:tc>
        <w:tc>
          <w:tcPr>
            <w:tcW w:w="22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2013 - 2017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2005 - 2011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First School Leaving Certificate</w:t>
            </w:r>
          </w:p>
        </w:tc>
        <w:tc>
          <w:tcPr>
            <w:tcW w:w="46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Victory Private School, Jos,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Plateau State</w:t>
            </w:r>
          </w:p>
        </w:tc>
        <w:tc>
          <w:tcPr>
            <w:tcW w:w="22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1998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 2005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OTHER QUALIFICATIONS: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St. Monica Catering School, Jos</w:t>
        <w:tab/>
        <w:tab/>
        <w:tab/>
        <w:tab/>
        <w:tab/>
        <w:t xml:space="preserve">          2017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Diploma in Catering and Decoration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F2F2F2" w:val="clear"/>
        </w:rPr>
        <w:t xml:space="preserve">WORK EXPERIENCE: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472"/>
        <w:gridCol w:w="2210"/>
      </w:tblGrid>
      <w:tr>
        <w:trPr>
          <w:trHeight w:val="1707" w:hRule="auto"/>
          <w:jc w:val="left"/>
        </w:trPr>
        <w:tc>
          <w:tcPr>
            <w:tcW w:w="84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Integrated Health Programme, Bauchi State.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mbria" w:hAnsi="Cambria" w:cs="Cambria" w:eastAsia="Cambria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Job Title: Data Collection Officer 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Job Responsibilities: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Planning, coordination and implementation of data collection projects in support of college planning and delivery priorities.</w:t>
            </w:r>
          </w:p>
        </w:tc>
        <w:tc>
          <w:tcPr>
            <w:tcW w:w="22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2019 - 2020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84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Ministry of Women Affairs, Gombe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    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Job Title: Social Welfare Officer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   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Job Responsibilities: </w:t>
            </w:r>
          </w:p>
          <w:p>
            <w:pPr>
              <w:numPr>
                <w:ilvl w:val="0"/>
                <w:numId w:val="50"/>
              </w:numPr>
              <w:tabs>
                <w:tab w:val="left" w:pos="720" w:leader="none"/>
              </w:tabs>
              <w:spacing w:before="0" w:after="10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Strong follow up all compliance related matters independently;</w:t>
            </w:r>
          </w:p>
          <w:p>
            <w:pPr>
              <w:numPr>
                <w:ilvl w:val="0"/>
                <w:numId w:val="50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Arrange routine welfare meetings and Training.</w:t>
            </w:r>
          </w:p>
          <w:p>
            <w:pPr>
              <w:numPr>
                <w:ilvl w:val="0"/>
                <w:numId w:val="50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Encourage to workers to put up their grievance freely;</w:t>
            </w:r>
          </w:p>
          <w:p>
            <w:pPr>
              <w:numPr>
                <w:ilvl w:val="0"/>
                <w:numId w:val="50"/>
              </w:numPr>
              <w:tabs>
                <w:tab w:val="left" w:pos="720" w:leader="none"/>
              </w:tabs>
              <w:spacing w:before="10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Act as a bridge between the management and the workers;</w:t>
            </w:r>
          </w:p>
        </w:tc>
        <w:tc>
          <w:tcPr>
            <w:tcW w:w="22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 2019</w:t>
            </w:r>
          </w:p>
        </w:tc>
      </w:tr>
      <w:tr>
        <w:trPr>
          <w:trHeight w:val="486" w:hRule="auto"/>
          <w:jc w:val="left"/>
        </w:trPr>
        <w:tc>
          <w:tcPr>
            <w:tcW w:w="84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Promasidor Nigeria, Jos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Plateau State 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mbria" w:hAnsi="Cambria" w:cs="Cambria" w:eastAsia="Cambria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Job Title: Marketing </w:t>
            </w:r>
          </w:p>
          <w:p>
            <w:pPr>
              <w:spacing w:before="0" w:after="0" w:line="360"/>
              <w:ind w:right="0" w:left="36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Job Responsibilities: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Listening to customer needs. 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Track trends and monitor competition. 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Work and brand values. 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Coordinate efforts with those of the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marketing</w:t>
            </w: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 partners of the company. 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Innovate. Communicate with the rest of the company. 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Help improve sales processes and customer. </w:t>
            </w:r>
          </w:p>
          <w:p>
            <w:pPr>
              <w:numPr>
                <w:ilvl w:val="0"/>
                <w:numId w:val="5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Define strategic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marketing</w:t>
            </w: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 plans.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2011- 2012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84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Habi-Best Computer Institute, Jos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Industrial Attachment</w:t>
            </w:r>
          </w:p>
          <w:p>
            <w:pPr>
              <w:numPr>
                <w:ilvl w:val="0"/>
                <w:numId w:val="6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Computer Applications (Internet, Microsoft Packages)</w:t>
            </w:r>
          </w:p>
        </w:tc>
        <w:tc>
          <w:tcPr>
            <w:tcW w:w="22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2012 - 2013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HOBBIES:</w:t>
      </w:r>
    </w:p>
    <w:p>
      <w:pPr>
        <w:spacing w:before="0" w:after="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Reading Volunteering Travelling Listening to Music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REFEREES: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Referees to be provided on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0">
    <w:abstractNumId w:val="54"/>
  </w:num>
  <w:num w:numId="38">
    <w:abstractNumId w:val="48"/>
  </w:num>
  <w:num w:numId="42">
    <w:abstractNumId w:val="42"/>
  </w:num>
  <w:num w:numId="44">
    <w:abstractNumId w:val="36"/>
  </w:num>
  <w:num w:numId="48">
    <w:abstractNumId w:val="30"/>
  </w:num>
  <w:num w:numId="50">
    <w:abstractNumId w:val="24"/>
  </w:num>
  <w:num w:numId="55">
    <w:abstractNumId w:val="18"/>
  </w:num>
  <w:num w:numId="58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irdimablessingmus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