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92B4" w14:textId="77777777" w:rsidR="00DB350A" w:rsidRDefault="00DB350A">
      <w:pPr>
        <w:spacing w:after="240"/>
        <w:jc w:val="center"/>
        <w:rPr>
          <w:rFonts w:ascii="Calibri" w:eastAsia="Calibri" w:hAnsi="Calibri" w:cs="Calibri"/>
          <w:b/>
          <w:sz w:val="20"/>
          <w:szCs w:val="20"/>
        </w:rPr>
      </w:pPr>
      <w:bookmarkStart w:id="0" w:name="gjdgxs" w:colFirst="0" w:colLast="0"/>
      <w:bookmarkEnd w:id="0"/>
    </w:p>
    <w:p w14:paraId="565FF67B" w14:textId="77777777" w:rsidR="00DB350A" w:rsidRDefault="00000000">
      <w:pPr>
        <w:pBdr>
          <w:top w:val="nil"/>
          <w:left w:val="nil"/>
          <w:bottom w:val="nil"/>
          <w:right w:val="nil"/>
          <w:between w:val="nil"/>
        </w:pBdr>
        <w:spacing w:after="140" w:line="276" w:lineRule="auto"/>
        <w:jc w:val="center"/>
        <w:rPr>
          <w:b/>
          <w:color w:val="000000"/>
          <w:sz w:val="32"/>
          <w:szCs w:val="32"/>
        </w:rPr>
      </w:pPr>
      <w:r>
        <w:rPr>
          <w:b/>
          <w:color w:val="000000"/>
          <w:sz w:val="32"/>
          <w:szCs w:val="32"/>
        </w:rPr>
        <w:t>CSCI 43018 – Research Project</w:t>
      </w:r>
    </w:p>
    <w:p w14:paraId="3A7FA686" w14:textId="77777777" w:rsidR="00DB350A" w:rsidRDefault="00DB350A">
      <w:pPr>
        <w:pBdr>
          <w:top w:val="nil"/>
          <w:left w:val="nil"/>
          <w:bottom w:val="nil"/>
          <w:right w:val="nil"/>
          <w:between w:val="nil"/>
        </w:pBdr>
        <w:spacing w:after="140" w:line="276" w:lineRule="auto"/>
        <w:jc w:val="center"/>
        <w:rPr>
          <w:b/>
          <w:color w:val="000000"/>
          <w:sz w:val="32"/>
          <w:szCs w:val="32"/>
        </w:rPr>
      </w:pPr>
    </w:p>
    <w:p w14:paraId="4E24345A" w14:textId="77777777" w:rsidR="00DB350A" w:rsidRDefault="00DB350A">
      <w:pPr>
        <w:pBdr>
          <w:top w:val="nil"/>
          <w:left w:val="nil"/>
          <w:bottom w:val="nil"/>
          <w:right w:val="nil"/>
          <w:between w:val="nil"/>
        </w:pBdr>
        <w:spacing w:after="140" w:line="276" w:lineRule="auto"/>
        <w:jc w:val="center"/>
        <w:rPr>
          <w:b/>
          <w:color w:val="000000"/>
          <w:sz w:val="22"/>
          <w:szCs w:val="22"/>
        </w:rPr>
      </w:pPr>
    </w:p>
    <w:p w14:paraId="5DF93A15" w14:textId="77777777" w:rsidR="00DB350A" w:rsidRDefault="00000000">
      <w:pPr>
        <w:jc w:val="center"/>
        <w:rPr>
          <w:b/>
          <w:sz w:val="48"/>
          <w:szCs w:val="48"/>
        </w:rPr>
      </w:pPr>
      <w:r>
        <w:rPr>
          <w:b/>
          <w:sz w:val="48"/>
          <w:szCs w:val="48"/>
        </w:rPr>
        <w:t xml:space="preserve">Intelligent Drug Sales Forecasting and Healthcare </w:t>
      </w:r>
      <w:r>
        <w:rPr>
          <w:b/>
          <w:sz w:val="48"/>
          <w:szCs w:val="48"/>
        </w:rPr>
        <w:br/>
        <w:t xml:space="preserve"> -Insights with Artificial Intelligence</w:t>
      </w:r>
    </w:p>
    <w:p w14:paraId="3D362C38" w14:textId="77777777" w:rsidR="00DB350A" w:rsidRDefault="00DB350A">
      <w:pPr>
        <w:jc w:val="center"/>
        <w:rPr>
          <w:sz w:val="48"/>
          <w:szCs w:val="48"/>
        </w:rPr>
      </w:pPr>
    </w:p>
    <w:p w14:paraId="624B2C18" w14:textId="77777777" w:rsidR="00DB350A" w:rsidRDefault="00000000">
      <w:pPr>
        <w:jc w:val="center"/>
        <w:rPr>
          <w:b/>
          <w:sz w:val="28"/>
          <w:szCs w:val="28"/>
        </w:rPr>
      </w:pPr>
      <w:r>
        <w:rPr>
          <w:b/>
          <w:sz w:val="28"/>
          <w:szCs w:val="28"/>
        </w:rPr>
        <w:t>Bope Ranasinghage Gihan Lakmal</w:t>
      </w:r>
    </w:p>
    <w:p w14:paraId="78E7870E" w14:textId="77777777" w:rsidR="00DB350A" w:rsidRDefault="00000000">
      <w:pPr>
        <w:jc w:val="both"/>
        <w:rPr>
          <w:sz w:val="28"/>
          <w:szCs w:val="28"/>
        </w:rPr>
      </w:pPr>
      <w:r>
        <w:rPr>
          <w:b/>
          <w:sz w:val="28"/>
          <w:szCs w:val="28"/>
        </w:rPr>
        <w:t xml:space="preserve">                                                       CS/2020/015</w:t>
      </w:r>
    </w:p>
    <w:p w14:paraId="65352B54" w14:textId="77777777" w:rsidR="00DB350A" w:rsidRDefault="00DB350A">
      <w:pPr>
        <w:jc w:val="center"/>
        <w:rPr>
          <w:sz w:val="28"/>
          <w:szCs w:val="28"/>
        </w:rPr>
      </w:pPr>
    </w:p>
    <w:p w14:paraId="43CC3079" w14:textId="77777777" w:rsidR="00DB350A" w:rsidRDefault="00DB350A">
      <w:pPr>
        <w:jc w:val="center"/>
        <w:rPr>
          <w:sz w:val="28"/>
          <w:szCs w:val="28"/>
        </w:rPr>
      </w:pPr>
    </w:p>
    <w:p w14:paraId="0B6C6E92" w14:textId="77777777" w:rsidR="00DB350A" w:rsidRDefault="00DB350A">
      <w:pPr>
        <w:jc w:val="center"/>
        <w:rPr>
          <w:sz w:val="28"/>
          <w:szCs w:val="28"/>
        </w:rPr>
      </w:pPr>
    </w:p>
    <w:p w14:paraId="59DA9DFF" w14:textId="77777777" w:rsidR="00DB350A" w:rsidRDefault="00000000">
      <w:pPr>
        <w:jc w:val="center"/>
        <w:rPr>
          <w:b/>
        </w:rPr>
      </w:pPr>
      <w:r>
        <w:rPr>
          <w:b/>
        </w:rPr>
        <w:t xml:space="preserve">Prepared Under the supervision of </w:t>
      </w:r>
    </w:p>
    <w:p w14:paraId="32EC1A00" w14:textId="77777777" w:rsidR="00DB350A" w:rsidRDefault="00000000">
      <w:r>
        <w:t xml:space="preserve">                                                              Prof N G J Dias</w:t>
      </w:r>
    </w:p>
    <w:p w14:paraId="26AE4E17" w14:textId="77777777" w:rsidR="00DB350A" w:rsidRDefault="00DB350A">
      <w:pPr>
        <w:pBdr>
          <w:top w:val="nil"/>
          <w:left w:val="nil"/>
          <w:bottom w:val="nil"/>
          <w:right w:val="nil"/>
          <w:between w:val="nil"/>
        </w:pBdr>
        <w:spacing w:after="120" w:line="360" w:lineRule="auto"/>
        <w:jc w:val="center"/>
        <w:rPr>
          <w:color w:val="000000"/>
        </w:rPr>
      </w:pPr>
    </w:p>
    <w:p w14:paraId="07F684E7" w14:textId="77777777" w:rsidR="00DB350A" w:rsidRDefault="00DB350A">
      <w:pPr>
        <w:pBdr>
          <w:top w:val="nil"/>
          <w:left w:val="nil"/>
          <w:bottom w:val="nil"/>
          <w:right w:val="nil"/>
          <w:between w:val="nil"/>
        </w:pBdr>
        <w:spacing w:after="120" w:line="360" w:lineRule="auto"/>
        <w:jc w:val="center"/>
        <w:rPr>
          <w:color w:val="000000"/>
        </w:rPr>
      </w:pPr>
    </w:p>
    <w:p w14:paraId="17553C68" w14:textId="77777777" w:rsidR="00DB350A" w:rsidRDefault="00DB350A">
      <w:pPr>
        <w:pBdr>
          <w:top w:val="nil"/>
          <w:left w:val="nil"/>
          <w:bottom w:val="nil"/>
          <w:right w:val="nil"/>
          <w:between w:val="nil"/>
        </w:pBdr>
        <w:spacing w:after="120" w:line="360" w:lineRule="auto"/>
        <w:jc w:val="center"/>
        <w:rPr>
          <w:color w:val="000000"/>
        </w:rPr>
      </w:pPr>
    </w:p>
    <w:p w14:paraId="3BFB14E2" w14:textId="77777777" w:rsidR="00DB350A" w:rsidRDefault="00DB350A">
      <w:pPr>
        <w:pBdr>
          <w:top w:val="nil"/>
          <w:left w:val="nil"/>
          <w:bottom w:val="nil"/>
          <w:right w:val="nil"/>
          <w:between w:val="nil"/>
        </w:pBdr>
        <w:spacing w:after="120" w:line="360" w:lineRule="auto"/>
        <w:jc w:val="center"/>
        <w:rPr>
          <w:color w:val="000000"/>
        </w:rPr>
      </w:pPr>
    </w:p>
    <w:p w14:paraId="2A5CF74C" w14:textId="77777777" w:rsidR="00DB350A" w:rsidRDefault="00DB350A">
      <w:pPr>
        <w:pBdr>
          <w:top w:val="nil"/>
          <w:left w:val="nil"/>
          <w:bottom w:val="nil"/>
          <w:right w:val="nil"/>
          <w:between w:val="nil"/>
        </w:pBdr>
        <w:spacing w:after="120" w:line="360" w:lineRule="auto"/>
        <w:jc w:val="center"/>
        <w:rPr>
          <w:color w:val="000000"/>
        </w:rPr>
      </w:pPr>
    </w:p>
    <w:p w14:paraId="4B87E63E" w14:textId="77777777" w:rsidR="00DB350A" w:rsidRDefault="00DB350A">
      <w:pPr>
        <w:pBdr>
          <w:top w:val="nil"/>
          <w:left w:val="nil"/>
          <w:bottom w:val="nil"/>
          <w:right w:val="nil"/>
          <w:between w:val="nil"/>
        </w:pBdr>
        <w:spacing w:after="120" w:line="360" w:lineRule="auto"/>
        <w:jc w:val="center"/>
        <w:rPr>
          <w:color w:val="000000"/>
        </w:rPr>
      </w:pPr>
    </w:p>
    <w:p w14:paraId="3798A4E0" w14:textId="77777777" w:rsidR="00DB350A" w:rsidRDefault="0000000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75FA02BC" w14:textId="77777777" w:rsidR="00DB350A" w:rsidRDefault="0000000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4D7C07B3" wp14:editId="2A402E5A">
            <wp:extent cx="932815" cy="90551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1347CC94" w14:textId="02D70B50" w:rsidR="00DB350A" w:rsidRDefault="00000000">
      <w:pPr>
        <w:pBdr>
          <w:top w:val="nil"/>
          <w:left w:val="nil"/>
          <w:bottom w:val="nil"/>
          <w:right w:val="nil"/>
          <w:between w:val="nil"/>
        </w:pBdr>
        <w:spacing w:after="120" w:line="360" w:lineRule="auto"/>
        <w:jc w:val="center"/>
        <w:rPr>
          <w:color w:val="000000"/>
        </w:rPr>
        <w:sectPr w:rsidR="00DB350A">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r w:rsidR="00E20500">
        <w:rPr>
          <w:color w:val="000000"/>
        </w:rPr>
        <w:t>]</w:t>
      </w:r>
    </w:p>
    <w:p w14:paraId="447FFAFE" w14:textId="77777777" w:rsidR="00DB350A" w:rsidRPr="00E20500" w:rsidRDefault="00000000" w:rsidP="00CA1560">
      <w:pPr>
        <w:pStyle w:val="Title"/>
        <w:rPr>
          <w:smallCaps w:val="0"/>
          <w:sz w:val="40"/>
          <w:szCs w:val="40"/>
        </w:rPr>
      </w:pPr>
      <w:r w:rsidRPr="00E20500">
        <w:rPr>
          <w:smallCaps w:val="0"/>
          <w:sz w:val="40"/>
          <w:szCs w:val="40"/>
        </w:rPr>
        <w:lastRenderedPageBreak/>
        <w:t>Declaration</w:t>
      </w:r>
    </w:p>
    <w:p w14:paraId="7CCCC912" w14:textId="55D25A97" w:rsidR="00DB350A" w:rsidRDefault="00000000">
      <w:pPr>
        <w:spacing w:line="360" w:lineRule="auto"/>
        <w:jc w:val="both"/>
        <w:rPr>
          <w:color w:val="FF0000"/>
        </w:rPr>
      </w:pPr>
      <w:r>
        <w:t xml:space="preserve">I, Bope Ranasinghage Gihan </w:t>
      </w:r>
      <w:r w:rsidR="00AA70B4">
        <w:t>Lakmal,</w:t>
      </w:r>
      <w:r>
        <w:t xml:space="preserve"> hereby declare that the thesis entitled Intelligent Drug Sales Forecasting and Healthcare -Insights with Artificial Intelligence”, submitted to the Faculty of Computing and Technology, University of Kelaniya, in fulfilment of the requirements for the award of the degree of </w:t>
      </w:r>
      <w:r>
        <w:rPr>
          <w:b/>
        </w:rPr>
        <w:t>Bachelor of Science Honours in Computer Science</w:t>
      </w:r>
      <w:r>
        <w:t xml:space="preserve">, is the result of my own independent work carried out under the guidance and supervision of </w:t>
      </w:r>
      <w:r>
        <w:rPr>
          <w:b/>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574ABFD5" w14:textId="77777777" w:rsidR="00DB350A" w:rsidRDefault="00DB350A">
      <w:pPr>
        <w:jc w:val="both"/>
        <w:rPr>
          <w:b/>
        </w:rPr>
      </w:pPr>
    </w:p>
    <w:p w14:paraId="69AE37CD" w14:textId="77777777" w:rsidR="00DB350A" w:rsidRDefault="00DB350A">
      <w:pPr>
        <w:jc w:val="both"/>
        <w:rPr>
          <w:b/>
        </w:rPr>
      </w:pPr>
    </w:p>
    <w:p w14:paraId="5B9FA31D" w14:textId="77777777" w:rsidR="00DB350A" w:rsidRDefault="00000000">
      <w:pPr>
        <w:spacing w:line="480" w:lineRule="auto"/>
      </w:pPr>
      <w:r>
        <w:t>Name of the Student: ______B R G Lakmal_____________________</w:t>
      </w:r>
      <w:r>
        <w:br/>
        <w:t>Student Number: ______CS/2020/015_________________________</w:t>
      </w:r>
      <w:r>
        <w:br/>
        <w:t>Signature of the Student: _______________________</w:t>
      </w:r>
      <w:r>
        <w:br/>
        <w:t>Date: __________________________________________</w:t>
      </w:r>
    </w:p>
    <w:p w14:paraId="1641821A" w14:textId="77777777" w:rsidR="00DB350A" w:rsidRDefault="00DB350A">
      <w:pPr>
        <w:spacing w:line="480" w:lineRule="auto"/>
      </w:pPr>
    </w:p>
    <w:p w14:paraId="6A28EEDE" w14:textId="77777777" w:rsidR="00DB350A" w:rsidRDefault="00DB350A">
      <w:pPr>
        <w:spacing w:line="480" w:lineRule="auto"/>
      </w:pPr>
    </w:p>
    <w:p w14:paraId="3F60A92B" w14:textId="77777777" w:rsidR="00DB350A" w:rsidRDefault="00DB350A">
      <w:pPr>
        <w:spacing w:line="480" w:lineRule="auto"/>
      </w:pPr>
    </w:p>
    <w:p w14:paraId="7A46AD63" w14:textId="77777777" w:rsidR="00DB350A" w:rsidRDefault="00000000">
      <w:pPr>
        <w:spacing w:line="480" w:lineRule="auto"/>
      </w:pPr>
      <w:r>
        <w:t>Name of the Supervisor: _________________________</w:t>
      </w:r>
    </w:p>
    <w:p w14:paraId="047695D8" w14:textId="77777777" w:rsidR="00DB350A" w:rsidRDefault="00000000">
      <w:pPr>
        <w:spacing w:line="480" w:lineRule="auto"/>
      </w:pPr>
      <w:r>
        <w:t>Department: _____________________________________</w:t>
      </w:r>
      <w:r>
        <w:br/>
        <w:t>Signature of the Supervisor: ______________________</w:t>
      </w:r>
      <w:r>
        <w:br/>
        <w:t>Date: ____________________________________________</w:t>
      </w:r>
    </w:p>
    <w:p w14:paraId="545F4214" w14:textId="77777777" w:rsidR="00DB350A" w:rsidRDefault="00DB350A">
      <w:pPr>
        <w:rPr>
          <w:b/>
        </w:rPr>
      </w:pPr>
    </w:p>
    <w:p w14:paraId="6576E576" w14:textId="77777777" w:rsidR="00DB350A" w:rsidRDefault="00000000">
      <w:r>
        <w:br w:type="page"/>
      </w:r>
    </w:p>
    <w:p w14:paraId="1D4DC4CC" w14:textId="77777777" w:rsidR="00DB350A" w:rsidRPr="00E20500" w:rsidRDefault="00000000" w:rsidP="00CA1560">
      <w:pPr>
        <w:pStyle w:val="Title"/>
        <w:rPr>
          <w:smallCaps w:val="0"/>
          <w:sz w:val="40"/>
          <w:szCs w:val="40"/>
        </w:rPr>
      </w:pPr>
      <w:r w:rsidRPr="00E20500">
        <w:rPr>
          <w:smallCaps w:val="0"/>
          <w:sz w:val="40"/>
          <w:szCs w:val="40"/>
        </w:rPr>
        <w:lastRenderedPageBreak/>
        <w:t>Abstract</w:t>
      </w:r>
    </w:p>
    <w:p w14:paraId="4B839349" w14:textId="02CE5A71" w:rsidR="00DB350A" w:rsidRDefault="00000000">
      <w:pPr>
        <w:spacing w:line="276" w:lineRule="auto"/>
        <w:jc w:val="both"/>
      </w:pPr>
      <w:r>
        <w:t xml:space="preserve">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w:t>
      </w:r>
      <w:r w:rsidR="00AA70B4">
        <w:t>behaviour</w:t>
      </w:r>
      <w:r>
        <w:t>,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11B634CF" w14:textId="77777777" w:rsidR="00DB350A" w:rsidRDefault="00000000">
      <w:pPr>
        <w:spacing w:line="276" w:lineRule="auto"/>
        <w:jc w:val="both"/>
      </w:pPr>
      <w:r>
        <w:t xml:space="preserve">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w:t>
      </w:r>
      <w:proofErr w:type="spellStart"/>
      <w:r>
        <w:t>XGBoost</w:t>
      </w:r>
      <w:proofErr w:type="spellEnd"/>
      <w:r>
        <w:t xml:space="preserve">, </w:t>
      </w:r>
      <w:proofErr w:type="spellStart"/>
      <w:r>
        <w:t>LightGBM</w:t>
      </w:r>
      <w:proofErr w:type="spellEnd"/>
      <w:r>
        <w:t>,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1614A226" w14:textId="77777777" w:rsidR="00DB350A" w:rsidRDefault="00DB350A">
      <w:pPr>
        <w:spacing w:line="276" w:lineRule="auto"/>
        <w:jc w:val="both"/>
      </w:pPr>
    </w:p>
    <w:p w14:paraId="309D4114" w14:textId="77777777" w:rsidR="00DB350A" w:rsidRDefault="0000000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1BD67BBA" w14:textId="77777777" w:rsidR="00DB350A" w:rsidRDefault="00DB350A">
      <w:pPr>
        <w:spacing w:line="276" w:lineRule="auto"/>
        <w:jc w:val="both"/>
      </w:pPr>
    </w:p>
    <w:p w14:paraId="7A2F3CDF" w14:textId="7FBFA08A" w:rsidR="00DB350A" w:rsidRDefault="00000000" w:rsidP="003B5B90">
      <w:pPr>
        <w:spacing w:line="276" w:lineRule="auto"/>
        <w:jc w:val="both"/>
      </w:pPr>
      <w:r>
        <w:t xml:space="preserve">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w:t>
      </w:r>
      <w:r w:rsidR="00AA70B4">
        <w:t>behaviour</w:t>
      </w:r>
      <w:r>
        <w:t xml:space="preserve">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w:t>
      </w:r>
      <w:r w:rsidR="00AA70B4">
        <w:t>behaviour</w:t>
      </w:r>
      <w:r>
        <w:t>.</w:t>
      </w:r>
    </w:p>
    <w:p w14:paraId="7E56333B" w14:textId="77777777" w:rsidR="00AA70B4" w:rsidRDefault="00AA70B4">
      <w:pPr>
        <w:spacing w:line="276" w:lineRule="auto"/>
        <w:jc w:val="both"/>
      </w:pPr>
    </w:p>
    <w:p w14:paraId="013F2157" w14:textId="1B517B57" w:rsidR="00DB350A" w:rsidRDefault="00000000">
      <w:pPr>
        <w:spacing w:line="276" w:lineRule="auto"/>
        <w:jc w:val="both"/>
      </w:pPr>
      <w:r>
        <w:t xml:space="preserve">The final implementation demonstrates that machine learning and deep learning methods can be effectively applied to pharmaceutical sales forecasting in a Sri Lankan context. The system provides a practical platform for </w:t>
      </w:r>
      <w:r w:rsidR="003B5B90">
        <w:t>analysing</w:t>
      </w:r>
      <w:r>
        <w:t xml:space="preserve"> historical drug sales, forecasting future demand, comparing multiple models, and supporting data-driven decision-making. This research can assist </w:t>
      </w:r>
      <w:r>
        <w:lastRenderedPageBreak/>
        <w:t>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6DEEB07D" w14:textId="77777777" w:rsidR="00DB350A" w:rsidRDefault="00DB350A">
      <w:pPr>
        <w:pBdr>
          <w:top w:val="nil"/>
          <w:left w:val="nil"/>
          <w:bottom w:val="nil"/>
          <w:right w:val="nil"/>
          <w:between w:val="nil"/>
        </w:pBdr>
        <w:spacing w:after="120" w:line="360" w:lineRule="auto"/>
        <w:ind w:firstLine="567"/>
        <w:jc w:val="both"/>
        <w:rPr>
          <w:color w:val="000000"/>
        </w:rPr>
      </w:pPr>
    </w:p>
    <w:p w14:paraId="78F599DA" w14:textId="77777777" w:rsidR="00DB350A" w:rsidRDefault="00DB350A">
      <w:pPr>
        <w:pBdr>
          <w:top w:val="nil"/>
          <w:left w:val="nil"/>
          <w:bottom w:val="nil"/>
          <w:right w:val="nil"/>
          <w:between w:val="nil"/>
        </w:pBdr>
        <w:spacing w:after="120" w:line="360" w:lineRule="auto"/>
        <w:ind w:firstLine="567"/>
        <w:jc w:val="both"/>
        <w:rPr>
          <w:color w:val="000000"/>
        </w:rPr>
      </w:pPr>
    </w:p>
    <w:p w14:paraId="011C41E6" w14:textId="77777777" w:rsidR="00DB350A" w:rsidRDefault="00DB350A">
      <w:pPr>
        <w:pBdr>
          <w:top w:val="nil"/>
          <w:left w:val="nil"/>
          <w:bottom w:val="nil"/>
          <w:right w:val="nil"/>
          <w:between w:val="nil"/>
        </w:pBdr>
        <w:spacing w:after="120" w:line="360" w:lineRule="auto"/>
        <w:ind w:firstLine="567"/>
        <w:jc w:val="both"/>
        <w:rPr>
          <w:color w:val="000000"/>
        </w:rPr>
      </w:pPr>
    </w:p>
    <w:p w14:paraId="3418D837" w14:textId="77777777" w:rsidR="00DB350A" w:rsidRDefault="00DB350A">
      <w:pPr>
        <w:pBdr>
          <w:top w:val="nil"/>
          <w:left w:val="nil"/>
          <w:bottom w:val="nil"/>
          <w:right w:val="nil"/>
          <w:between w:val="nil"/>
        </w:pBdr>
        <w:spacing w:after="120" w:line="360" w:lineRule="auto"/>
        <w:ind w:firstLine="567"/>
        <w:jc w:val="both"/>
        <w:rPr>
          <w:color w:val="000000"/>
        </w:rPr>
      </w:pPr>
    </w:p>
    <w:p w14:paraId="382B90A5" w14:textId="77777777" w:rsidR="00DB350A" w:rsidRDefault="00DB350A">
      <w:pPr>
        <w:keepNext/>
        <w:pBdr>
          <w:top w:val="nil"/>
          <w:left w:val="nil"/>
          <w:bottom w:val="nil"/>
          <w:right w:val="nil"/>
          <w:between w:val="nil"/>
        </w:pBdr>
        <w:spacing w:before="240" w:after="720"/>
        <w:ind w:left="567" w:hanging="567"/>
        <w:jc w:val="center"/>
        <w:rPr>
          <w:b/>
          <w:color w:val="000000"/>
          <w:sz w:val="40"/>
          <w:szCs w:val="40"/>
        </w:rPr>
      </w:pPr>
    </w:p>
    <w:p w14:paraId="7A58E709" w14:textId="77777777" w:rsidR="00DB350A" w:rsidRDefault="00DB350A">
      <w:pPr>
        <w:jc w:val="center"/>
      </w:pPr>
    </w:p>
    <w:p w14:paraId="3FA44BBD" w14:textId="77777777" w:rsidR="00DB350A" w:rsidRDefault="00DB350A"/>
    <w:p w14:paraId="1CFA7B16" w14:textId="77777777" w:rsidR="00DB350A" w:rsidRDefault="00000000">
      <w:pPr>
        <w:rPr>
          <w:b/>
          <w:sz w:val="40"/>
          <w:szCs w:val="40"/>
        </w:rPr>
      </w:pPr>
      <w:r>
        <w:br w:type="page"/>
      </w:r>
    </w:p>
    <w:p w14:paraId="5050C445" w14:textId="77777777" w:rsidR="00DB350A" w:rsidRPr="00E20500" w:rsidRDefault="00000000" w:rsidP="00CA1560">
      <w:pPr>
        <w:pStyle w:val="Title"/>
        <w:rPr>
          <w:smallCaps w:val="0"/>
          <w:sz w:val="40"/>
          <w:szCs w:val="40"/>
        </w:rPr>
      </w:pPr>
      <w:r w:rsidRPr="00E20500">
        <w:rPr>
          <w:smallCaps w:val="0"/>
          <w:sz w:val="40"/>
          <w:szCs w:val="40"/>
        </w:rPr>
        <w:lastRenderedPageBreak/>
        <w:t>Acknowledgement</w:t>
      </w:r>
    </w:p>
    <w:p w14:paraId="45867DA2" w14:textId="77777777" w:rsidR="00DB350A" w:rsidRDefault="0000000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538E7F46" w14:textId="77777777" w:rsidR="00DB350A" w:rsidRDefault="00000000">
      <w:pPr>
        <w:spacing w:after="304"/>
        <w:ind w:left="10" w:right="6" w:hanging="10"/>
        <w:jc w:val="both"/>
      </w:pPr>
      <w:r>
        <w:t>First and foremost, I am deeply thankful to my supervisor, Professor Niomal Dias, for the valuable guidance, encouragement, and continuous support provided during this research. The advice and feedback given throughout the project helped me improve both the technical implementation and the overall quality of this thesis.</w:t>
      </w:r>
    </w:p>
    <w:p w14:paraId="1CB58EF4" w14:textId="77777777" w:rsidR="00DB350A" w:rsidRDefault="0000000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7C39D70A" w14:textId="77777777" w:rsidR="00DB350A" w:rsidRDefault="0000000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51FBA7DF" w14:textId="77777777" w:rsidR="00DB350A" w:rsidRDefault="0000000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3E63FEFD" w14:textId="77777777" w:rsidR="00DB350A" w:rsidRDefault="0000000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1D39F5BF" w14:textId="77777777" w:rsidR="00DB350A" w:rsidRDefault="00DB350A">
      <w:pPr>
        <w:spacing w:after="304"/>
        <w:ind w:right="6"/>
      </w:pPr>
    </w:p>
    <w:p w14:paraId="53955EF3" w14:textId="77777777" w:rsidR="00DB350A" w:rsidRDefault="00DB350A">
      <w:pPr>
        <w:spacing w:after="304"/>
        <w:ind w:right="6"/>
      </w:pPr>
    </w:p>
    <w:p w14:paraId="246883D2" w14:textId="77777777" w:rsidR="00DB350A" w:rsidRDefault="00DB350A">
      <w:pPr>
        <w:spacing w:after="304"/>
        <w:ind w:right="6"/>
      </w:pPr>
    </w:p>
    <w:p w14:paraId="5895C636" w14:textId="77777777" w:rsidR="00DB350A" w:rsidRDefault="00DB350A">
      <w:pPr>
        <w:spacing w:after="304"/>
        <w:ind w:right="6"/>
      </w:pPr>
    </w:p>
    <w:p w14:paraId="04E1E4EE" w14:textId="77777777" w:rsidR="00DB350A" w:rsidRDefault="00DB350A">
      <w:pPr>
        <w:spacing w:after="304"/>
        <w:ind w:right="6"/>
      </w:pPr>
    </w:p>
    <w:p w14:paraId="691833BC" w14:textId="77777777" w:rsidR="00DB350A" w:rsidRDefault="00DB350A">
      <w:pPr>
        <w:spacing w:after="304"/>
        <w:ind w:right="6"/>
      </w:pPr>
    </w:p>
    <w:p w14:paraId="608592C1" w14:textId="77777777" w:rsidR="00DB350A" w:rsidRDefault="00DB350A">
      <w:pPr>
        <w:spacing w:after="304"/>
        <w:ind w:right="6"/>
      </w:pPr>
    </w:p>
    <w:p w14:paraId="7F5BDFAF" w14:textId="77777777" w:rsidR="00DB350A" w:rsidRDefault="00DB350A">
      <w:pPr>
        <w:spacing w:after="304"/>
        <w:ind w:right="6"/>
      </w:pPr>
    </w:p>
    <w:p w14:paraId="02A13A28" w14:textId="77777777" w:rsidR="00DB350A" w:rsidRDefault="00DB350A">
      <w:pPr>
        <w:spacing w:after="304"/>
        <w:ind w:right="6"/>
        <w:sectPr w:rsidR="00DB350A">
          <w:headerReference w:type="default" r:id="rId9"/>
          <w:footerReference w:type="default" r:id="rId10"/>
          <w:pgSz w:w="11906" w:h="16838"/>
          <w:pgMar w:top="1080" w:right="1080" w:bottom="1080" w:left="1440" w:header="720" w:footer="720" w:gutter="0"/>
          <w:pgNumType w:start="1"/>
          <w:cols w:space="720"/>
        </w:sectPr>
      </w:pPr>
    </w:p>
    <w:p w14:paraId="7E40D47D" w14:textId="77777777" w:rsidR="00DB350A" w:rsidRDefault="00DB350A">
      <w:pPr>
        <w:spacing w:after="304"/>
        <w:ind w:right="6"/>
      </w:pPr>
    </w:p>
    <w:p w14:paraId="53650378" w14:textId="4BF869F3" w:rsidR="00DB350A" w:rsidRPr="00E20500" w:rsidRDefault="00000000" w:rsidP="00CA1560">
      <w:pPr>
        <w:pStyle w:val="Title"/>
        <w:rPr>
          <w:smallCaps w:val="0"/>
          <w:sz w:val="36"/>
          <w:szCs w:val="36"/>
        </w:rPr>
      </w:pPr>
      <w:r w:rsidRPr="00E20500">
        <w:rPr>
          <w:smallCaps w:val="0"/>
          <w:sz w:val="36"/>
          <w:szCs w:val="36"/>
        </w:rPr>
        <w:t>Table of Contents</w:t>
      </w:r>
    </w:p>
    <w:sdt>
      <w:sdtPr>
        <w:rPr>
          <w:b w:val="0"/>
          <w:bCs w:val="0"/>
          <w:noProof w:val="0"/>
        </w:rPr>
        <w:id w:val="-2132552112"/>
        <w:docPartObj>
          <w:docPartGallery w:val="Table of Contents"/>
          <w:docPartUnique/>
        </w:docPartObj>
      </w:sdtPr>
      <w:sdtContent>
        <w:p w14:paraId="23E77730" w14:textId="0A5D2FE7" w:rsidR="000F7EC5" w:rsidRDefault="00000000" w:rsidP="000F7EC5">
          <w:pPr>
            <w:pStyle w:val="TOC1"/>
          </w:pPr>
          <w:r>
            <w:fldChar w:fldCharType="begin"/>
          </w:r>
          <w:r>
            <w:instrText xml:space="preserve"> TOC \h \u \z \t "Heading 1,1,Heading 2,2,Heading 3,3,"</w:instrText>
          </w:r>
          <w:r>
            <w:fldChar w:fldCharType="separate"/>
          </w:r>
          <w:hyperlink w:anchor="_Toc234831236" w:history="1">
            <w:r w:rsidR="000F7EC5" w:rsidRPr="000F7EC5">
              <w:rPr>
                <w:rStyle w:val="Hyperlink"/>
              </w:rPr>
              <w:t>Chapter 1:</w:t>
            </w:r>
            <w:r w:rsidR="000F7EC5" w:rsidRPr="000F7EC5">
              <w:tab/>
            </w:r>
            <w:r w:rsidR="000F7EC5" w:rsidRPr="000F7EC5">
              <w:rPr>
                <w:rStyle w:val="Hyperlink"/>
              </w:rPr>
              <w:t>Introduction</w:t>
            </w:r>
            <w:r w:rsidR="000F7EC5">
              <w:rPr>
                <w:webHidden/>
              </w:rPr>
              <w:tab/>
            </w:r>
            <w:r w:rsidR="000F7EC5" w:rsidRPr="000F7EC5">
              <w:rPr>
                <w:webHidden/>
              </w:rPr>
              <w:fldChar w:fldCharType="begin"/>
            </w:r>
            <w:r w:rsidR="000F7EC5" w:rsidRPr="000F7EC5">
              <w:rPr>
                <w:webHidden/>
              </w:rPr>
              <w:instrText xml:space="preserve"> PAGEREF _Toc234831236 \h </w:instrText>
            </w:r>
            <w:r w:rsidR="000F7EC5" w:rsidRPr="000F7EC5">
              <w:rPr>
                <w:webHidden/>
              </w:rPr>
            </w:r>
            <w:r w:rsidR="000F7EC5" w:rsidRPr="000F7EC5">
              <w:rPr>
                <w:webHidden/>
              </w:rPr>
              <w:fldChar w:fldCharType="separate"/>
            </w:r>
            <w:r w:rsidR="000F7EC5" w:rsidRPr="000F7EC5">
              <w:rPr>
                <w:webHidden/>
              </w:rPr>
              <w:t>7</w:t>
            </w:r>
            <w:r w:rsidR="000F7EC5" w:rsidRPr="000F7EC5">
              <w:rPr>
                <w:webHidden/>
              </w:rPr>
              <w:fldChar w:fldCharType="end"/>
            </w:r>
          </w:hyperlink>
        </w:p>
        <w:p w14:paraId="01D43173" w14:textId="0279D97F" w:rsidR="000F7EC5" w:rsidRDefault="000F7EC5">
          <w:pPr>
            <w:pStyle w:val="TOC2"/>
            <w:tabs>
              <w:tab w:val="left" w:pos="960"/>
              <w:tab w:val="right" w:pos="9376"/>
            </w:tabs>
            <w:rPr>
              <w:noProof/>
            </w:rPr>
          </w:pPr>
          <w:hyperlink w:anchor="_Toc234831237" w:history="1">
            <w:r w:rsidRPr="0012547E">
              <w:rPr>
                <w:rStyle w:val="Hyperlink"/>
                <w:noProof/>
              </w:rPr>
              <w:t>1.1.</w:t>
            </w:r>
            <w:r>
              <w:rPr>
                <w:noProof/>
              </w:rPr>
              <w:tab/>
            </w:r>
            <w:r w:rsidRPr="0012547E">
              <w:rPr>
                <w:rStyle w:val="Hyperlink"/>
                <w:noProof/>
              </w:rPr>
              <w:t>BACKGROUND OF THE STUDY</w:t>
            </w:r>
            <w:r>
              <w:rPr>
                <w:noProof/>
                <w:webHidden/>
              </w:rPr>
              <w:tab/>
            </w:r>
            <w:r>
              <w:rPr>
                <w:noProof/>
                <w:webHidden/>
              </w:rPr>
              <w:fldChar w:fldCharType="begin"/>
            </w:r>
            <w:r>
              <w:rPr>
                <w:noProof/>
                <w:webHidden/>
              </w:rPr>
              <w:instrText xml:space="preserve"> PAGEREF _Toc234831237 \h </w:instrText>
            </w:r>
            <w:r>
              <w:rPr>
                <w:noProof/>
                <w:webHidden/>
              </w:rPr>
            </w:r>
            <w:r>
              <w:rPr>
                <w:noProof/>
                <w:webHidden/>
              </w:rPr>
              <w:fldChar w:fldCharType="separate"/>
            </w:r>
            <w:r>
              <w:rPr>
                <w:noProof/>
                <w:webHidden/>
              </w:rPr>
              <w:t>9</w:t>
            </w:r>
            <w:r>
              <w:rPr>
                <w:noProof/>
                <w:webHidden/>
              </w:rPr>
              <w:fldChar w:fldCharType="end"/>
            </w:r>
          </w:hyperlink>
        </w:p>
        <w:p w14:paraId="4479C76B" w14:textId="773420E4" w:rsidR="000F7EC5" w:rsidRDefault="000F7EC5">
          <w:pPr>
            <w:pStyle w:val="TOC2"/>
            <w:tabs>
              <w:tab w:val="left" w:pos="960"/>
              <w:tab w:val="right" w:pos="9376"/>
            </w:tabs>
            <w:rPr>
              <w:noProof/>
            </w:rPr>
          </w:pPr>
          <w:hyperlink w:anchor="_Toc234831238" w:history="1">
            <w:r w:rsidRPr="0012547E">
              <w:rPr>
                <w:rStyle w:val="Hyperlink"/>
                <w:noProof/>
              </w:rPr>
              <w:t>1.2.</w:t>
            </w:r>
            <w:r>
              <w:rPr>
                <w:noProof/>
              </w:rPr>
              <w:tab/>
            </w:r>
            <w:r w:rsidRPr="0012547E">
              <w:rPr>
                <w:rStyle w:val="Hyperlink"/>
                <w:noProof/>
              </w:rPr>
              <w:t>PROBLEM STATEMENT</w:t>
            </w:r>
            <w:r>
              <w:rPr>
                <w:noProof/>
                <w:webHidden/>
              </w:rPr>
              <w:tab/>
            </w:r>
            <w:r>
              <w:rPr>
                <w:noProof/>
                <w:webHidden/>
              </w:rPr>
              <w:fldChar w:fldCharType="begin"/>
            </w:r>
            <w:r>
              <w:rPr>
                <w:noProof/>
                <w:webHidden/>
              </w:rPr>
              <w:instrText xml:space="preserve"> PAGEREF _Toc234831238 \h </w:instrText>
            </w:r>
            <w:r>
              <w:rPr>
                <w:noProof/>
                <w:webHidden/>
              </w:rPr>
            </w:r>
            <w:r>
              <w:rPr>
                <w:noProof/>
                <w:webHidden/>
              </w:rPr>
              <w:fldChar w:fldCharType="separate"/>
            </w:r>
            <w:r>
              <w:rPr>
                <w:noProof/>
                <w:webHidden/>
              </w:rPr>
              <w:t>10</w:t>
            </w:r>
            <w:r>
              <w:rPr>
                <w:noProof/>
                <w:webHidden/>
              </w:rPr>
              <w:fldChar w:fldCharType="end"/>
            </w:r>
          </w:hyperlink>
        </w:p>
        <w:p w14:paraId="0EE42805" w14:textId="6D42991E" w:rsidR="000F7EC5" w:rsidRDefault="000F7EC5">
          <w:pPr>
            <w:pStyle w:val="TOC2"/>
            <w:tabs>
              <w:tab w:val="left" w:pos="960"/>
              <w:tab w:val="right" w:pos="9376"/>
            </w:tabs>
            <w:rPr>
              <w:noProof/>
            </w:rPr>
          </w:pPr>
          <w:hyperlink w:anchor="_Toc234831239" w:history="1">
            <w:r w:rsidRPr="0012547E">
              <w:rPr>
                <w:rStyle w:val="Hyperlink"/>
                <w:noProof/>
              </w:rPr>
              <w:t>1.3.</w:t>
            </w:r>
            <w:r>
              <w:rPr>
                <w:noProof/>
              </w:rPr>
              <w:tab/>
            </w:r>
            <w:r w:rsidRPr="0012547E">
              <w:rPr>
                <w:rStyle w:val="Hyperlink"/>
                <w:noProof/>
              </w:rPr>
              <w:t>RESEARCH GAP</w:t>
            </w:r>
            <w:r>
              <w:rPr>
                <w:noProof/>
                <w:webHidden/>
              </w:rPr>
              <w:tab/>
            </w:r>
            <w:r>
              <w:rPr>
                <w:noProof/>
                <w:webHidden/>
              </w:rPr>
              <w:fldChar w:fldCharType="begin"/>
            </w:r>
            <w:r>
              <w:rPr>
                <w:noProof/>
                <w:webHidden/>
              </w:rPr>
              <w:instrText xml:space="preserve"> PAGEREF _Toc234831239 \h </w:instrText>
            </w:r>
            <w:r>
              <w:rPr>
                <w:noProof/>
                <w:webHidden/>
              </w:rPr>
            </w:r>
            <w:r>
              <w:rPr>
                <w:noProof/>
                <w:webHidden/>
              </w:rPr>
              <w:fldChar w:fldCharType="separate"/>
            </w:r>
            <w:r>
              <w:rPr>
                <w:noProof/>
                <w:webHidden/>
              </w:rPr>
              <w:t>11</w:t>
            </w:r>
            <w:r>
              <w:rPr>
                <w:noProof/>
                <w:webHidden/>
              </w:rPr>
              <w:fldChar w:fldCharType="end"/>
            </w:r>
          </w:hyperlink>
        </w:p>
        <w:p w14:paraId="61E0119E" w14:textId="2487DAFD" w:rsidR="000F7EC5" w:rsidRDefault="000F7EC5">
          <w:pPr>
            <w:pStyle w:val="TOC2"/>
            <w:tabs>
              <w:tab w:val="left" w:pos="960"/>
              <w:tab w:val="right" w:pos="9376"/>
            </w:tabs>
            <w:rPr>
              <w:noProof/>
            </w:rPr>
          </w:pPr>
          <w:hyperlink w:anchor="_Toc234831240" w:history="1">
            <w:r w:rsidRPr="0012547E">
              <w:rPr>
                <w:rStyle w:val="Hyperlink"/>
                <w:noProof/>
              </w:rPr>
              <w:t>1.4.</w:t>
            </w:r>
            <w:r>
              <w:rPr>
                <w:noProof/>
              </w:rPr>
              <w:tab/>
            </w:r>
            <w:r w:rsidRPr="0012547E">
              <w:rPr>
                <w:rStyle w:val="Hyperlink"/>
                <w:noProof/>
              </w:rPr>
              <w:t>AIM AND OBJECTIVE</w:t>
            </w:r>
            <w:r>
              <w:rPr>
                <w:noProof/>
                <w:webHidden/>
              </w:rPr>
              <w:tab/>
            </w:r>
            <w:r>
              <w:rPr>
                <w:noProof/>
                <w:webHidden/>
              </w:rPr>
              <w:fldChar w:fldCharType="begin"/>
            </w:r>
            <w:r>
              <w:rPr>
                <w:noProof/>
                <w:webHidden/>
              </w:rPr>
              <w:instrText xml:space="preserve"> PAGEREF _Toc234831240 \h </w:instrText>
            </w:r>
            <w:r>
              <w:rPr>
                <w:noProof/>
                <w:webHidden/>
              </w:rPr>
            </w:r>
            <w:r>
              <w:rPr>
                <w:noProof/>
                <w:webHidden/>
              </w:rPr>
              <w:fldChar w:fldCharType="separate"/>
            </w:r>
            <w:r>
              <w:rPr>
                <w:noProof/>
                <w:webHidden/>
              </w:rPr>
              <w:t>13</w:t>
            </w:r>
            <w:r>
              <w:rPr>
                <w:noProof/>
                <w:webHidden/>
              </w:rPr>
              <w:fldChar w:fldCharType="end"/>
            </w:r>
          </w:hyperlink>
        </w:p>
        <w:p w14:paraId="6C10D760" w14:textId="25794050" w:rsidR="000F7EC5" w:rsidRDefault="000F7EC5">
          <w:pPr>
            <w:pStyle w:val="TOC2"/>
            <w:tabs>
              <w:tab w:val="left" w:pos="960"/>
              <w:tab w:val="right" w:pos="9376"/>
            </w:tabs>
            <w:rPr>
              <w:noProof/>
            </w:rPr>
          </w:pPr>
          <w:hyperlink w:anchor="_Toc234831241" w:history="1">
            <w:r w:rsidRPr="0012547E">
              <w:rPr>
                <w:rStyle w:val="Hyperlink"/>
                <w:noProof/>
              </w:rPr>
              <w:t>1.5.</w:t>
            </w:r>
            <w:r>
              <w:rPr>
                <w:noProof/>
              </w:rPr>
              <w:tab/>
            </w:r>
            <w:r w:rsidRPr="0012547E">
              <w:rPr>
                <w:rStyle w:val="Hyperlink"/>
                <w:noProof/>
              </w:rPr>
              <w:t>SCOPE OF THE STUDY</w:t>
            </w:r>
            <w:r>
              <w:rPr>
                <w:noProof/>
                <w:webHidden/>
              </w:rPr>
              <w:tab/>
            </w:r>
            <w:r>
              <w:rPr>
                <w:noProof/>
                <w:webHidden/>
              </w:rPr>
              <w:fldChar w:fldCharType="begin"/>
            </w:r>
            <w:r>
              <w:rPr>
                <w:noProof/>
                <w:webHidden/>
              </w:rPr>
              <w:instrText xml:space="preserve"> PAGEREF _Toc234831241 \h </w:instrText>
            </w:r>
            <w:r>
              <w:rPr>
                <w:noProof/>
                <w:webHidden/>
              </w:rPr>
            </w:r>
            <w:r>
              <w:rPr>
                <w:noProof/>
                <w:webHidden/>
              </w:rPr>
              <w:fldChar w:fldCharType="separate"/>
            </w:r>
            <w:r>
              <w:rPr>
                <w:noProof/>
                <w:webHidden/>
              </w:rPr>
              <w:t>14</w:t>
            </w:r>
            <w:r>
              <w:rPr>
                <w:noProof/>
                <w:webHidden/>
              </w:rPr>
              <w:fldChar w:fldCharType="end"/>
            </w:r>
          </w:hyperlink>
        </w:p>
        <w:p w14:paraId="5D237D2D" w14:textId="50C8EBFB" w:rsidR="000F7EC5" w:rsidRDefault="000F7EC5">
          <w:pPr>
            <w:pStyle w:val="TOC2"/>
            <w:tabs>
              <w:tab w:val="left" w:pos="960"/>
              <w:tab w:val="right" w:pos="9376"/>
            </w:tabs>
            <w:rPr>
              <w:noProof/>
            </w:rPr>
          </w:pPr>
          <w:hyperlink w:anchor="_Toc234831242" w:history="1">
            <w:r w:rsidRPr="0012547E">
              <w:rPr>
                <w:rStyle w:val="Hyperlink"/>
                <w:noProof/>
              </w:rPr>
              <w:t>1.6.</w:t>
            </w:r>
            <w:r>
              <w:rPr>
                <w:noProof/>
              </w:rPr>
              <w:tab/>
            </w:r>
            <w:r w:rsidRPr="0012547E">
              <w:rPr>
                <w:rStyle w:val="Hyperlink"/>
                <w:noProof/>
              </w:rPr>
              <w:t>SIGNIFICANCE OF THE STUDY</w:t>
            </w:r>
            <w:r>
              <w:rPr>
                <w:noProof/>
                <w:webHidden/>
              </w:rPr>
              <w:tab/>
            </w:r>
            <w:r>
              <w:rPr>
                <w:noProof/>
                <w:webHidden/>
              </w:rPr>
              <w:fldChar w:fldCharType="begin"/>
            </w:r>
            <w:r>
              <w:rPr>
                <w:noProof/>
                <w:webHidden/>
              </w:rPr>
              <w:instrText xml:space="preserve"> PAGEREF _Toc234831242 \h </w:instrText>
            </w:r>
            <w:r>
              <w:rPr>
                <w:noProof/>
                <w:webHidden/>
              </w:rPr>
            </w:r>
            <w:r>
              <w:rPr>
                <w:noProof/>
                <w:webHidden/>
              </w:rPr>
              <w:fldChar w:fldCharType="separate"/>
            </w:r>
            <w:r>
              <w:rPr>
                <w:noProof/>
                <w:webHidden/>
              </w:rPr>
              <w:t>14</w:t>
            </w:r>
            <w:r>
              <w:rPr>
                <w:noProof/>
                <w:webHidden/>
              </w:rPr>
              <w:fldChar w:fldCharType="end"/>
            </w:r>
          </w:hyperlink>
        </w:p>
        <w:p w14:paraId="35861891" w14:textId="13A28677" w:rsidR="000F7EC5" w:rsidRDefault="000F7EC5">
          <w:pPr>
            <w:pStyle w:val="TOC2"/>
            <w:tabs>
              <w:tab w:val="left" w:pos="960"/>
              <w:tab w:val="right" w:pos="9376"/>
            </w:tabs>
            <w:rPr>
              <w:noProof/>
            </w:rPr>
          </w:pPr>
          <w:hyperlink w:anchor="_Toc234831243" w:history="1">
            <w:r w:rsidRPr="0012547E">
              <w:rPr>
                <w:rStyle w:val="Hyperlink"/>
                <w:noProof/>
              </w:rPr>
              <w:t>1.7.</w:t>
            </w:r>
            <w:r>
              <w:rPr>
                <w:noProof/>
              </w:rPr>
              <w:tab/>
            </w:r>
            <w:r w:rsidRPr="0012547E">
              <w:rPr>
                <w:rStyle w:val="Hyperlink"/>
                <w:noProof/>
              </w:rPr>
              <w:t>STRUCTURE OF THE THESIS</w:t>
            </w:r>
            <w:r>
              <w:rPr>
                <w:noProof/>
                <w:webHidden/>
              </w:rPr>
              <w:tab/>
            </w:r>
            <w:r>
              <w:rPr>
                <w:noProof/>
                <w:webHidden/>
              </w:rPr>
              <w:fldChar w:fldCharType="begin"/>
            </w:r>
            <w:r>
              <w:rPr>
                <w:noProof/>
                <w:webHidden/>
              </w:rPr>
              <w:instrText xml:space="preserve"> PAGEREF _Toc234831243 \h </w:instrText>
            </w:r>
            <w:r>
              <w:rPr>
                <w:noProof/>
                <w:webHidden/>
              </w:rPr>
            </w:r>
            <w:r>
              <w:rPr>
                <w:noProof/>
                <w:webHidden/>
              </w:rPr>
              <w:fldChar w:fldCharType="separate"/>
            </w:r>
            <w:r>
              <w:rPr>
                <w:noProof/>
                <w:webHidden/>
              </w:rPr>
              <w:t>15</w:t>
            </w:r>
            <w:r>
              <w:rPr>
                <w:noProof/>
                <w:webHidden/>
              </w:rPr>
              <w:fldChar w:fldCharType="end"/>
            </w:r>
          </w:hyperlink>
        </w:p>
        <w:p w14:paraId="746937C2" w14:textId="602661D8" w:rsidR="000F7EC5" w:rsidRPr="000F7EC5" w:rsidRDefault="000F7EC5" w:rsidP="000F7EC5">
          <w:pPr>
            <w:pStyle w:val="TOC1"/>
          </w:pPr>
          <w:hyperlink w:anchor="_Toc234831244" w:history="1">
            <w:r w:rsidRPr="000F7EC5">
              <w:rPr>
                <w:rStyle w:val="Hyperlink"/>
              </w:rPr>
              <w:t>Chapter 2:</w:t>
            </w:r>
            <w:r w:rsidRPr="000F7EC5">
              <w:tab/>
            </w:r>
            <w:r w:rsidRPr="000F7EC5">
              <w:rPr>
                <w:rStyle w:val="Hyperlink"/>
              </w:rPr>
              <w:t>Literature Review</w:t>
            </w:r>
            <w:r w:rsidRPr="000F7EC5">
              <w:rPr>
                <w:webHidden/>
              </w:rPr>
              <w:tab/>
            </w:r>
            <w:r w:rsidRPr="000F7EC5">
              <w:rPr>
                <w:webHidden/>
              </w:rPr>
              <w:fldChar w:fldCharType="begin"/>
            </w:r>
            <w:r w:rsidRPr="000F7EC5">
              <w:rPr>
                <w:webHidden/>
              </w:rPr>
              <w:instrText xml:space="preserve"> PAGEREF _Toc234831244 \h </w:instrText>
            </w:r>
            <w:r w:rsidRPr="000F7EC5">
              <w:rPr>
                <w:webHidden/>
              </w:rPr>
            </w:r>
            <w:r w:rsidRPr="000F7EC5">
              <w:rPr>
                <w:webHidden/>
              </w:rPr>
              <w:fldChar w:fldCharType="separate"/>
            </w:r>
            <w:r w:rsidRPr="000F7EC5">
              <w:rPr>
                <w:webHidden/>
              </w:rPr>
              <w:t>17</w:t>
            </w:r>
            <w:r w:rsidRPr="000F7EC5">
              <w:rPr>
                <w:webHidden/>
              </w:rPr>
              <w:fldChar w:fldCharType="end"/>
            </w:r>
          </w:hyperlink>
        </w:p>
        <w:p w14:paraId="038CF974" w14:textId="67A89A6C" w:rsidR="000F7EC5" w:rsidRPr="000F7EC5" w:rsidRDefault="000F7EC5" w:rsidP="000F7EC5">
          <w:pPr>
            <w:pStyle w:val="TOC1"/>
          </w:pPr>
          <w:hyperlink w:anchor="_Toc234831245" w:history="1">
            <w:r w:rsidRPr="000F7EC5">
              <w:rPr>
                <w:rStyle w:val="Hyperlink"/>
              </w:rPr>
              <w:t>Chapter 3:</w:t>
            </w:r>
            <w:r w:rsidRPr="000F7EC5">
              <w:tab/>
            </w:r>
            <w:r w:rsidRPr="000F7EC5">
              <w:rPr>
                <w:rStyle w:val="Hyperlink"/>
              </w:rPr>
              <w:t>Methodology</w:t>
            </w:r>
            <w:r w:rsidRPr="000F7EC5">
              <w:rPr>
                <w:webHidden/>
              </w:rPr>
              <w:tab/>
            </w:r>
            <w:r w:rsidRPr="000F7EC5">
              <w:rPr>
                <w:webHidden/>
              </w:rPr>
              <w:fldChar w:fldCharType="begin"/>
            </w:r>
            <w:r w:rsidRPr="000F7EC5">
              <w:rPr>
                <w:webHidden/>
              </w:rPr>
              <w:instrText xml:space="preserve"> PAGEREF _Toc234831245 \h </w:instrText>
            </w:r>
            <w:r w:rsidRPr="000F7EC5">
              <w:rPr>
                <w:webHidden/>
              </w:rPr>
            </w:r>
            <w:r w:rsidRPr="000F7EC5">
              <w:rPr>
                <w:webHidden/>
              </w:rPr>
              <w:fldChar w:fldCharType="separate"/>
            </w:r>
            <w:r w:rsidRPr="000F7EC5">
              <w:rPr>
                <w:webHidden/>
              </w:rPr>
              <w:t>23</w:t>
            </w:r>
            <w:r w:rsidRPr="000F7EC5">
              <w:rPr>
                <w:webHidden/>
              </w:rPr>
              <w:fldChar w:fldCharType="end"/>
            </w:r>
          </w:hyperlink>
        </w:p>
        <w:p w14:paraId="524A80E0" w14:textId="0CBBF7C0" w:rsidR="000F7EC5" w:rsidRDefault="000F7EC5">
          <w:pPr>
            <w:pStyle w:val="TOC2"/>
            <w:tabs>
              <w:tab w:val="left" w:pos="960"/>
              <w:tab w:val="right" w:pos="9376"/>
            </w:tabs>
            <w:rPr>
              <w:noProof/>
            </w:rPr>
          </w:pPr>
          <w:hyperlink w:anchor="_Toc234831246" w:history="1">
            <w:r w:rsidRPr="0012547E">
              <w:rPr>
                <w:rStyle w:val="Hyperlink"/>
                <w:noProof/>
              </w:rPr>
              <w:t>3.1</w:t>
            </w:r>
            <w:r>
              <w:rPr>
                <w:noProof/>
              </w:rPr>
              <w:tab/>
            </w:r>
            <w:r w:rsidRPr="0012547E">
              <w:rPr>
                <w:rStyle w:val="Hyperlink"/>
                <w:noProof/>
              </w:rPr>
              <w:t>SYSTEM WORKFLOW</w:t>
            </w:r>
            <w:r>
              <w:rPr>
                <w:noProof/>
                <w:webHidden/>
              </w:rPr>
              <w:tab/>
            </w:r>
            <w:r>
              <w:rPr>
                <w:noProof/>
                <w:webHidden/>
              </w:rPr>
              <w:fldChar w:fldCharType="begin"/>
            </w:r>
            <w:r>
              <w:rPr>
                <w:noProof/>
                <w:webHidden/>
              </w:rPr>
              <w:instrText xml:space="preserve"> PAGEREF _Toc234831246 \h </w:instrText>
            </w:r>
            <w:r>
              <w:rPr>
                <w:noProof/>
                <w:webHidden/>
              </w:rPr>
            </w:r>
            <w:r>
              <w:rPr>
                <w:noProof/>
                <w:webHidden/>
              </w:rPr>
              <w:fldChar w:fldCharType="separate"/>
            </w:r>
            <w:r>
              <w:rPr>
                <w:noProof/>
                <w:webHidden/>
              </w:rPr>
              <w:t>23</w:t>
            </w:r>
            <w:r>
              <w:rPr>
                <w:noProof/>
                <w:webHidden/>
              </w:rPr>
              <w:fldChar w:fldCharType="end"/>
            </w:r>
          </w:hyperlink>
        </w:p>
        <w:p w14:paraId="0F3EF1E3" w14:textId="30D5722E" w:rsidR="000F7EC5" w:rsidRDefault="000F7EC5">
          <w:pPr>
            <w:pStyle w:val="TOC2"/>
            <w:tabs>
              <w:tab w:val="left" w:pos="960"/>
              <w:tab w:val="right" w:pos="9376"/>
            </w:tabs>
            <w:rPr>
              <w:noProof/>
            </w:rPr>
          </w:pPr>
          <w:hyperlink w:anchor="_Toc234831247" w:history="1">
            <w:r w:rsidRPr="0012547E">
              <w:rPr>
                <w:rStyle w:val="Hyperlink"/>
                <w:noProof/>
              </w:rPr>
              <w:t>3.2</w:t>
            </w:r>
            <w:r>
              <w:rPr>
                <w:noProof/>
              </w:rPr>
              <w:tab/>
            </w:r>
            <w:r w:rsidRPr="0012547E">
              <w:rPr>
                <w:rStyle w:val="Hyperlink"/>
                <w:noProof/>
              </w:rPr>
              <w:t>DATASET DESCRIPTION</w:t>
            </w:r>
            <w:r>
              <w:rPr>
                <w:noProof/>
                <w:webHidden/>
              </w:rPr>
              <w:tab/>
            </w:r>
            <w:r>
              <w:rPr>
                <w:noProof/>
                <w:webHidden/>
              </w:rPr>
              <w:fldChar w:fldCharType="begin"/>
            </w:r>
            <w:r>
              <w:rPr>
                <w:noProof/>
                <w:webHidden/>
              </w:rPr>
              <w:instrText xml:space="preserve"> PAGEREF _Toc234831247 \h </w:instrText>
            </w:r>
            <w:r>
              <w:rPr>
                <w:noProof/>
                <w:webHidden/>
              </w:rPr>
            </w:r>
            <w:r>
              <w:rPr>
                <w:noProof/>
                <w:webHidden/>
              </w:rPr>
              <w:fldChar w:fldCharType="separate"/>
            </w:r>
            <w:r>
              <w:rPr>
                <w:noProof/>
                <w:webHidden/>
              </w:rPr>
              <w:t>26</w:t>
            </w:r>
            <w:r>
              <w:rPr>
                <w:noProof/>
                <w:webHidden/>
              </w:rPr>
              <w:fldChar w:fldCharType="end"/>
            </w:r>
          </w:hyperlink>
        </w:p>
        <w:p w14:paraId="7CD24324" w14:textId="59BB60F9" w:rsidR="000F7EC5" w:rsidRDefault="000F7EC5">
          <w:pPr>
            <w:pStyle w:val="TOC2"/>
            <w:tabs>
              <w:tab w:val="left" w:pos="960"/>
              <w:tab w:val="right" w:pos="9376"/>
            </w:tabs>
            <w:rPr>
              <w:noProof/>
            </w:rPr>
          </w:pPr>
          <w:hyperlink w:anchor="_Toc234831248" w:history="1">
            <w:r w:rsidRPr="0012547E">
              <w:rPr>
                <w:rStyle w:val="Hyperlink"/>
                <w:noProof/>
              </w:rPr>
              <w:t>3.3</w:t>
            </w:r>
            <w:r>
              <w:rPr>
                <w:noProof/>
              </w:rPr>
              <w:tab/>
            </w:r>
            <w:r w:rsidRPr="0012547E">
              <w:rPr>
                <w:rStyle w:val="Hyperlink"/>
                <w:noProof/>
              </w:rPr>
              <w:t>DATA PREPROCESSING</w:t>
            </w:r>
            <w:r>
              <w:rPr>
                <w:noProof/>
                <w:webHidden/>
              </w:rPr>
              <w:tab/>
            </w:r>
            <w:r>
              <w:rPr>
                <w:noProof/>
                <w:webHidden/>
              </w:rPr>
              <w:fldChar w:fldCharType="begin"/>
            </w:r>
            <w:r>
              <w:rPr>
                <w:noProof/>
                <w:webHidden/>
              </w:rPr>
              <w:instrText xml:space="preserve"> PAGEREF _Toc234831248 \h </w:instrText>
            </w:r>
            <w:r>
              <w:rPr>
                <w:noProof/>
                <w:webHidden/>
              </w:rPr>
            </w:r>
            <w:r>
              <w:rPr>
                <w:noProof/>
                <w:webHidden/>
              </w:rPr>
              <w:fldChar w:fldCharType="separate"/>
            </w:r>
            <w:r>
              <w:rPr>
                <w:noProof/>
                <w:webHidden/>
              </w:rPr>
              <w:t>27</w:t>
            </w:r>
            <w:r>
              <w:rPr>
                <w:noProof/>
                <w:webHidden/>
              </w:rPr>
              <w:fldChar w:fldCharType="end"/>
            </w:r>
          </w:hyperlink>
        </w:p>
        <w:p w14:paraId="2966A654" w14:textId="58C274D3" w:rsidR="000F7EC5" w:rsidRDefault="000F7EC5">
          <w:pPr>
            <w:pStyle w:val="TOC2"/>
            <w:tabs>
              <w:tab w:val="left" w:pos="960"/>
              <w:tab w:val="right" w:pos="9376"/>
            </w:tabs>
            <w:rPr>
              <w:noProof/>
            </w:rPr>
          </w:pPr>
          <w:hyperlink w:anchor="_Toc234831249" w:history="1">
            <w:r w:rsidRPr="0012547E">
              <w:rPr>
                <w:rStyle w:val="Hyperlink"/>
                <w:noProof/>
              </w:rPr>
              <w:t>3.4</w:t>
            </w:r>
            <w:r>
              <w:rPr>
                <w:noProof/>
              </w:rPr>
              <w:tab/>
            </w:r>
            <w:r w:rsidRPr="0012547E">
              <w:rPr>
                <w:rStyle w:val="Hyperlink"/>
                <w:noProof/>
              </w:rPr>
              <w:t>TIME-SERIES FEATURE ENGINEERING</w:t>
            </w:r>
            <w:r>
              <w:rPr>
                <w:noProof/>
                <w:webHidden/>
              </w:rPr>
              <w:tab/>
            </w:r>
            <w:r>
              <w:rPr>
                <w:noProof/>
                <w:webHidden/>
              </w:rPr>
              <w:fldChar w:fldCharType="begin"/>
            </w:r>
            <w:r>
              <w:rPr>
                <w:noProof/>
                <w:webHidden/>
              </w:rPr>
              <w:instrText xml:space="preserve"> PAGEREF _Toc234831249 \h </w:instrText>
            </w:r>
            <w:r>
              <w:rPr>
                <w:noProof/>
                <w:webHidden/>
              </w:rPr>
            </w:r>
            <w:r>
              <w:rPr>
                <w:noProof/>
                <w:webHidden/>
              </w:rPr>
              <w:fldChar w:fldCharType="separate"/>
            </w:r>
            <w:r>
              <w:rPr>
                <w:noProof/>
                <w:webHidden/>
              </w:rPr>
              <w:t>29</w:t>
            </w:r>
            <w:r>
              <w:rPr>
                <w:noProof/>
                <w:webHidden/>
              </w:rPr>
              <w:fldChar w:fldCharType="end"/>
            </w:r>
          </w:hyperlink>
        </w:p>
        <w:p w14:paraId="6207ADDE" w14:textId="601AC2EF" w:rsidR="000F7EC5" w:rsidRDefault="000F7EC5">
          <w:pPr>
            <w:pStyle w:val="TOC2"/>
            <w:tabs>
              <w:tab w:val="left" w:pos="960"/>
              <w:tab w:val="right" w:pos="9376"/>
            </w:tabs>
            <w:rPr>
              <w:noProof/>
            </w:rPr>
          </w:pPr>
          <w:hyperlink w:anchor="_Toc234831250" w:history="1">
            <w:r w:rsidRPr="0012547E">
              <w:rPr>
                <w:rStyle w:val="Hyperlink"/>
                <w:noProof/>
              </w:rPr>
              <w:t>3.5</w:t>
            </w:r>
            <w:r>
              <w:rPr>
                <w:noProof/>
              </w:rPr>
              <w:tab/>
            </w:r>
            <w:r w:rsidRPr="0012547E">
              <w:rPr>
                <w:rStyle w:val="Hyperlink"/>
                <w:noProof/>
              </w:rPr>
              <w:t>DATA NORMALIZATION AND SCALING</w:t>
            </w:r>
            <w:r>
              <w:rPr>
                <w:noProof/>
                <w:webHidden/>
              </w:rPr>
              <w:tab/>
            </w:r>
            <w:r>
              <w:rPr>
                <w:noProof/>
                <w:webHidden/>
              </w:rPr>
              <w:fldChar w:fldCharType="begin"/>
            </w:r>
            <w:r>
              <w:rPr>
                <w:noProof/>
                <w:webHidden/>
              </w:rPr>
              <w:instrText xml:space="preserve"> PAGEREF _Toc234831250 \h </w:instrText>
            </w:r>
            <w:r>
              <w:rPr>
                <w:noProof/>
                <w:webHidden/>
              </w:rPr>
            </w:r>
            <w:r>
              <w:rPr>
                <w:noProof/>
                <w:webHidden/>
              </w:rPr>
              <w:fldChar w:fldCharType="separate"/>
            </w:r>
            <w:r>
              <w:rPr>
                <w:noProof/>
                <w:webHidden/>
              </w:rPr>
              <w:t>30</w:t>
            </w:r>
            <w:r>
              <w:rPr>
                <w:noProof/>
                <w:webHidden/>
              </w:rPr>
              <w:fldChar w:fldCharType="end"/>
            </w:r>
          </w:hyperlink>
        </w:p>
        <w:p w14:paraId="5BA6172E" w14:textId="2E684496" w:rsidR="000F7EC5" w:rsidRDefault="000F7EC5">
          <w:pPr>
            <w:pStyle w:val="TOC2"/>
            <w:tabs>
              <w:tab w:val="left" w:pos="960"/>
              <w:tab w:val="right" w:pos="9376"/>
            </w:tabs>
            <w:rPr>
              <w:noProof/>
            </w:rPr>
          </w:pPr>
          <w:hyperlink w:anchor="_Toc234831251" w:history="1">
            <w:r w:rsidRPr="0012547E">
              <w:rPr>
                <w:rStyle w:val="Hyperlink"/>
                <w:noProof/>
              </w:rPr>
              <w:t>3.6</w:t>
            </w:r>
            <w:r>
              <w:rPr>
                <w:noProof/>
              </w:rPr>
              <w:tab/>
            </w:r>
            <w:r w:rsidRPr="0012547E">
              <w:rPr>
                <w:rStyle w:val="Hyperlink"/>
                <w:noProof/>
              </w:rPr>
              <w:t>TIME-SERIES TRAIN-TEST SPLITTING</w:t>
            </w:r>
            <w:r>
              <w:rPr>
                <w:noProof/>
                <w:webHidden/>
              </w:rPr>
              <w:tab/>
            </w:r>
            <w:r>
              <w:rPr>
                <w:noProof/>
                <w:webHidden/>
              </w:rPr>
              <w:fldChar w:fldCharType="begin"/>
            </w:r>
            <w:r>
              <w:rPr>
                <w:noProof/>
                <w:webHidden/>
              </w:rPr>
              <w:instrText xml:space="preserve"> PAGEREF _Toc234831251 \h </w:instrText>
            </w:r>
            <w:r>
              <w:rPr>
                <w:noProof/>
                <w:webHidden/>
              </w:rPr>
            </w:r>
            <w:r>
              <w:rPr>
                <w:noProof/>
                <w:webHidden/>
              </w:rPr>
              <w:fldChar w:fldCharType="separate"/>
            </w:r>
            <w:r>
              <w:rPr>
                <w:noProof/>
                <w:webHidden/>
              </w:rPr>
              <w:t>31</w:t>
            </w:r>
            <w:r>
              <w:rPr>
                <w:noProof/>
                <w:webHidden/>
              </w:rPr>
              <w:fldChar w:fldCharType="end"/>
            </w:r>
          </w:hyperlink>
        </w:p>
        <w:p w14:paraId="0DD43161" w14:textId="5C1F2F0C" w:rsidR="000F7EC5" w:rsidRDefault="000F7EC5">
          <w:pPr>
            <w:pStyle w:val="TOC2"/>
            <w:tabs>
              <w:tab w:val="left" w:pos="960"/>
              <w:tab w:val="right" w:pos="9376"/>
            </w:tabs>
            <w:rPr>
              <w:noProof/>
            </w:rPr>
          </w:pPr>
          <w:hyperlink w:anchor="_Toc234831252" w:history="1">
            <w:r w:rsidRPr="0012547E">
              <w:rPr>
                <w:rStyle w:val="Hyperlink"/>
                <w:noProof/>
              </w:rPr>
              <w:t>3.7</w:t>
            </w:r>
            <w:r>
              <w:rPr>
                <w:noProof/>
              </w:rPr>
              <w:tab/>
            </w:r>
            <w:r w:rsidRPr="0012547E">
              <w:rPr>
                <w:rStyle w:val="Hyperlink"/>
                <w:noProof/>
              </w:rPr>
              <w:t>FORECASTING MODEL DEVELOPMENT</w:t>
            </w:r>
            <w:r>
              <w:rPr>
                <w:noProof/>
                <w:webHidden/>
              </w:rPr>
              <w:tab/>
            </w:r>
            <w:r>
              <w:rPr>
                <w:noProof/>
                <w:webHidden/>
              </w:rPr>
              <w:fldChar w:fldCharType="begin"/>
            </w:r>
            <w:r>
              <w:rPr>
                <w:noProof/>
                <w:webHidden/>
              </w:rPr>
              <w:instrText xml:space="preserve"> PAGEREF _Toc234831252 \h </w:instrText>
            </w:r>
            <w:r>
              <w:rPr>
                <w:noProof/>
                <w:webHidden/>
              </w:rPr>
            </w:r>
            <w:r>
              <w:rPr>
                <w:noProof/>
                <w:webHidden/>
              </w:rPr>
              <w:fldChar w:fldCharType="separate"/>
            </w:r>
            <w:r>
              <w:rPr>
                <w:noProof/>
                <w:webHidden/>
              </w:rPr>
              <w:t>32</w:t>
            </w:r>
            <w:r>
              <w:rPr>
                <w:noProof/>
                <w:webHidden/>
              </w:rPr>
              <w:fldChar w:fldCharType="end"/>
            </w:r>
          </w:hyperlink>
        </w:p>
        <w:p w14:paraId="20771EC5" w14:textId="0B94F906" w:rsidR="000F7EC5" w:rsidRDefault="000F7EC5">
          <w:pPr>
            <w:pStyle w:val="TOC3"/>
            <w:tabs>
              <w:tab w:val="left" w:pos="1440"/>
              <w:tab w:val="right" w:pos="9376"/>
            </w:tabs>
            <w:rPr>
              <w:noProof/>
            </w:rPr>
          </w:pPr>
          <w:hyperlink w:anchor="_Toc234831253" w:history="1">
            <w:r w:rsidRPr="0012547E">
              <w:rPr>
                <w:rStyle w:val="Hyperlink"/>
                <w:i/>
                <w:noProof/>
              </w:rPr>
              <w:t>3.7.1</w:t>
            </w:r>
            <w:r>
              <w:rPr>
                <w:noProof/>
              </w:rPr>
              <w:tab/>
            </w:r>
            <w:r w:rsidRPr="0012547E">
              <w:rPr>
                <w:rStyle w:val="Hyperlink"/>
                <w:i/>
                <w:noProof/>
              </w:rPr>
              <w:t>Statistical Models</w:t>
            </w:r>
            <w:r>
              <w:rPr>
                <w:noProof/>
                <w:webHidden/>
              </w:rPr>
              <w:tab/>
            </w:r>
            <w:r>
              <w:rPr>
                <w:noProof/>
                <w:webHidden/>
              </w:rPr>
              <w:fldChar w:fldCharType="begin"/>
            </w:r>
            <w:r>
              <w:rPr>
                <w:noProof/>
                <w:webHidden/>
              </w:rPr>
              <w:instrText xml:space="preserve"> PAGEREF _Toc234831253 \h </w:instrText>
            </w:r>
            <w:r>
              <w:rPr>
                <w:noProof/>
                <w:webHidden/>
              </w:rPr>
            </w:r>
            <w:r>
              <w:rPr>
                <w:noProof/>
                <w:webHidden/>
              </w:rPr>
              <w:fldChar w:fldCharType="separate"/>
            </w:r>
            <w:r>
              <w:rPr>
                <w:noProof/>
                <w:webHidden/>
              </w:rPr>
              <w:t>34</w:t>
            </w:r>
            <w:r>
              <w:rPr>
                <w:noProof/>
                <w:webHidden/>
              </w:rPr>
              <w:fldChar w:fldCharType="end"/>
            </w:r>
          </w:hyperlink>
        </w:p>
        <w:p w14:paraId="14E43ED1" w14:textId="505F4045" w:rsidR="000F7EC5" w:rsidRDefault="000F7EC5">
          <w:pPr>
            <w:pStyle w:val="TOC3"/>
            <w:tabs>
              <w:tab w:val="left" w:pos="1440"/>
              <w:tab w:val="right" w:pos="9376"/>
            </w:tabs>
            <w:rPr>
              <w:noProof/>
            </w:rPr>
          </w:pPr>
          <w:hyperlink w:anchor="_Toc234831254" w:history="1">
            <w:r w:rsidRPr="0012547E">
              <w:rPr>
                <w:rStyle w:val="Hyperlink"/>
                <w:i/>
                <w:noProof/>
              </w:rPr>
              <w:t>3.7.2</w:t>
            </w:r>
            <w:r>
              <w:rPr>
                <w:noProof/>
              </w:rPr>
              <w:tab/>
            </w:r>
            <w:r w:rsidRPr="0012547E">
              <w:rPr>
                <w:rStyle w:val="Hyperlink"/>
                <w:i/>
                <w:noProof/>
              </w:rPr>
              <w:t>Machine Learning Models</w:t>
            </w:r>
            <w:r>
              <w:rPr>
                <w:noProof/>
                <w:webHidden/>
              </w:rPr>
              <w:tab/>
            </w:r>
            <w:r>
              <w:rPr>
                <w:noProof/>
                <w:webHidden/>
              </w:rPr>
              <w:fldChar w:fldCharType="begin"/>
            </w:r>
            <w:r>
              <w:rPr>
                <w:noProof/>
                <w:webHidden/>
              </w:rPr>
              <w:instrText xml:space="preserve"> PAGEREF _Toc234831254 \h </w:instrText>
            </w:r>
            <w:r>
              <w:rPr>
                <w:noProof/>
                <w:webHidden/>
              </w:rPr>
            </w:r>
            <w:r>
              <w:rPr>
                <w:noProof/>
                <w:webHidden/>
              </w:rPr>
              <w:fldChar w:fldCharType="separate"/>
            </w:r>
            <w:r>
              <w:rPr>
                <w:noProof/>
                <w:webHidden/>
              </w:rPr>
              <w:t>34</w:t>
            </w:r>
            <w:r>
              <w:rPr>
                <w:noProof/>
                <w:webHidden/>
              </w:rPr>
              <w:fldChar w:fldCharType="end"/>
            </w:r>
          </w:hyperlink>
        </w:p>
        <w:p w14:paraId="134A83D6" w14:textId="10DC44EC" w:rsidR="000F7EC5" w:rsidRDefault="000F7EC5">
          <w:pPr>
            <w:pStyle w:val="TOC3"/>
            <w:tabs>
              <w:tab w:val="left" w:pos="1440"/>
              <w:tab w:val="right" w:pos="9376"/>
            </w:tabs>
            <w:rPr>
              <w:noProof/>
            </w:rPr>
          </w:pPr>
          <w:hyperlink w:anchor="_Toc234831255" w:history="1">
            <w:r w:rsidRPr="0012547E">
              <w:rPr>
                <w:rStyle w:val="Hyperlink"/>
                <w:i/>
                <w:noProof/>
              </w:rPr>
              <w:t>3.7.3</w:t>
            </w:r>
            <w:r>
              <w:rPr>
                <w:noProof/>
              </w:rPr>
              <w:tab/>
            </w:r>
            <w:r w:rsidRPr="0012547E">
              <w:rPr>
                <w:rStyle w:val="Hyperlink"/>
                <w:i/>
                <w:noProof/>
              </w:rPr>
              <w:t>Deep Learning Models</w:t>
            </w:r>
            <w:r>
              <w:rPr>
                <w:noProof/>
                <w:webHidden/>
              </w:rPr>
              <w:tab/>
            </w:r>
            <w:r>
              <w:rPr>
                <w:noProof/>
                <w:webHidden/>
              </w:rPr>
              <w:fldChar w:fldCharType="begin"/>
            </w:r>
            <w:r>
              <w:rPr>
                <w:noProof/>
                <w:webHidden/>
              </w:rPr>
              <w:instrText xml:space="preserve"> PAGEREF _Toc234831255 \h </w:instrText>
            </w:r>
            <w:r>
              <w:rPr>
                <w:noProof/>
                <w:webHidden/>
              </w:rPr>
            </w:r>
            <w:r>
              <w:rPr>
                <w:noProof/>
                <w:webHidden/>
              </w:rPr>
              <w:fldChar w:fldCharType="separate"/>
            </w:r>
            <w:r>
              <w:rPr>
                <w:noProof/>
                <w:webHidden/>
              </w:rPr>
              <w:t>35</w:t>
            </w:r>
            <w:r>
              <w:rPr>
                <w:noProof/>
                <w:webHidden/>
              </w:rPr>
              <w:fldChar w:fldCharType="end"/>
            </w:r>
          </w:hyperlink>
        </w:p>
        <w:p w14:paraId="2CB06D27" w14:textId="35F9F17F" w:rsidR="000F7EC5" w:rsidRDefault="000F7EC5">
          <w:pPr>
            <w:pStyle w:val="TOC3"/>
            <w:tabs>
              <w:tab w:val="left" w:pos="1440"/>
              <w:tab w:val="right" w:pos="9376"/>
            </w:tabs>
            <w:rPr>
              <w:noProof/>
            </w:rPr>
          </w:pPr>
          <w:hyperlink w:anchor="_Toc234831256" w:history="1">
            <w:r w:rsidRPr="0012547E">
              <w:rPr>
                <w:rStyle w:val="Hyperlink"/>
                <w:i/>
                <w:noProof/>
              </w:rPr>
              <w:t>3.7.4</w:t>
            </w:r>
            <w:r>
              <w:rPr>
                <w:noProof/>
              </w:rPr>
              <w:tab/>
            </w:r>
            <w:r w:rsidRPr="0012547E">
              <w:rPr>
                <w:rStyle w:val="Hyperlink"/>
                <w:i/>
                <w:noProof/>
              </w:rPr>
              <w:t>Ensemble Forecasting</w:t>
            </w:r>
            <w:r>
              <w:rPr>
                <w:noProof/>
                <w:webHidden/>
              </w:rPr>
              <w:tab/>
            </w:r>
            <w:r>
              <w:rPr>
                <w:noProof/>
                <w:webHidden/>
              </w:rPr>
              <w:fldChar w:fldCharType="begin"/>
            </w:r>
            <w:r>
              <w:rPr>
                <w:noProof/>
                <w:webHidden/>
              </w:rPr>
              <w:instrText xml:space="preserve"> PAGEREF _Toc234831256 \h </w:instrText>
            </w:r>
            <w:r>
              <w:rPr>
                <w:noProof/>
                <w:webHidden/>
              </w:rPr>
            </w:r>
            <w:r>
              <w:rPr>
                <w:noProof/>
                <w:webHidden/>
              </w:rPr>
              <w:fldChar w:fldCharType="separate"/>
            </w:r>
            <w:r>
              <w:rPr>
                <w:noProof/>
                <w:webHidden/>
              </w:rPr>
              <w:t>36</w:t>
            </w:r>
            <w:r>
              <w:rPr>
                <w:noProof/>
                <w:webHidden/>
              </w:rPr>
              <w:fldChar w:fldCharType="end"/>
            </w:r>
          </w:hyperlink>
        </w:p>
        <w:p w14:paraId="075844CB" w14:textId="668C532F" w:rsidR="000F7EC5" w:rsidRDefault="000F7EC5">
          <w:pPr>
            <w:pStyle w:val="TOC2"/>
            <w:tabs>
              <w:tab w:val="left" w:pos="960"/>
              <w:tab w:val="right" w:pos="9376"/>
            </w:tabs>
            <w:rPr>
              <w:noProof/>
            </w:rPr>
          </w:pPr>
          <w:hyperlink w:anchor="_Toc234831257" w:history="1">
            <w:r w:rsidRPr="0012547E">
              <w:rPr>
                <w:rStyle w:val="Hyperlink"/>
                <w:noProof/>
              </w:rPr>
              <w:t>3.8</w:t>
            </w:r>
            <w:r>
              <w:rPr>
                <w:noProof/>
              </w:rPr>
              <w:tab/>
            </w:r>
            <w:r w:rsidRPr="0012547E">
              <w:rPr>
                <w:rStyle w:val="Hyperlink"/>
                <w:noProof/>
              </w:rPr>
              <w:t>MODEL TRAINING PROCESS</w:t>
            </w:r>
            <w:r>
              <w:rPr>
                <w:noProof/>
                <w:webHidden/>
              </w:rPr>
              <w:tab/>
            </w:r>
            <w:r>
              <w:rPr>
                <w:noProof/>
                <w:webHidden/>
              </w:rPr>
              <w:fldChar w:fldCharType="begin"/>
            </w:r>
            <w:r>
              <w:rPr>
                <w:noProof/>
                <w:webHidden/>
              </w:rPr>
              <w:instrText xml:space="preserve"> PAGEREF _Toc234831257 \h </w:instrText>
            </w:r>
            <w:r>
              <w:rPr>
                <w:noProof/>
                <w:webHidden/>
              </w:rPr>
            </w:r>
            <w:r>
              <w:rPr>
                <w:noProof/>
                <w:webHidden/>
              </w:rPr>
              <w:fldChar w:fldCharType="separate"/>
            </w:r>
            <w:r>
              <w:rPr>
                <w:noProof/>
                <w:webHidden/>
              </w:rPr>
              <w:t>37</w:t>
            </w:r>
            <w:r>
              <w:rPr>
                <w:noProof/>
                <w:webHidden/>
              </w:rPr>
              <w:fldChar w:fldCharType="end"/>
            </w:r>
          </w:hyperlink>
        </w:p>
        <w:p w14:paraId="6053C821" w14:textId="70B8960A" w:rsidR="000F7EC5" w:rsidRDefault="000F7EC5">
          <w:pPr>
            <w:pStyle w:val="TOC2"/>
            <w:tabs>
              <w:tab w:val="left" w:pos="960"/>
              <w:tab w:val="right" w:pos="9376"/>
            </w:tabs>
            <w:rPr>
              <w:noProof/>
            </w:rPr>
          </w:pPr>
          <w:hyperlink w:anchor="_Toc234831258" w:history="1">
            <w:r w:rsidRPr="0012547E">
              <w:rPr>
                <w:rStyle w:val="Hyperlink"/>
                <w:noProof/>
              </w:rPr>
              <w:t>3.9</w:t>
            </w:r>
            <w:r>
              <w:rPr>
                <w:noProof/>
              </w:rPr>
              <w:tab/>
            </w:r>
            <w:r w:rsidRPr="0012547E">
              <w:rPr>
                <w:rStyle w:val="Hyperlink"/>
                <w:noProof/>
              </w:rPr>
              <w:t>FORECASTING PROCESS</w:t>
            </w:r>
            <w:r>
              <w:rPr>
                <w:noProof/>
                <w:webHidden/>
              </w:rPr>
              <w:tab/>
            </w:r>
            <w:r>
              <w:rPr>
                <w:noProof/>
                <w:webHidden/>
              </w:rPr>
              <w:fldChar w:fldCharType="begin"/>
            </w:r>
            <w:r>
              <w:rPr>
                <w:noProof/>
                <w:webHidden/>
              </w:rPr>
              <w:instrText xml:space="preserve"> PAGEREF _Toc234831258 \h </w:instrText>
            </w:r>
            <w:r>
              <w:rPr>
                <w:noProof/>
                <w:webHidden/>
              </w:rPr>
            </w:r>
            <w:r>
              <w:rPr>
                <w:noProof/>
                <w:webHidden/>
              </w:rPr>
              <w:fldChar w:fldCharType="separate"/>
            </w:r>
            <w:r>
              <w:rPr>
                <w:noProof/>
                <w:webHidden/>
              </w:rPr>
              <w:t>39</w:t>
            </w:r>
            <w:r>
              <w:rPr>
                <w:noProof/>
                <w:webHidden/>
              </w:rPr>
              <w:fldChar w:fldCharType="end"/>
            </w:r>
          </w:hyperlink>
        </w:p>
        <w:p w14:paraId="09319686" w14:textId="440E797F" w:rsidR="000F7EC5" w:rsidRDefault="000F7EC5">
          <w:pPr>
            <w:pStyle w:val="TOC2"/>
            <w:tabs>
              <w:tab w:val="left" w:pos="960"/>
              <w:tab w:val="right" w:pos="9376"/>
            </w:tabs>
            <w:rPr>
              <w:noProof/>
            </w:rPr>
          </w:pPr>
          <w:hyperlink w:anchor="_Toc234831259" w:history="1">
            <w:r w:rsidRPr="0012547E">
              <w:rPr>
                <w:rStyle w:val="Hyperlink"/>
                <w:noProof/>
              </w:rPr>
              <w:t>3.10</w:t>
            </w:r>
            <w:r>
              <w:rPr>
                <w:noProof/>
              </w:rPr>
              <w:tab/>
            </w:r>
            <w:r w:rsidRPr="0012547E">
              <w:rPr>
                <w:rStyle w:val="Hyperlink"/>
                <w:noProof/>
              </w:rPr>
              <w:t>EXPLAIN ABILITY METHOD</w:t>
            </w:r>
            <w:r>
              <w:rPr>
                <w:noProof/>
                <w:webHidden/>
              </w:rPr>
              <w:tab/>
            </w:r>
            <w:r>
              <w:rPr>
                <w:noProof/>
                <w:webHidden/>
              </w:rPr>
              <w:fldChar w:fldCharType="begin"/>
            </w:r>
            <w:r>
              <w:rPr>
                <w:noProof/>
                <w:webHidden/>
              </w:rPr>
              <w:instrText xml:space="preserve"> PAGEREF _Toc234831259 \h </w:instrText>
            </w:r>
            <w:r>
              <w:rPr>
                <w:noProof/>
                <w:webHidden/>
              </w:rPr>
            </w:r>
            <w:r>
              <w:rPr>
                <w:noProof/>
                <w:webHidden/>
              </w:rPr>
              <w:fldChar w:fldCharType="separate"/>
            </w:r>
            <w:r>
              <w:rPr>
                <w:noProof/>
                <w:webHidden/>
              </w:rPr>
              <w:t>40</w:t>
            </w:r>
            <w:r>
              <w:rPr>
                <w:noProof/>
                <w:webHidden/>
              </w:rPr>
              <w:fldChar w:fldCharType="end"/>
            </w:r>
          </w:hyperlink>
        </w:p>
        <w:p w14:paraId="4E6841CF" w14:textId="144FA3FB" w:rsidR="000F7EC5" w:rsidRDefault="000F7EC5">
          <w:pPr>
            <w:pStyle w:val="TOC2"/>
            <w:tabs>
              <w:tab w:val="left" w:pos="960"/>
              <w:tab w:val="right" w:pos="9376"/>
            </w:tabs>
            <w:rPr>
              <w:noProof/>
            </w:rPr>
          </w:pPr>
          <w:hyperlink w:anchor="_Toc234831260" w:history="1">
            <w:r w:rsidRPr="0012547E">
              <w:rPr>
                <w:rStyle w:val="Hyperlink"/>
                <w:noProof/>
              </w:rPr>
              <w:t>3.11</w:t>
            </w:r>
            <w:r>
              <w:rPr>
                <w:noProof/>
              </w:rPr>
              <w:tab/>
            </w:r>
            <w:r w:rsidRPr="0012547E">
              <w:rPr>
                <w:rStyle w:val="Hyperlink"/>
                <w:noProof/>
              </w:rPr>
              <w:t>ADVANCED AI MODULES</w:t>
            </w:r>
            <w:r>
              <w:rPr>
                <w:noProof/>
                <w:webHidden/>
              </w:rPr>
              <w:tab/>
            </w:r>
            <w:r>
              <w:rPr>
                <w:noProof/>
                <w:webHidden/>
              </w:rPr>
              <w:fldChar w:fldCharType="begin"/>
            </w:r>
            <w:r>
              <w:rPr>
                <w:noProof/>
                <w:webHidden/>
              </w:rPr>
              <w:instrText xml:space="preserve"> PAGEREF _Toc234831260 \h </w:instrText>
            </w:r>
            <w:r>
              <w:rPr>
                <w:noProof/>
                <w:webHidden/>
              </w:rPr>
            </w:r>
            <w:r>
              <w:rPr>
                <w:noProof/>
                <w:webHidden/>
              </w:rPr>
              <w:fldChar w:fldCharType="separate"/>
            </w:r>
            <w:r>
              <w:rPr>
                <w:noProof/>
                <w:webHidden/>
              </w:rPr>
              <w:t>42</w:t>
            </w:r>
            <w:r>
              <w:rPr>
                <w:noProof/>
                <w:webHidden/>
              </w:rPr>
              <w:fldChar w:fldCharType="end"/>
            </w:r>
          </w:hyperlink>
        </w:p>
        <w:p w14:paraId="10B185B5" w14:textId="51F40FFE" w:rsidR="000F7EC5" w:rsidRDefault="000F7EC5">
          <w:pPr>
            <w:pStyle w:val="TOC3"/>
            <w:tabs>
              <w:tab w:val="left" w:pos="1440"/>
              <w:tab w:val="right" w:pos="9376"/>
            </w:tabs>
            <w:rPr>
              <w:noProof/>
            </w:rPr>
          </w:pPr>
          <w:hyperlink w:anchor="_Toc234831261" w:history="1">
            <w:r w:rsidRPr="0012547E">
              <w:rPr>
                <w:rStyle w:val="Hyperlink"/>
                <w:i/>
                <w:noProof/>
              </w:rPr>
              <w:t>3.11.1</w:t>
            </w:r>
            <w:r>
              <w:rPr>
                <w:noProof/>
              </w:rPr>
              <w:tab/>
            </w:r>
            <w:r w:rsidRPr="0012547E">
              <w:rPr>
                <w:rStyle w:val="Hyperlink"/>
                <w:i/>
                <w:noProof/>
              </w:rPr>
              <w:t>Meta-Learning</w:t>
            </w:r>
            <w:r>
              <w:rPr>
                <w:noProof/>
                <w:webHidden/>
              </w:rPr>
              <w:tab/>
            </w:r>
            <w:r>
              <w:rPr>
                <w:noProof/>
                <w:webHidden/>
              </w:rPr>
              <w:fldChar w:fldCharType="begin"/>
            </w:r>
            <w:r>
              <w:rPr>
                <w:noProof/>
                <w:webHidden/>
              </w:rPr>
              <w:instrText xml:space="preserve"> PAGEREF _Toc234831261 \h </w:instrText>
            </w:r>
            <w:r>
              <w:rPr>
                <w:noProof/>
                <w:webHidden/>
              </w:rPr>
            </w:r>
            <w:r>
              <w:rPr>
                <w:noProof/>
                <w:webHidden/>
              </w:rPr>
              <w:fldChar w:fldCharType="separate"/>
            </w:r>
            <w:r>
              <w:rPr>
                <w:noProof/>
                <w:webHidden/>
              </w:rPr>
              <w:t>42</w:t>
            </w:r>
            <w:r>
              <w:rPr>
                <w:noProof/>
                <w:webHidden/>
              </w:rPr>
              <w:fldChar w:fldCharType="end"/>
            </w:r>
          </w:hyperlink>
        </w:p>
        <w:p w14:paraId="05632CA0" w14:textId="45FE9C30" w:rsidR="000F7EC5" w:rsidRDefault="000F7EC5">
          <w:pPr>
            <w:pStyle w:val="TOC3"/>
            <w:tabs>
              <w:tab w:val="left" w:pos="1440"/>
              <w:tab w:val="right" w:pos="9376"/>
            </w:tabs>
            <w:rPr>
              <w:noProof/>
            </w:rPr>
          </w:pPr>
          <w:hyperlink w:anchor="_Toc234831262" w:history="1">
            <w:r w:rsidRPr="0012547E">
              <w:rPr>
                <w:rStyle w:val="Hyperlink"/>
                <w:i/>
                <w:noProof/>
              </w:rPr>
              <w:t>3.11.2</w:t>
            </w:r>
            <w:r>
              <w:rPr>
                <w:noProof/>
              </w:rPr>
              <w:tab/>
            </w:r>
            <w:r w:rsidRPr="0012547E">
              <w:rPr>
                <w:rStyle w:val="Hyperlink"/>
                <w:i/>
                <w:noProof/>
              </w:rPr>
              <w:t>Neural Architecture Search</w:t>
            </w:r>
            <w:r>
              <w:rPr>
                <w:noProof/>
                <w:webHidden/>
              </w:rPr>
              <w:tab/>
            </w:r>
            <w:r>
              <w:rPr>
                <w:noProof/>
                <w:webHidden/>
              </w:rPr>
              <w:fldChar w:fldCharType="begin"/>
            </w:r>
            <w:r>
              <w:rPr>
                <w:noProof/>
                <w:webHidden/>
              </w:rPr>
              <w:instrText xml:space="preserve"> PAGEREF _Toc234831262 \h </w:instrText>
            </w:r>
            <w:r>
              <w:rPr>
                <w:noProof/>
                <w:webHidden/>
              </w:rPr>
            </w:r>
            <w:r>
              <w:rPr>
                <w:noProof/>
                <w:webHidden/>
              </w:rPr>
              <w:fldChar w:fldCharType="separate"/>
            </w:r>
            <w:r>
              <w:rPr>
                <w:noProof/>
                <w:webHidden/>
              </w:rPr>
              <w:t>42</w:t>
            </w:r>
            <w:r>
              <w:rPr>
                <w:noProof/>
                <w:webHidden/>
              </w:rPr>
              <w:fldChar w:fldCharType="end"/>
            </w:r>
          </w:hyperlink>
        </w:p>
        <w:p w14:paraId="48B3AE9F" w14:textId="3C527942" w:rsidR="000F7EC5" w:rsidRDefault="000F7EC5">
          <w:pPr>
            <w:pStyle w:val="TOC3"/>
            <w:tabs>
              <w:tab w:val="left" w:pos="1440"/>
              <w:tab w:val="right" w:pos="9376"/>
            </w:tabs>
            <w:rPr>
              <w:noProof/>
            </w:rPr>
          </w:pPr>
          <w:hyperlink w:anchor="_Toc234831263" w:history="1">
            <w:r w:rsidRPr="0012547E">
              <w:rPr>
                <w:rStyle w:val="Hyperlink"/>
                <w:i/>
                <w:noProof/>
              </w:rPr>
              <w:t>3.11.3</w:t>
            </w:r>
            <w:r>
              <w:rPr>
                <w:noProof/>
              </w:rPr>
              <w:tab/>
            </w:r>
            <w:r w:rsidRPr="0012547E">
              <w:rPr>
                <w:rStyle w:val="Hyperlink"/>
                <w:i/>
                <w:noProof/>
              </w:rPr>
              <w:t>Federated Learning</w:t>
            </w:r>
            <w:r>
              <w:rPr>
                <w:noProof/>
                <w:webHidden/>
              </w:rPr>
              <w:tab/>
            </w:r>
            <w:r>
              <w:rPr>
                <w:noProof/>
                <w:webHidden/>
              </w:rPr>
              <w:fldChar w:fldCharType="begin"/>
            </w:r>
            <w:r>
              <w:rPr>
                <w:noProof/>
                <w:webHidden/>
              </w:rPr>
              <w:instrText xml:space="preserve"> PAGEREF _Toc234831263 \h </w:instrText>
            </w:r>
            <w:r>
              <w:rPr>
                <w:noProof/>
                <w:webHidden/>
              </w:rPr>
            </w:r>
            <w:r>
              <w:rPr>
                <w:noProof/>
                <w:webHidden/>
              </w:rPr>
              <w:fldChar w:fldCharType="separate"/>
            </w:r>
            <w:r>
              <w:rPr>
                <w:noProof/>
                <w:webHidden/>
              </w:rPr>
              <w:t>43</w:t>
            </w:r>
            <w:r>
              <w:rPr>
                <w:noProof/>
                <w:webHidden/>
              </w:rPr>
              <w:fldChar w:fldCharType="end"/>
            </w:r>
          </w:hyperlink>
        </w:p>
        <w:p w14:paraId="303EE1F4" w14:textId="5B41FA33" w:rsidR="000F7EC5" w:rsidRDefault="000F7EC5">
          <w:pPr>
            <w:pStyle w:val="TOC3"/>
            <w:tabs>
              <w:tab w:val="left" w:pos="1440"/>
              <w:tab w:val="right" w:pos="9376"/>
            </w:tabs>
            <w:rPr>
              <w:noProof/>
            </w:rPr>
          </w:pPr>
          <w:hyperlink w:anchor="_Toc234831264" w:history="1">
            <w:r w:rsidRPr="0012547E">
              <w:rPr>
                <w:rStyle w:val="Hyperlink"/>
                <w:i/>
                <w:noProof/>
              </w:rPr>
              <w:t>3.11.4</w:t>
            </w:r>
            <w:r>
              <w:rPr>
                <w:noProof/>
              </w:rPr>
              <w:tab/>
            </w:r>
            <w:r w:rsidRPr="0012547E">
              <w:rPr>
                <w:rStyle w:val="Hyperlink"/>
                <w:i/>
                <w:noProof/>
              </w:rPr>
              <w:t>Causal Inference</w:t>
            </w:r>
            <w:r>
              <w:rPr>
                <w:noProof/>
                <w:webHidden/>
              </w:rPr>
              <w:tab/>
            </w:r>
            <w:r>
              <w:rPr>
                <w:noProof/>
                <w:webHidden/>
              </w:rPr>
              <w:fldChar w:fldCharType="begin"/>
            </w:r>
            <w:r>
              <w:rPr>
                <w:noProof/>
                <w:webHidden/>
              </w:rPr>
              <w:instrText xml:space="preserve"> PAGEREF _Toc234831264 \h </w:instrText>
            </w:r>
            <w:r>
              <w:rPr>
                <w:noProof/>
                <w:webHidden/>
              </w:rPr>
            </w:r>
            <w:r>
              <w:rPr>
                <w:noProof/>
                <w:webHidden/>
              </w:rPr>
              <w:fldChar w:fldCharType="separate"/>
            </w:r>
            <w:r>
              <w:rPr>
                <w:noProof/>
                <w:webHidden/>
              </w:rPr>
              <w:t>43</w:t>
            </w:r>
            <w:r>
              <w:rPr>
                <w:noProof/>
                <w:webHidden/>
              </w:rPr>
              <w:fldChar w:fldCharType="end"/>
            </w:r>
          </w:hyperlink>
        </w:p>
        <w:p w14:paraId="776F1F76" w14:textId="5DE80018" w:rsidR="000F7EC5" w:rsidRDefault="000F7EC5">
          <w:pPr>
            <w:pStyle w:val="TOC2"/>
            <w:tabs>
              <w:tab w:val="left" w:pos="960"/>
              <w:tab w:val="right" w:pos="9376"/>
            </w:tabs>
            <w:rPr>
              <w:noProof/>
            </w:rPr>
          </w:pPr>
          <w:hyperlink w:anchor="_Toc234831265" w:history="1">
            <w:r w:rsidRPr="0012547E">
              <w:rPr>
                <w:rStyle w:val="Hyperlink"/>
                <w:noProof/>
              </w:rPr>
              <w:t>3.12</w:t>
            </w:r>
            <w:r>
              <w:rPr>
                <w:noProof/>
              </w:rPr>
              <w:tab/>
            </w:r>
            <w:r w:rsidRPr="0012547E">
              <w:rPr>
                <w:rStyle w:val="Hyperlink"/>
                <w:noProof/>
              </w:rPr>
              <w:t>SYSTEM ARCHITECTURE</w:t>
            </w:r>
            <w:r>
              <w:rPr>
                <w:noProof/>
                <w:webHidden/>
              </w:rPr>
              <w:tab/>
            </w:r>
            <w:r>
              <w:rPr>
                <w:noProof/>
                <w:webHidden/>
              </w:rPr>
              <w:fldChar w:fldCharType="begin"/>
            </w:r>
            <w:r>
              <w:rPr>
                <w:noProof/>
                <w:webHidden/>
              </w:rPr>
              <w:instrText xml:space="preserve"> PAGEREF _Toc234831265 \h </w:instrText>
            </w:r>
            <w:r>
              <w:rPr>
                <w:noProof/>
                <w:webHidden/>
              </w:rPr>
            </w:r>
            <w:r>
              <w:rPr>
                <w:noProof/>
                <w:webHidden/>
              </w:rPr>
              <w:fldChar w:fldCharType="separate"/>
            </w:r>
            <w:r>
              <w:rPr>
                <w:noProof/>
                <w:webHidden/>
              </w:rPr>
              <w:t>44</w:t>
            </w:r>
            <w:r>
              <w:rPr>
                <w:noProof/>
                <w:webHidden/>
              </w:rPr>
              <w:fldChar w:fldCharType="end"/>
            </w:r>
          </w:hyperlink>
        </w:p>
        <w:p w14:paraId="7D16D931" w14:textId="69263075" w:rsidR="000F7EC5" w:rsidRDefault="000F7EC5">
          <w:pPr>
            <w:pStyle w:val="TOC2"/>
            <w:tabs>
              <w:tab w:val="left" w:pos="960"/>
              <w:tab w:val="right" w:pos="9376"/>
            </w:tabs>
            <w:rPr>
              <w:noProof/>
            </w:rPr>
          </w:pPr>
          <w:hyperlink w:anchor="_Toc234831266" w:history="1">
            <w:r w:rsidRPr="0012547E">
              <w:rPr>
                <w:rStyle w:val="Hyperlink"/>
                <w:noProof/>
              </w:rPr>
              <w:t>3.13</w:t>
            </w:r>
            <w:r>
              <w:rPr>
                <w:noProof/>
              </w:rPr>
              <w:tab/>
            </w:r>
            <w:r w:rsidRPr="0012547E">
              <w:rPr>
                <w:rStyle w:val="Hyperlink"/>
                <w:noProof/>
              </w:rPr>
              <w:t>API DESIGN</w:t>
            </w:r>
            <w:r>
              <w:rPr>
                <w:noProof/>
                <w:webHidden/>
              </w:rPr>
              <w:tab/>
            </w:r>
            <w:r>
              <w:rPr>
                <w:noProof/>
                <w:webHidden/>
              </w:rPr>
              <w:fldChar w:fldCharType="begin"/>
            </w:r>
            <w:r>
              <w:rPr>
                <w:noProof/>
                <w:webHidden/>
              </w:rPr>
              <w:instrText xml:space="preserve"> PAGEREF _Toc234831266 \h </w:instrText>
            </w:r>
            <w:r>
              <w:rPr>
                <w:noProof/>
                <w:webHidden/>
              </w:rPr>
            </w:r>
            <w:r>
              <w:rPr>
                <w:noProof/>
                <w:webHidden/>
              </w:rPr>
              <w:fldChar w:fldCharType="separate"/>
            </w:r>
            <w:r>
              <w:rPr>
                <w:noProof/>
                <w:webHidden/>
              </w:rPr>
              <w:t>45</w:t>
            </w:r>
            <w:r>
              <w:rPr>
                <w:noProof/>
                <w:webHidden/>
              </w:rPr>
              <w:fldChar w:fldCharType="end"/>
            </w:r>
          </w:hyperlink>
        </w:p>
        <w:p w14:paraId="70971938" w14:textId="0B06AA05" w:rsidR="000F7EC5" w:rsidRDefault="000F7EC5">
          <w:pPr>
            <w:pStyle w:val="TOC2"/>
            <w:tabs>
              <w:tab w:val="left" w:pos="960"/>
              <w:tab w:val="right" w:pos="9376"/>
            </w:tabs>
            <w:rPr>
              <w:noProof/>
            </w:rPr>
          </w:pPr>
          <w:hyperlink w:anchor="_Toc234831267" w:history="1">
            <w:r w:rsidRPr="0012547E">
              <w:rPr>
                <w:rStyle w:val="Hyperlink"/>
                <w:noProof/>
              </w:rPr>
              <w:t>3.14</w:t>
            </w:r>
            <w:r>
              <w:rPr>
                <w:noProof/>
              </w:rPr>
              <w:tab/>
            </w:r>
            <w:r w:rsidRPr="0012547E">
              <w:rPr>
                <w:rStyle w:val="Hyperlink"/>
                <w:noProof/>
              </w:rPr>
              <w:t>WEB APPLICATION DESIGN</w:t>
            </w:r>
            <w:r>
              <w:rPr>
                <w:noProof/>
                <w:webHidden/>
              </w:rPr>
              <w:tab/>
            </w:r>
            <w:r>
              <w:rPr>
                <w:noProof/>
                <w:webHidden/>
              </w:rPr>
              <w:fldChar w:fldCharType="begin"/>
            </w:r>
            <w:r>
              <w:rPr>
                <w:noProof/>
                <w:webHidden/>
              </w:rPr>
              <w:instrText xml:space="preserve"> PAGEREF _Toc234831267 \h </w:instrText>
            </w:r>
            <w:r>
              <w:rPr>
                <w:noProof/>
                <w:webHidden/>
              </w:rPr>
            </w:r>
            <w:r>
              <w:rPr>
                <w:noProof/>
                <w:webHidden/>
              </w:rPr>
              <w:fldChar w:fldCharType="separate"/>
            </w:r>
            <w:r>
              <w:rPr>
                <w:noProof/>
                <w:webHidden/>
              </w:rPr>
              <w:t>46</w:t>
            </w:r>
            <w:r>
              <w:rPr>
                <w:noProof/>
                <w:webHidden/>
              </w:rPr>
              <w:fldChar w:fldCharType="end"/>
            </w:r>
          </w:hyperlink>
        </w:p>
        <w:p w14:paraId="6FAF7340" w14:textId="58264BC7" w:rsidR="000F7EC5" w:rsidRDefault="000F7EC5">
          <w:pPr>
            <w:pStyle w:val="TOC2"/>
            <w:tabs>
              <w:tab w:val="left" w:pos="960"/>
              <w:tab w:val="right" w:pos="9376"/>
            </w:tabs>
            <w:rPr>
              <w:noProof/>
            </w:rPr>
          </w:pPr>
          <w:hyperlink w:anchor="_Toc234831268" w:history="1">
            <w:r w:rsidRPr="0012547E">
              <w:rPr>
                <w:rStyle w:val="Hyperlink"/>
                <w:noProof/>
              </w:rPr>
              <w:t>3.15</w:t>
            </w:r>
            <w:r>
              <w:rPr>
                <w:noProof/>
              </w:rPr>
              <w:tab/>
            </w:r>
            <w:r w:rsidRPr="0012547E">
              <w:rPr>
                <w:rStyle w:val="Hyperlink"/>
                <w:noProof/>
              </w:rPr>
              <w:t>DEPLOYMENT AND MONITORING</w:t>
            </w:r>
            <w:r>
              <w:rPr>
                <w:noProof/>
                <w:webHidden/>
              </w:rPr>
              <w:tab/>
            </w:r>
            <w:r>
              <w:rPr>
                <w:noProof/>
                <w:webHidden/>
              </w:rPr>
              <w:fldChar w:fldCharType="begin"/>
            </w:r>
            <w:r>
              <w:rPr>
                <w:noProof/>
                <w:webHidden/>
              </w:rPr>
              <w:instrText xml:space="preserve"> PAGEREF _Toc234831268 \h </w:instrText>
            </w:r>
            <w:r>
              <w:rPr>
                <w:noProof/>
                <w:webHidden/>
              </w:rPr>
            </w:r>
            <w:r>
              <w:rPr>
                <w:noProof/>
                <w:webHidden/>
              </w:rPr>
              <w:fldChar w:fldCharType="separate"/>
            </w:r>
            <w:r>
              <w:rPr>
                <w:noProof/>
                <w:webHidden/>
              </w:rPr>
              <w:t>47</w:t>
            </w:r>
            <w:r>
              <w:rPr>
                <w:noProof/>
                <w:webHidden/>
              </w:rPr>
              <w:fldChar w:fldCharType="end"/>
            </w:r>
          </w:hyperlink>
        </w:p>
        <w:p w14:paraId="38E54C78" w14:textId="42B4E48E" w:rsidR="000F7EC5" w:rsidRDefault="000F7EC5">
          <w:pPr>
            <w:pStyle w:val="TOC2"/>
            <w:tabs>
              <w:tab w:val="left" w:pos="960"/>
              <w:tab w:val="right" w:pos="9376"/>
            </w:tabs>
            <w:rPr>
              <w:noProof/>
            </w:rPr>
          </w:pPr>
          <w:hyperlink w:anchor="_Toc234831269" w:history="1">
            <w:r w:rsidRPr="0012547E">
              <w:rPr>
                <w:rStyle w:val="Hyperlink"/>
                <w:noProof/>
              </w:rPr>
              <w:t>3.16</w:t>
            </w:r>
            <w:r>
              <w:rPr>
                <w:noProof/>
              </w:rPr>
              <w:tab/>
            </w:r>
            <w:r w:rsidRPr="0012547E">
              <w:rPr>
                <w:rStyle w:val="Hyperlink"/>
                <w:noProof/>
              </w:rPr>
              <w:t>EVALUATION METHOD</w:t>
            </w:r>
            <w:r>
              <w:rPr>
                <w:noProof/>
                <w:webHidden/>
              </w:rPr>
              <w:tab/>
            </w:r>
            <w:r>
              <w:rPr>
                <w:noProof/>
                <w:webHidden/>
              </w:rPr>
              <w:fldChar w:fldCharType="begin"/>
            </w:r>
            <w:r>
              <w:rPr>
                <w:noProof/>
                <w:webHidden/>
              </w:rPr>
              <w:instrText xml:space="preserve"> PAGEREF _Toc234831269 \h </w:instrText>
            </w:r>
            <w:r>
              <w:rPr>
                <w:noProof/>
                <w:webHidden/>
              </w:rPr>
            </w:r>
            <w:r>
              <w:rPr>
                <w:noProof/>
                <w:webHidden/>
              </w:rPr>
              <w:fldChar w:fldCharType="separate"/>
            </w:r>
            <w:r>
              <w:rPr>
                <w:noProof/>
                <w:webHidden/>
              </w:rPr>
              <w:t>48</w:t>
            </w:r>
            <w:r>
              <w:rPr>
                <w:noProof/>
                <w:webHidden/>
              </w:rPr>
              <w:fldChar w:fldCharType="end"/>
            </w:r>
          </w:hyperlink>
        </w:p>
        <w:p w14:paraId="4FB378ED" w14:textId="0E03BC73" w:rsidR="000F7EC5" w:rsidRPr="000F7EC5" w:rsidRDefault="000F7EC5" w:rsidP="000F7EC5">
          <w:pPr>
            <w:pStyle w:val="TOC1"/>
          </w:pPr>
          <w:hyperlink w:anchor="_Toc234831270" w:history="1">
            <w:r w:rsidRPr="000F7EC5">
              <w:rPr>
                <w:rStyle w:val="Hyperlink"/>
                <w:b w:val="0"/>
                <w:bCs w:val="0"/>
              </w:rPr>
              <w:t>C</w:t>
            </w:r>
            <w:r w:rsidRPr="000F7EC5">
              <w:rPr>
                <w:rStyle w:val="Hyperlink"/>
              </w:rPr>
              <w:t>hapter 4:</w:t>
            </w:r>
            <w:r w:rsidRPr="000F7EC5">
              <w:tab/>
            </w:r>
            <w:r w:rsidRPr="000F7EC5">
              <w:rPr>
                <w:rStyle w:val="Hyperlink"/>
              </w:rPr>
              <w:t>Results and Analysis</w:t>
            </w:r>
            <w:r w:rsidRPr="000F7EC5">
              <w:rPr>
                <w:webHidden/>
              </w:rPr>
              <w:tab/>
            </w:r>
            <w:r w:rsidRPr="000F7EC5">
              <w:rPr>
                <w:webHidden/>
              </w:rPr>
              <w:fldChar w:fldCharType="begin"/>
            </w:r>
            <w:r w:rsidRPr="000F7EC5">
              <w:rPr>
                <w:webHidden/>
              </w:rPr>
              <w:instrText xml:space="preserve"> PAGEREF _Toc234831270 \h </w:instrText>
            </w:r>
            <w:r w:rsidRPr="000F7EC5">
              <w:rPr>
                <w:webHidden/>
              </w:rPr>
            </w:r>
            <w:r w:rsidRPr="000F7EC5">
              <w:rPr>
                <w:webHidden/>
              </w:rPr>
              <w:fldChar w:fldCharType="separate"/>
            </w:r>
            <w:r w:rsidRPr="000F7EC5">
              <w:rPr>
                <w:webHidden/>
              </w:rPr>
              <w:t>50</w:t>
            </w:r>
            <w:r w:rsidRPr="000F7EC5">
              <w:rPr>
                <w:webHidden/>
              </w:rPr>
              <w:fldChar w:fldCharType="end"/>
            </w:r>
          </w:hyperlink>
        </w:p>
        <w:p w14:paraId="3332F411" w14:textId="6BB54F18" w:rsidR="000F7EC5" w:rsidRDefault="000F7EC5">
          <w:pPr>
            <w:pStyle w:val="TOC2"/>
            <w:tabs>
              <w:tab w:val="left" w:pos="960"/>
              <w:tab w:val="right" w:pos="9376"/>
            </w:tabs>
            <w:rPr>
              <w:noProof/>
            </w:rPr>
          </w:pPr>
          <w:hyperlink w:anchor="_Toc234831271" w:history="1">
            <w:r w:rsidRPr="0012547E">
              <w:rPr>
                <w:rStyle w:val="Hyperlink"/>
                <w:noProof/>
              </w:rPr>
              <w:t>4.1</w:t>
            </w:r>
            <w:r>
              <w:rPr>
                <w:noProof/>
              </w:rPr>
              <w:tab/>
            </w:r>
            <w:r w:rsidRPr="0012547E">
              <w:rPr>
                <w:rStyle w:val="Hyperlink"/>
                <w:noProof/>
              </w:rPr>
              <w:t>STATISTICAL FORECASTING APPROACH</w:t>
            </w:r>
            <w:r>
              <w:rPr>
                <w:noProof/>
                <w:webHidden/>
              </w:rPr>
              <w:tab/>
            </w:r>
            <w:r>
              <w:rPr>
                <w:noProof/>
                <w:webHidden/>
              </w:rPr>
              <w:fldChar w:fldCharType="begin"/>
            </w:r>
            <w:r>
              <w:rPr>
                <w:noProof/>
                <w:webHidden/>
              </w:rPr>
              <w:instrText xml:space="preserve"> PAGEREF _Toc234831271 \h </w:instrText>
            </w:r>
            <w:r>
              <w:rPr>
                <w:noProof/>
                <w:webHidden/>
              </w:rPr>
            </w:r>
            <w:r>
              <w:rPr>
                <w:noProof/>
                <w:webHidden/>
              </w:rPr>
              <w:fldChar w:fldCharType="separate"/>
            </w:r>
            <w:r>
              <w:rPr>
                <w:noProof/>
                <w:webHidden/>
              </w:rPr>
              <w:t>50</w:t>
            </w:r>
            <w:r>
              <w:rPr>
                <w:noProof/>
                <w:webHidden/>
              </w:rPr>
              <w:fldChar w:fldCharType="end"/>
            </w:r>
          </w:hyperlink>
        </w:p>
        <w:p w14:paraId="44C9ED18" w14:textId="44307196" w:rsidR="000F7EC5" w:rsidRDefault="000F7EC5">
          <w:pPr>
            <w:pStyle w:val="TOC3"/>
            <w:tabs>
              <w:tab w:val="left" w:pos="1440"/>
              <w:tab w:val="right" w:pos="9376"/>
            </w:tabs>
            <w:rPr>
              <w:noProof/>
            </w:rPr>
          </w:pPr>
          <w:hyperlink w:anchor="_Toc234831272" w:history="1">
            <w:r w:rsidRPr="0012547E">
              <w:rPr>
                <w:rStyle w:val="Hyperlink"/>
                <w:i/>
                <w:noProof/>
              </w:rPr>
              <w:t>4.1.1</w:t>
            </w:r>
            <w:r>
              <w:rPr>
                <w:noProof/>
              </w:rPr>
              <w:tab/>
            </w:r>
            <w:r w:rsidRPr="0012547E">
              <w:rPr>
                <w:rStyle w:val="Hyperlink"/>
                <w:i/>
                <w:noProof/>
              </w:rPr>
              <w:t>Experimental Setup for Drug Sales Time-Series Forecasting</w:t>
            </w:r>
            <w:r>
              <w:rPr>
                <w:noProof/>
                <w:webHidden/>
              </w:rPr>
              <w:tab/>
            </w:r>
            <w:r>
              <w:rPr>
                <w:noProof/>
                <w:webHidden/>
              </w:rPr>
              <w:fldChar w:fldCharType="begin"/>
            </w:r>
            <w:r>
              <w:rPr>
                <w:noProof/>
                <w:webHidden/>
              </w:rPr>
              <w:instrText xml:space="preserve"> PAGEREF _Toc234831272 \h </w:instrText>
            </w:r>
            <w:r>
              <w:rPr>
                <w:noProof/>
                <w:webHidden/>
              </w:rPr>
            </w:r>
            <w:r>
              <w:rPr>
                <w:noProof/>
                <w:webHidden/>
              </w:rPr>
              <w:fldChar w:fldCharType="separate"/>
            </w:r>
            <w:r>
              <w:rPr>
                <w:noProof/>
                <w:webHidden/>
              </w:rPr>
              <w:t>51</w:t>
            </w:r>
            <w:r>
              <w:rPr>
                <w:noProof/>
                <w:webHidden/>
              </w:rPr>
              <w:fldChar w:fldCharType="end"/>
            </w:r>
          </w:hyperlink>
        </w:p>
        <w:p w14:paraId="11997F0C" w14:textId="5069FC3C" w:rsidR="000F7EC5" w:rsidRDefault="000F7EC5">
          <w:pPr>
            <w:pStyle w:val="TOC2"/>
            <w:tabs>
              <w:tab w:val="left" w:pos="960"/>
              <w:tab w:val="right" w:pos="9376"/>
            </w:tabs>
            <w:rPr>
              <w:noProof/>
            </w:rPr>
          </w:pPr>
          <w:hyperlink w:anchor="_Toc234831273" w:history="1">
            <w:r w:rsidRPr="0012547E">
              <w:rPr>
                <w:rStyle w:val="Hyperlink"/>
                <w:noProof/>
              </w:rPr>
              <w:t>4.2</w:t>
            </w:r>
            <w:r>
              <w:rPr>
                <w:noProof/>
              </w:rPr>
              <w:tab/>
            </w:r>
            <w:r w:rsidRPr="0012547E">
              <w:rPr>
                <w:rStyle w:val="Hyperlink"/>
                <w:noProof/>
              </w:rPr>
              <w:t>MACHINE LEARNING APPROACH</w:t>
            </w:r>
            <w:r>
              <w:rPr>
                <w:noProof/>
                <w:webHidden/>
              </w:rPr>
              <w:tab/>
            </w:r>
            <w:r>
              <w:rPr>
                <w:noProof/>
                <w:webHidden/>
              </w:rPr>
              <w:fldChar w:fldCharType="begin"/>
            </w:r>
            <w:r>
              <w:rPr>
                <w:noProof/>
                <w:webHidden/>
              </w:rPr>
              <w:instrText xml:space="preserve"> PAGEREF _Toc234831273 \h </w:instrText>
            </w:r>
            <w:r>
              <w:rPr>
                <w:noProof/>
                <w:webHidden/>
              </w:rPr>
            </w:r>
            <w:r>
              <w:rPr>
                <w:noProof/>
                <w:webHidden/>
              </w:rPr>
              <w:fldChar w:fldCharType="separate"/>
            </w:r>
            <w:r>
              <w:rPr>
                <w:noProof/>
                <w:webHidden/>
              </w:rPr>
              <w:t>55</w:t>
            </w:r>
            <w:r>
              <w:rPr>
                <w:noProof/>
                <w:webHidden/>
              </w:rPr>
              <w:fldChar w:fldCharType="end"/>
            </w:r>
          </w:hyperlink>
        </w:p>
        <w:p w14:paraId="48ABB438" w14:textId="155E201B" w:rsidR="000F7EC5" w:rsidRDefault="000F7EC5">
          <w:pPr>
            <w:pStyle w:val="TOC3"/>
            <w:tabs>
              <w:tab w:val="left" w:pos="1440"/>
              <w:tab w:val="right" w:pos="9376"/>
            </w:tabs>
            <w:rPr>
              <w:noProof/>
            </w:rPr>
          </w:pPr>
          <w:hyperlink w:anchor="_Toc234831274" w:history="1">
            <w:r w:rsidRPr="0012547E">
              <w:rPr>
                <w:rStyle w:val="Hyperlink"/>
                <w:i/>
                <w:noProof/>
              </w:rPr>
              <w:t>4.2.1</w:t>
            </w:r>
            <w:r>
              <w:rPr>
                <w:noProof/>
              </w:rPr>
              <w:tab/>
            </w:r>
            <w:r w:rsidRPr="0012547E">
              <w:rPr>
                <w:rStyle w:val="Hyperlink"/>
                <w:i/>
                <w:noProof/>
              </w:rPr>
              <w:t>Experiments with Lag-Based Machine Learning Models</w:t>
            </w:r>
            <w:r>
              <w:rPr>
                <w:noProof/>
                <w:webHidden/>
              </w:rPr>
              <w:tab/>
            </w:r>
            <w:r>
              <w:rPr>
                <w:noProof/>
                <w:webHidden/>
              </w:rPr>
              <w:fldChar w:fldCharType="begin"/>
            </w:r>
            <w:r>
              <w:rPr>
                <w:noProof/>
                <w:webHidden/>
              </w:rPr>
              <w:instrText xml:space="preserve"> PAGEREF _Toc234831274 \h </w:instrText>
            </w:r>
            <w:r>
              <w:rPr>
                <w:noProof/>
                <w:webHidden/>
              </w:rPr>
            </w:r>
            <w:r>
              <w:rPr>
                <w:noProof/>
                <w:webHidden/>
              </w:rPr>
              <w:fldChar w:fldCharType="separate"/>
            </w:r>
            <w:r>
              <w:rPr>
                <w:noProof/>
                <w:webHidden/>
              </w:rPr>
              <w:t>56</w:t>
            </w:r>
            <w:r>
              <w:rPr>
                <w:noProof/>
                <w:webHidden/>
              </w:rPr>
              <w:fldChar w:fldCharType="end"/>
            </w:r>
          </w:hyperlink>
        </w:p>
        <w:p w14:paraId="7E2D9F68" w14:textId="13C8C5C5" w:rsidR="000F7EC5" w:rsidRDefault="000F7EC5">
          <w:pPr>
            <w:pStyle w:val="TOC2"/>
            <w:tabs>
              <w:tab w:val="left" w:pos="960"/>
              <w:tab w:val="right" w:pos="9376"/>
            </w:tabs>
            <w:rPr>
              <w:noProof/>
            </w:rPr>
          </w:pPr>
          <w:hyperlink w:anchor="_Toc234831275" w:history="1">
            <w:r w:rsidRPr="0012547E">
              <w:rPr>
                <w:rStyle w:val="Hyperlink"/>
                <w:noProof/>
              </w:rPr>
              <w:t>4.3</w:t>
            </w:r>
            <w:r>
              <w:rPr>
                <w:noProof/>
              </w:rPr>
              <w:tab/>
            </w:r>
            <w:r w:rsidRPr="0012547E">
              <w:rPr>
                <w:rStyle w:val="Hyperlink"/>
                <w:noProof/>
              </w:rPr>
              <w:t>DEEP LEARNING APPROACH</w:t>
            </w:r>
            <w:r>
              <w:rPr>
                <w:noProof/>
                <w:webHidden/>
              </w:rPr>
              <w:tab/>
            </w:r>
            <w:r>
              <w:rPr>
                <w:noProof/>
                <w:webHidden/>
              </w:rPr>
              <w:fldChar w:fldCharType="begin"/>
            </w:r>
            <w:r>
              <w:rPr>
                <w:noProof/>
                <w:webHidden/>
              </w:rPr>
              <w:instrText xml:space="preserve"> PAGEREF _Toc234831275 \h </w:instrText>
            </w:r>
            <w:r>
              <w:rPr>
                <w:noProof/>
                <w:webHidden/>
              </w:rPr>
            </w:r>
            <w:r>
              <w:rPr>
                <w:noProof/>
                <w:webHidden/>
              </w:rPr>
              <w:fldChar w:fldCharType="separate"/>
            </w:r>
            <w:r>
              <w:rPr>
                <w:noProof/>
                <w:webHidden/>
              </w:rPr>
              <w:t>60</w:t>
            </w:r>
            <w:r>
              <w:rPr>
                <w:noProof/>
                <w:webHidden/>
              </w:rPr>
              <w:fldChar w:fldCharType="end"/>
            </w:r>
          </w:hyperlink>
        </w:p>
        <w:p w14:paraId="37495B88" w14:textId="7A45414C" w:rsidR="000F7EC5" w:rsidRDefault="000F7EC5">
          <w:pPr>
            <w:pStyle w:val="TOC3"/>
            <w:tabs>
              <w:tab w:val="left" w:pos="1440"/>
              <w:tab w:val="right" w:pos="9376"/>
            </w:tabs>
            <w:rPr>
              <w:noProof/>
            </w:rPr>
          </w:pPr>
          <w:hyperlink w:anchor="_Toc234831276" w:history="1">
            <w:r w:rsidRPr="0012547E">
              <w:rPr>
                <w:rStyle w:val="Hyperlink"/>
                <w:i/>
                <w:noProof/>
              </w:rPr>
              <w:t>4.3.1</w:t>
            </w:r>
            <w:r>
              <w:rPr>
                <w:noProof/>
              </w:rPr>
              <w:tab/>
            </w:r>
            <w:r w:rsidRPr="0012547E">
              <w:rPr>
                <w:rStyle w:val="Hyperlink"/>
                <w:i/>
                <w:noProof/>
              </w:rPr>
              <w:t>Experiments with Sequential Deep Learning Models</w:t>
            </w:r>
            <w:r>
              <w:rPr>
                <w:noProof/>
                <w:webHidden/>
              </w:rPr>
              <w:tab/>
            </w:r>
            <w:r>
              <w:rPr>
                <w:noProof/>
                <w:webHidden/>
              </w:rPr>
              <w:fldChar w:fldCharType="begin"/>
            </w:r>
            <w:r>
              <w:rPr>
                <w:noProof/>
                <w:webHidden/>
              </w:rPr>
              <w:instrText xml:space="preserve"> PAGEREF _Toc234831276 \h </w:instrText>
            </w:r>
            <w:r>
              <w:rPr>
                <w:noProof/>
                <w:webHidden/>
              </w:rPr>
            </w:r>
            <w:r>
              <w:rPr>
                <w:noProof/>
                <w:webHidden/>
              </w:rPr>
              <w:fldChar w:fldCharType="separate"/>
            </w:r>
            <w:r>
              <w:rPr>
                <w:noProof/>
                <w:webHidden/>
              </w:rPr>
              <w:t>61</w:t>
            </w:r>
            <w:r>
              <w:rPr>
                <w:noProof/>
                <w:webHidden/>
              </w:rPr>
              <w:fldChar w:fldCharType="end"/>
            </w:r>
          </w:hyperlink>
        </w:p>
        <w:p w14:paraId="144948E6" w14:textId="2E374A01" w:rsidR="000F7EC5" w:rsidRDefault="000F7EC5">
          <w:pPr>
            <w:pStyle w:val="TOC2"/>
            <w:tabs>
              <w:tab w:val="left" w:pos="960"/>
              <w:tab w:val="right" w:pos="9376"/>
            </w:tabs>
            <w:rPr>
              <w:noProof/>
            </w:rPr>
          </w:pPr>
          <w:hyperlink w:anchor="_Toc234831277" w:history="1">
            <w:r w:rsidRPr="0012547E">
              <w:rPr>
                <w:rStyle w:val="Hyperlink"/>
                <w:noProof/>
              </w:rPr>
              <w:t>4.4</w:t>
            </w:r>
            <w:r>
              <w:rPr>
                <w:noProof/>
              </w:rPr>
              <w:tab/>
            </w:r>
            <w:r w:rsidRPr="0012547E">
              <w:rPr>
                <w:rStyle w:val="Hyperlink"/>
                <w:noProof/>
              </w:rPr>
              <w:t>ENSEMBLE FORECASTING APPROACH</w:t>
            </w:r>
            <w:r>
              <w:rPr>
                <w:noProof/>
                <w:webHidden/>
              </w:rPr>
              <w:tab/>
            </w:r>
            <w:r>
              <w:rPr>
                <w:noProof/>
                <w:webHidden/>
              </w:rPr>
              <w:fldChar w:fldCharType="begin"/>
            </w:r>
            <w:r>
              <w:rPr>
                <w:noProof/>
                <w:webHidden/>
              </w:rPr>
              <w:instrText xml:space="preserve"> PAGEREF _Toc234831277 \h </w:instrText>
            </w:r>
            <w:r>
              <w:rPr>
                <w:noProof/>
                <w:webHidden/>
              </w:rPr>
            </w:r>
            <w:r>
              <w:rPr>
                <w:noProof/>
                <w:webHidden/>
              </w:rPr>
              <w:fldChar w:fldCharType="separate"/>
            </w:r>
            <w:r>
              <w:rPr>
                <w:noProof/>
                <w:webHidden/>
              </w:rPr>
              <w:t>66</w:t>
            </w:r>
            <w:r>
              <w:rPr>
                <w:noProof/>
                <w:webHidden/>
              </w:rPr>
              <w:fldChar w:fldCharType="end"/>
            </w:r>
          </w:hyperlink>
        </w:p>
        <w:p w14:paraId="5A7E66E3" w14:textId="2A777D7E" w:rsidR="000F7EC5" w:rsidRDefault="000F7EC5">
          <w:pPr>
            <w:pStyle w:val="TOC3"/>
            <w:tabs>
              <w:tab w:val="left" w:pos="1440"/>
              <w:tab w:val="right" w:pos="9376"/>
            </w:tabs>
            <w:rPr>
              <w:noProof/>
            </w:rPr>
          </w:pPr>
          <w:hyperlink w:anchor="_Toc234831278" w:history="1">
            <w:r w:rsidRPr="0012547E">
              <w:rPr>
                <w:rStyle w:val="Hyperlink"/>
                <w:i/>
                <w:noProof/>
              </w:rPr>
              <w:t>4.4.1</w:t>
            </w:r>
            <w:r>
              <w:rPr>
                <w:noProof/>
              </w:rPr>
              <w:tab/>
            </w:r>
            <w:r w:rsidRPr="0012547E">
              <w:rPr>
                <w:rStyle w:val="Hyperlink"/>
                <w:i/>
                <w:noProof/>
              </w:rPr>
              <w:t>Experiments with Combined Forecasting Outputs</w:t>
            </w:r>
            <w:r>
              <w:rPr>
                <w:noProof/>
                <w:webHidden/>
              </w:rPr>
              <w:tab/>
            </w:r>
            <w:r>
              <w:rPr>
                <w:noProof/>
                <w:webHidden/>
              </w:rPr>
              <w:fldChar w:fldCharType="begin"/>
            </w:r>
            <w:r>
              <w:rPr>
                <w:noProof/>
                <w:webHidden/>
              </w:rPr>
              <w:instrText xml:space="preserve"> PAGEREF _Toc234831278 \h </w:instrText>
            </w:r>
            <w:r>
              <w:rPr>
                <w:noProof/>
                <w:webHidden/>
              </w:rPr>
            </w:r>
            <w:r>
              <w:rPr>
                <w:noProof/>
                <w:webHidden/>
              </w:rPr>
              <w:fldChar w:fldCharType="separate"/>
            </w:r>
            <w:r>
              <w:rPr>
                <w:noProof/>
                <w:webHidden/>
              </w:rPr>
              <w:t>67</w:t>
            </w:r>
            <w:r>
              <w:rPr>
                <w:noProof/>
                <w:webHidden/>
              </w:rPr>
              <w:fldChar w:fldCharType="end"/>
            </w:r>
          </w:hyperlink>
        </w:p>
        <w:p w14:paraId="3E3DE94F" w14:textId="79A1F994" w:rsidR="000F7EC5" w:rsidRDefault="000F7EC5">
          <w:pPr>
            <w:pStyle w:val="TOC2"/>
            <w:tabs>
              <w:tab w:val="left" w:pos="960"/>
              <w:tab w:val="right" w:pos="9376"/>
            </w:tabs>
            <w:rPr>
              <w:noProof/>
            </w:rPr>
          </w:pPr>
          <w:hyperlink w:anchor="_Toc234831279" w:history="1">
            <w:r w:rsidRPr="0012547E">
              <w:rPr>
                <w:rStyle w:val="Hyperlink"/>
                <w:noProof/>
              </w:rPr>
              <w:t>4.5</w:t>
            </w:r>
            <w:r>
              <w:rPr>
                <w:noProof/>
              </w:rPr>
              <w:tab/>
            </w:r>
            <w:r w:rsidRPr="0012547E">
              <w:rPr>
                <w:rStyle w:val="Hyperlink"/>
                <w:noProof/>
              </w:rPr>
              <w:t>EXPLAINABILITY APPROACH</w:t>
            </w:r>
            <w:r>
              <w:rPr>
                <w:noProof/>
                <w:webHidden/>
              </w:rPr>
              <w:tab/>
            </w:r>
            <w:r>
              <w:rPr>
                <w:noProof/>
                <w:webHidden/>
              </w:rPr>
              <w:fldChar w:fldCharType="begin"/>
            </w:r>
            <w:r>
              <w:rPr>
                <w:noProof/>
                <w:webHidden/>
              </w:rPr>
              <w:instrText xml:space="preserve"> PAGEREF _Toc234831279 \h </w:instrText>
            </w:r>
            <w:r>
              <w:rPr>
                <w:noProof/>
                <w:webHidden/>
              </w:rPr>
            </w:r>
            <w:r>
              <w:rPr>
                <w:noProof/>
                <w:webHidden/>
              </w:rPr>
              <w:fldChar w:fldCharType="separate"/>
            </w:r>
            <w:r>
              <w:rPr>
                <w:noProof/>
                <w:webHidden/>
              </w:rPr>
              <w:t>70</w:t>
            </w:r>
            <w:r>
              <w:rPr>
                <w:noProof/>
                <w:webHidden/>
              </w:rPr>
              <w:fldChar w:fldCharType="end"/>
            </w:r>
          </w:hyperlink>
        </w:p>
        <w:p w14:paraId="682C432E" w14:textId="0D2CE476" w:rsidR="000F7EC5" w:rsidRDefault="000F7EC5">
          <w:pPr>
            <w:pStyle w:val="TOC3"/>
            <w:tabs>
              <w:tab w:val="left" w:pos="1440"/>
              <w:tab w:val="right" w:pos="9376"/>
            </w:tabs>
            <w:rPr>
              <w:noProof/>
            </w:rPr>
          </w:pPr>
          <w:hyperlink w:anchor="_Toc234831280" w:history="1">
            <w:r w:rsidRPr="0012547E">
              <w:rPr>
                <w:rStyle w:val="Hyperlink"/>
                <w:i/>
                <w:noProof/>
              </w:rPr>
              <w:t>4.5.1</w:t>
            </w:r>
            <w:r>
              <w:rPr>
                <w:noProof/>
              </w:rPr>
              <w:tab/>
            </w:r>
            <w:r w:rsidRPr="0012547E">
              <w:rPr>
                <w:rStyle w:val="Hyperlink"/>
                <w:i/>
                <w:noProof/>
              </w:rPr>
              <w:t>Experiments with Explainable Forecasting Outputs</w:t>
            </w:r>
            <w:r>
              <w:rPr>
                <w:noProof/>
                <w:webHidden/>
              </w:rPr>
              <w:tab/>
            </w:r>
            <w:r>
              <w:rPr>
                <w:noProof/>
                <w:webHidden/>
              </w:rPr>
              <w:fldChar w:fldCharType="begin"/>
            </w:r>
            <w:r>
              <w:rPr>
                <w:noProof/>
                <w:webHidden/>
              </w:rPr>
              <w:instrText xml:space="preserve"> PAGEREF _Toc234831280 \h </w:instrText>
            </w:r>
            <w:r>
              <w:rPr>
                <w:noProof/>
                <w:webHidden/>
              </w:rPr>
            </w:r>
            <w:r>
              <w:rPr>
                <w:noProof/>
                <w:webHidden/>
              </w:rPr>
              <w:fldChar w:fldCharType="separate"/>
            </w:r>
            <w:r>
              <w:rPr>
                <w:noProof/>
                <w:webHidden/>
              </w:rPr>
              <w:t>71</w:t>
            </w:r>
            <w:r>
              <w:rPr>
                <w:noProof/>
                <w:webHidden/>
              </w:rPr>
              <w:fldChar w:fldCharType="end"/>
            </w:r>
          </w:hyperlink>
        </w:p>
        <w:p w14:paraId="051A207E" w14:textId="0F65499A" w:rsidR="000F7EC5" w:rsidRDefault="000F7EC5">
          <w:pPr>
            <w:pStyle w:val="TOC2"/>
            <w:tabs>
              <w:tab w:val="left" w:pos="960"/>
              <w:tab w:val="right" w:pos="9376"/>
            </w:tabs>
            <w:rPr>
              <w:noProof/>
            </w:rPr>
          </w:pPr>
          <w:hyperlink w:anchor="_Toc234831281" w:history="1">
            <w:r w:rsidRPr="0012547E">
              <w:rPr>
                <w:rStyle w:val="Hyperlink"/>
                <w:noProof/>
              </w:rPr>
              <w:t>4.6</w:t>
            </w:r>
            <w:r>
              <w:rPr>
                <w:noProof/>
              </w:rPr>
              <w:tab/>
            </w:r>
            <w:r w:rsidRPr="0012547E">
              <w:rPr>
                <w:rStyle w:val="Hyperlink"/>
                <w:noProof/>
              </w:rPr>
              <w:t>ADVANCED AI APPROACH</w:t>
            </w:r>
            <w:r>
              <w:rPr>
                <w:noProof/>
                <w:webHidden/>
              </w:rPr>
              <w:tab/>
            </w:r>
            <w:r>
              <w:rPr>
                <w:noProof/>
                <w:webHidden/>
              </w:rPr>
              <w:fldChar w:fldCharType="begin"/>
            </w:r>
            <w:r>
              <w:rPr>
                <w:noProof/>
                <w:webHidden/>
              </w:rPr>
              <w:instrText xml:space="preserve"> PAGEREF _Toc234831281 \h </w:instrText>
            </w:r>
            <w:r>
              <w:rPr>
                <w:noProof/>
                <w:webHidden/>
              </w:rPr>
            </w:r>
            <w:r>
              <w:rPr>
                <w:noProof/>
                <w:webHidden/>
              </w:rPr>
              <w:fldChar w:fldCharType="separate"/>
            </w:r>
            <w:r>
              <w:rPr>
                <w:noProof/>
                <w:webHidden/>
              </w:rPr>
              <w:t>74</w:t>
            </w:r>
            <w:r>
              <w:rPr>
                <w:noProof/>
                <w:webHidden/>
              </w:rPr>
              <w:fldChar w:fldCharType="end"/>
            </w:r>
          </w:hyperlink>
        </w:p>
        <w:p w14:paraId="565D4103" w14:textId="1C8FEBB5" w:rsidR="000F7EC5" w:rsidRDefault="000F7EC5">
          <w:pPr>
            <w:pStyle w:val="TOC3"/>
            <w:tabs>
              <w:tab w:val="left" w:pos="1440"/>
              <w:tab w:val="right" w:pos="9376"/>
            </w:tabs>
            <w:rPr>
              <w:noProof/>
            </w:rPr>
          </w:pPr>
          <w:hyperlink w:anchor="_Toc234831282" w:history="1">
            <w:r w:rsidRPr="0012547E">
              <w:rPr>
                <w:rStyle w:val="Hyperlink"/>
                <w:noProof/>
              </w:rPr>
              <w:t>4.6.1</w:t>
            </w:r>
            <w:r>
              <w:rPr>
                <w:noProof/>
              </w:rPr>
              <w:tab/>
            </w:r>
            <w:r w:rsidRPr="0012547E">
              <w:rPr>
                <w:rStyle w:val="Hyperlink"/>
                <w:noProof/>
              </w:rPr>
              <w:t>Experiments with Advanced AI Modules</w:t>
            </w:r>
            <w:r>
              <w:rPr>
                <w:noProof/>
                <w:webHidden/>
              </w:rPr>
              <w:tab/>
            </w:r>
            <w:r>
              <w:rPr>
                <w:noProof/>
                <w:webHidden/>
              </w:rPr>
              <w:fldChar w:fldCharType="begin"/>
            </w:r>
            <w:r>
              <w:rPr>
                <w:noProof/>
                <w:webHidden/>
              </w:rPr>
              <w:instrText xml:space="preserve"> PAGEREF _Toc234831282 \h </w:instrText>
            </w:r>
            <w:r>
              <w:rPr>
                <w:noProof/>
                <w:webHidden/>
              </w:rPr>
            </w:r>
            <w:r>
              <w:rPr>
                <w:noProof/>
                <w:webHidden/>
              </w:rPr>
              <w:fldChar w:fldCharType="separate"/>
            </w:r>
            <w:r>
              <w:rPr>
                <w:noProof/>
                <w:webHidden/>
              </w:rPr>
              <w:t>75</w:t>
            </w:r>
            <w:r>
              <w:rPr>
                <w:noProof/>
                <w:webHidden/>
              </w:rPr>
              <w:fldChar w:fldCharType="end"/>
            </w:r>
          </w:hyperlink>
        </w:p>
        <w:p w14:paraId="5293F59E" w14:textId="6865C4AD" w:rsidR="000F7EC5" w:rsidRDefault="000F7EC5">
          <w:pPr>
            <w:pStyle w:val="TOC2"/>
            <w:tabs>
              <w:tab w:val="left" w:pos="960"/>
              <w:tab w:val="right" w:pos="9376"/>
            </w:tabs>
            <w:rPr>
              <w:noProof/>
            </w:rPr>
          </w:pPr>
          <w:hyperlink w:anchor="_Toc234831283" w:history="1">
            <w:r w:rsidRPr="0012547E">
              <w:rPr>
                <w:rStyle w:val="Hyperlink"/>
                <w:noProof/>
              </w:rPr>
              <w:t>4.7</w:t>
            </w:r>
            <w:r>
              <w:rPr>
                <w:noProof/>
              </w:rPr>
              <w:tab/>
            </w:r>
            <w:r w:rsidRPr="0012547E">
              <w:rPr>
                <w:rStyle w:val="Hyperlink"/>
                <w:noProof/>
              </w:rPr>
              <w:t>SYSTEM IMPLEMENTATION EXPERIMENTS</w:t>
            </w:r>
            <w:r>
              <w:rPr>
                <w:noProof/>
                <w:webHidden/>
              </w:rPr>
              <w:tab/>
            </w:r>
            <w:r>
              <w:rPr>
                <w:noProof/>
                <w:webHidden/>
              </w:rPr>
              <w:fldChar w:fldCharType="begin"/>
            </w:r>
            <w:r>
              <w:rPr>
                <w:noProof/>
                <w:webHidden/>
              </w:rPr>
              <w:instrText xml:space="preserve"> PAGEREF _Toc234831283 \h </w:instrText>
            </w:r>
            <w:r>
              <w:rPr>
                <w:noProof/>
                <w:webHidden/>
              </w:rPr>
            </w:r>
            <w:r>
              <w:rPr>
                <w:noProof/>
                <w:webHidden/>
              </w:rPr>
              <w:fldChar w:fldCharType="separate"/>
            </w:r>
            <w:r>
              <w:rPr>
                <w:noProof/>
                <w:webHidden/>
              </w:rPr>
              <w:t>80</w:t>
            </w:r>
            <w:r>
              <w:rPr>
                <w:noProof/>
                <w:webHidden/>
              </w:rPr>
              <w:fldChar w:fldCharType="end"/>
            </w:r>
          </w:hyperlink>
        </w:p>
        <w:p w14:paraId="11428CF6" w14:textId="11ABC78C" w:rsidR="000F7EC5" w:rsidRDefault="000F7EC5">
          <w:pPr>
            <w:pStyle w:val="TOC3"/>
            <w:tabs>
              <w:tab w:val="left" w:pos="1440"/>
              <w:tab w:val="right" w:pos="9376"/>
            </w:tabs>
            <w:rPr>
              <w:noProof/>
            </w:rPr>
          </w:pPr>
          <w:hyperlink w:anchor="_Toc234831284" w:history="1">
            <w:r w:rsidRPr="0012547E">
              <w:rPr>
                <w:rStyle w:val="Hyperlink"/>
                <w:i/>
                <w:noProof/>
              </w:rPr>
              <w:t>4.7.1</w:t>
            </w:r>
            <w:r>
              <w:rPr>
                <w:noProof/>
              </w:rPr>
              <w:tab/>
            </w:r>
            <w:r w:rsidRPr="0012547E">
              <w:rPr>
                <w:rStyle w:val="Hyperlink"/>
                <w:i/>
                <w:noProof/>
              </w:rPr>
              <w:t>Experiments with Web Application Workflow</w:t>
            </w:r>
            <w:r>
              <w:rPr>
                <w:noProof/>
                <w:webHidden/>
              </w:rPr>
              <w:tab/>
            </w:r>
            <w:r>
              <w:rPr>
                <w:noProof/>
                <w:webHidden/>
              </w:rPr>
              <w:fldChar w:fldCharType="begin"/>
            </w:r>
            <w:r>
              <w:rPr>
                <w:noProof/>
                <w:webHidden/>
              </w:rPr>
              <w:instrText xml:space="preserve"> PAGEREF _Toc234831284 \h </w:instrText>
            </w:r>
            <w:r>
              <w:rPr>
                <w:noProof/>
                <w:webHidden/>
              </w:rPr>
            </w:r>
            <w:r>
              <w:rPr>
                <w:noProof/>
                <w:webHidden/>
              </w:rPr>
              <w:fldChar w:fldCharType="separate"/>
            </w:r>
            <w:r>
              <w:rPr>
                <w:noProof/>
                <w:webHidden/>
              </w:rPr>
              <w:t>80</w:t>
            </w:r>
            <w:r>
              <w:rPr>
                <w:noProof/>
                <w:webHidden/>
              </w:rPr>
              <w:fldChar w:fldCharType="end"/>
            </w:r>
          </w:hyperlink>
        </w:p>
        <w:p w14:paraId="412675AF" w14:textId="24D99D0A" w:rsidR="000F7EC5" w:rsidRDefault="000F7EC5">
          <w:pPr>
            <w:pStyle w:val="TOC2"/>
            <w:tabs>
              <w:tab w:val="left" w:pos="960"/>
              <w:tab w:val="right" w:pos="9376"/>
            </w:tabs>
            <w:rPr>
              <w:noProof/>
            </w:rPr>
          </w:pPr>
          <w:hyperlink w:anchor="_Toc234831285" w:history="1">
            <w:r w:rsidRPr="0012547E">
              <w:rPr>
                <w:rStyle w:val="Hyperlink"/>
                <w:noProof/>
              </w:rPr>
              <w:t>4.8</w:t>
            </w:r>
            <w:r>
              <w:rPr>
                <w:noProof/>
              </w:rPr>
              <w:tab/>
            </w:r>
            <w:r w:rsidRPr="0012547E">
              <w:rPr>
                <w:rStyle w:val="Hyperlink"/>
                <w:noProof/>
              </w:rPr>
              <w:t>API AND ENDPOINT TESTING</w:t>
            </w:r>
            <w:r>
              <w:rPr>
                <w:noProof/>
                <w:webHidden/>
              </w:rPr>
              <w:tab/>
            </w:r>
            <w:r>
              <w:rPr>
                <w:noProof/>
                <w:webHidden/>
              </w:rPr>
              <w:fldChar w:fldCharType="begin"/>
            </w:r>
            <w:r>
              <w:rPr>
                <w:noProof/>
                <w:webHidden/>
              </w:rPr>
              <w:instrText xml:space="preserve"> PAGEREF _Toc234831285 \h </w:instrText>
            </w:r>
            <w:r>
              <w:rPr>
                <w:noProof/>
                <w:webHidden/>
              </w:rPr>
            </w:r>
            <w:r>
              <w:rPr>
                <w:noProof/>
                <w:webHidden/>
              </w:rPr>
              <w:fldChar w:fldCharType="separate"/>
            </w:r>
            <w:r>
              <w:rPr>
                <w:noProof/>
                <w:webHidden/>
              </w:rPr>
              <w:t>84</w:t>
            </w:r>
            <w:r>
              <w:rPr>
                <w:noProof/>
                <w:webHidden/>
              </w:rPr>
              <w:fldChar w:fldCharType="end"/>
            </w:r>
          </w:hyperlink>
        </w:p>
        <w:p w14:paraId="7B7D9CE0" w14:textId="49AA00A4" w:rsidR="000F7EC5" w:rsidRDefault="000F7EC5">
          <w:pPr>
            <w:pStyle w:val="TOC3"/>
            <w:tabs>
              <w:tab w:val="left" w:pos="1440"/>
              <w:tab w:val="right" w:pos="9376"/>
            </w:tabs>
            <w:rPr>
              <w:noProof/>
            </w:rPr>
          </w:pPr>
          <w:hyperlink w:anchor="_Toc234831286" w:history="1">
            <w:r w:rsidRPr="0012547E">
              <w:rPr>
                <w:rStyle w:val="Hyperlink"/>
                <w:noProof/>
              </w:rPr>
              <w:t>4.8.1</w:t>
            </w:r>
            <w:r>
              <w:rPr>
                <w:noProof/>
              </w:rPr>
              <w:tab/>
            </w:r>
            <w:r w:rsidRPr="0012547E">
              <w:rPr>
                <w:rStyle w:val="Hyperlink"/>
                <w:noProof/>
              </w:rPr>
              <w:t>Experimental Setup for API Testing</w:t>
            </w:r>
            <w:r>
              <w:rPr>
                <w:noProof/>
                <w:webHidden/>
              </w:rPr>
              <w:tab/>
            </w:r>
            <w:r>
              <w:rPr>
                <w:noProof/>
                <w:webHidden/>
              </w:rPr>
              <w:fldChar w:fldCharType="begin"/>
            </w:r>
            <w:r>
              <w:rPr>
                <w:noProof/>
                <w:webHidden/>
              </w:rPr>
              <w:instrText xml:space="preserve"> PAGEREF _Toc234831286 \h </w:instrText>
            </w:r>
            <w:r>
              <w:rPr>
                <w:noProof/>
                <w:webHidden/>
              </w:rPr>
            </w:r>
            <w:r>
              <w:rPr>
                <w:noProof/>
                <w:webHidden/>
              </w:rPr>
              <w:fldChar w:fldCharType="separate"/>
            </w:r>
            <w:r>
              <w:rPr>
                <w:noProof/>
                <w:webHidden/>
              </w:rPr>
              <w:t>84</w:t>
            </w:r>
            <w:r>
              <w:rPr>
                <w:noProof/>
                <w:webHidden/>
              </w:rPr>
              <w:fldChar w:fldCharType="end"/>
            </w:r>
          </w:hyperlink>
        </w:p>
        <w:p w14:paraId="1CF84991" w14:textId="5D18A228" w:rsidR="000F7EC5" w:rsidRDefault="000F7EC5">
          <w:pPr>
            <w:pStyle w:val="TOC2"/>
            <w:tabs>
              <w:tab w:val="left" w:pos="960"/>
              <w:tab w:val="right" w:pos="9376"/>
            </w:tabs>
            <w:rPr>
              <w:noProof/>
            </w:rPr>
          </w:pPr>
          <w:hyperlink w:anchor="_Toc234831287" w:history="1">
            <w:r w:rsidRPr="0012547E">
              <w:rPr>
                <w:rStyle w:val="Hyperlink"/>
                <w:noProof/>
              </w:rPr>
              <w:t>4.9</w:t>
            </w:r>
            <w:r>
              <w:rPr>
                <w:noProof/>
              </w:rPr>
              <w:tab/>
            </w:r>
            <w:r w:rsidRPr="0012547E">
              <w:rPr>
                <w:rStyle w:val="Hyperlink"/>
                <w:noProof/>
              </w:rPr>
              <w:t>DEPLOYMENT AND MONITORING EXPERIMENTS</w:t>
            </w:r>
            <w:r>
              <w:rPr>
                <w:noProof/>
                <w:webHidden/>
              </w:rPr>
              <w:tab/>
            </w:r>
            <w:r>
              <w:rPr>
                <w:noProof/>
                <w:webHidden/>
              </w:rPr>
              <w:fldChar w:fldCharType="begin"/>
            </w:r>
            <w:r>
              <w:rPr>
                <w:noProof/>
                <w:webHidden/>
              </w:rPr>
              <w:instrText xml:space="preserve"> PAGEREF _Toc234831287 \h </w:instrText>
            </w:r>
            <w:r>
              <w:rPr>
                <w:noProof/>
                <w:webHidden/>
              </w:rPr>
            </w:r>
            <w:r>
              <w:rPr>
                <w:noProof/>
                <w:webHidden/>
              </w:rPr>
              <w:fldChar w:fldCharType="separate"/>
            </w:r>
            <w:r>
              <w:rPr>
                <w:noProof/>
                <w:webHidden/>
              </w:rPr>
              <w:t>89</w:t>
            </w:r>
            <w:r>
              <w:rPr>
                <w:noProof/>
                <w:webHidden/>
              </w:rPr>
              <w:fldChar w:fldCharType="end"/>
            </w:r>
          </w:hyperlink>
        </w:p>
        <w:p w14:paraId="7C2B13D1" w14:textId="63AF8FC7" w:rsidR="000F7EC5" w:rsidRDefault="000F7EC5">
          <w:pPr>
            <w:pStyle w:val="TOC3"/>
            <w:tabs>
              <w:tab w:val="left" w:pos="1440"/>
              <w:tab w:val="right" w:pos="9376"/>
            </w:tabs>
            <w:rPr>
              <w:noProof/>
            </w:rPr>
          </w:pPr>
          <w:hyperlink w:anchor="_Toc234831288" w:history="1">
            <w:r w:rsidRPr="0012547E">
              <w:rPr>
                <w:rStyle w:val="Hyperlink"/>
                <w:i/>
                <w:noProof/>
              </w:rPr>
              <w:t>4.9.1</w:t>
            </w:r>
            <w:r>
              <w:rPr>
                <w:noProof/>
              </w:rPr>
              <w:tab/>
            </w:r>
            <w:r w:rsidRPr="0012547E">
              <w:rPr>
                <w:rStyle w:val="Hyperlink"/>
                <w:i/>
                <w:noProof/>
              </w:rPr>
              <w:t>Docker-Based Deployment Testing</w:t>
            </w:r>
            <w:r>
              <w:rPr>
                <w:noProof/>
                <w:webHidden/>
              </w:rPr>
              <w:tab/>
            </w:r>
            <w:r>
              <w:rPr>
                <w:noProof/>
                <w:webHidden/>
              </w:rPr>
              <w:fldChar w:fldCharType="begin"/>
            </w:r>
            <w:r>
              <w:rPr>
                <w:noProof/>
                <w:webHidden/>
              </w:rPr>
              <w:instrText xml:space="preserve"> PAGEREF _Toc234831288 \h </w:instrText>
            </w:r>
            <w:r>
              <w:rPr>
                <w:noProof/>
                <w:webHidden/>
              </w:rPr>
            </w:r>
            <w:r>
              <w:rPr>
                <w:noProof/>
                <w:webHidden/>
              </w:rPr>
              <w:fldChar w:fldCharType="separate"/>
            </w:r>
            <w:r>
              <w:rPr>
                <w:noProof/>
                <w:webHidden/>
              </w:rPr>
              <w:t>89</w:t>
            </w:r>
            <w:r>
              <w:rPr>
                <w:noProof/>
                <w:webHidden/>
              </w:rPr>
              <w:fldChar w:fldCharType="end"/>
            </w:r>
          </w:hyperlink>
        </w:p>
        <w:p w14:paraId="1BA43875" w14:textId="618D4CA2" w:rsidR="000F7EC5" w:rsidRDefault="000F7EC5">
          <w:pPr>
            <w:pStyle w:val="TOC3"/>
            <w:tabs>
              <w:tab w:val="left" w:pos="1440"/>
              <w:tab w:val="right" w:pos="9376"/>
            </w:tabs>
            <w:rPr>
              <w:noProof/>
            </w:rPr>
          </w:pPr>
          <w:hyperlink w:anchor="_Toc234831289" w:history="1">
            <w:r w:rsidRPr="0012547E">
              <w:rPr>
                <w:rStyle w:val="Hyperlink"/>
                <w:i/>
                <w:noProof/>
              </w:rPr>
              <w:t>4.9.2</w:t>
            </w:r>
            <w:r>
              <w:rPr>
                <w:noProof/>
              </w:rPr>
              <w:tab/>
            </w:r>
            <w:r w:rsidRPr="0012547E">
              <w:rPr>
                <w:rStyle w:val="Hyperlink"/>
                <w:i/>
                <w:noProof/>
              </w:rPr>
              <w:t>Docker Compose Multi-Service Testing</w:t>
            </w:r>
            <w:r>
              <w:rPr>
                <w:noProof/>
                <w:webHidden/>
              </w:rPr>
              <w:tab/>
            </w:r>
            <w:r>
              <w:rPr>
                <w:noProof/>
                <w:webHidden/>
              </w:rPr>
              <w:fldChar w:fldCharType="begin"/>
            </w:r>
            <w:r>
              <w:rPr>
                <w:noProof/>
                <w:webHidden/>
              </w:rPr>
              <w:instrText xml:space="preserve"> PAGEREF _Toc234831289 \h </w:instrText>
            </w:r>
            <w:r>
              <w:rPr>
                <w:noProof/>
                <w:webHidden/>
              </w:rPr>
            </w:r>
            <w:r>
              <w:rPr>
                <w:noProof/>
                <w:webHidden/>
              </w:rPr>
              <w:fldChar w:fldCharType="separate"/>
            </w:r>
            <w:r>
              <w:rPr>
                <w:noProof/>
                <w:webHidden/>
              </w:rPr>
              <w:t>90</w:t>
            </w:r>
            <w:r>
              <w:rPr>
                <w:noProof/>
                <w:webHidden/>
              </w:rPr>
              <w:fldChar w:fldCharType="end"/>
            </w:r>
          </w:hyperlink>
        </w:p>
        <w:p w14:paraId="061699FA" w14:textId="1B44D7E0" w:rsidR="000F7EC5" w:rsidRDefault="000F7EC5">
          <w:pPr>
            <w:pStyle w:val="TOC3"/>
            <w:tabs>
              <w:tab w:val="left" w:pos="1440"/>
              <w:tab w:val="right" w:pos="9376"/>
            </w:tabs>
            <w:rPr>
              <w:noProof/>
            </w:rPr>
          </w:pPr>
          <w:hyperlink w:anchor="_Toc234831290" w:history="1">
            <w:r w:rsidRPr="0012547E">
              <w:rPr>
                <w:rStyle w:val="Hyperlink"/>
                <w:i/>
                <w:noProof/>
              </w:rPr>
              <w:t>4.9.3</w:t>
            </w:r>
            <w:r>
              <w:rPr>
                <w:noProof/>
              </w:rPr>
              <w:tab/>
            </w:r>
            <w:r w:rsidRPr="0012547E">
              <w:rPr>
                <w:rStyle w:val="Hyperlink"/>
                <w:i/>
                <w:noProof/>
              </w:rPr>
              <w:t>Kubernetes Configuration Testing</w:t>
            </w:r>
            <w:r>
              <w:rPr>
                <w:noProof/>
                <w:webHidden/>
              </w:rPr>
              <w:tab/>
            </w:r>
            <w:r>
              <w:rPr>
                <w:noProof/>
                <w:webHidden/>
              </w:rPr>
              <w:fldChar w:fldCharType="begin"/>
            </w:r>
            <w:r>
              <w:rPr>
                <w:noProof/>
                <w:webHidden/>
              </w:rPr>
              <w:instrText xml:space="preserve"> PAGEREF _Toc234831290 \h </w:instrText>
            </w:r>
            <w:r>
              <w:rPr>
                <w:noProof/>
                <w:webHidden/>
              </w:rPr>
            </w:r>
            <w:r>
              <w:rPr>
                <w:noProof/>
                <w:webHidden/>
              </w:rPr>
              <w:fldChar w:fldCharType="separate"/>
            </w:r>
            <w:r>
              <w:rPr>
                <w:noProof/>
                <w:webHidden/>
              </w:rPr>
              <w:t>90</w:t>
            </w:r>
            <w:r>
              <w:rPr>
                <w:noProof/>
                <w:webHidden/>
              </w:rPr>
              <w:fldChar w:fldCharType="end"/>
            </w:r>
          </w:hyperlink>
        </w:p>
        <w:p w14:paraId="2C1DCB83" w14:textId="7FEA0832" w:rsidR="000F7EC5" w:rsidRDefault="000F7EC5">
          <w:pPr>
            <w:pStyle w:val="TOC3"/>
            <w:tabs>
              <w:tab w:val="left" w:pos="1440"/>
              <w:tab w:val="right" w:pos="9376"/>
            </w:tabs>
            <w:rPr>
              <w:noProof/>
            </w:rPr>
          </w:pPr>
          <w:hyperlink w:anchor="_Toc234831291" w:history="1">
            <w:r w:rsidRPr="0012547E">
              <w:rPr>
                <w:rStyle w:val="Hyperlink"/>
                <w:i/>
                <w:noProof/>
              </w:rPr>
              <w:t>4.9.4</w:t>
            </w:r>
            <w:r>
              <w:rPr>
                <w:noProof/>
              </w:rPr>
              <w:tab/>
            </w:r>
            <w:r w:rsidRPr="0012547E">
              <w:rPr>
                <w:rStyle w:val="Hyperlink"/>
                <w:i/>
                <w:noProof/>
              </w:rPr>
              <w:t>Prometheus Metrics Testing</w:t>
            </w:r>
            <w:r>
              <w:rPr>
                <w:noProof/>
                <w:webHidden/>
              </w:rPr>
              <w:tab/>
            </w:r>
            <w:r>
              <w:rPr>
                <w:noProof/>
                <w:webHidden/>
              </w:rPr>
              <w:fldChar w:fldCharType="begin"/>
            </w:r>
            <w:r>
              <w:rPr>
                <w:noProof/>
                <w:webHidden/>
              </w:rPr>
              <w:instrText xml:space="preserve"> PAGEREF _Toc234831291 \h </w:instrText>
            </w:r>
            <w:r>
              <w:rPr>
                <w:noProof/>
                <w:webHidden/>
              </w:rPr>
            </w:r>
            <w:r>
              <w:rPr>
                <w:noProof/>
                <w:webHidden/>
              </w:rPr>
              <w:fldChar w:fldCharType="separate"/>
            </w:r>
            <w:r>
              <w:rPr>
                <w:noProof/>
                <w:webHidden/>
              </w:rPr>
              <w:t>90</w:t>
            </w:r>
            <w:r>
              <w:rPr>
                <w:noProof/>
                <w:webHidden/>
              </w:rPr>
              <w:fldChar w:fldCharType="end"/>
            </w:r>
          </w:hyperlink>
        </w:p>
        <w:p w14:paraId="0E152334" w14:textId="2CCEBFF7" w:rsidR="000F7EC5" w:rsidRDefault="000F7EC5">
          <w:pPr>
            <w:pStyle w:val="TOC2"/>
            <w:tabs>
              <w:tab w:val="left" w:pos="960"/>
              <w:tab w:val="right" w:pos="9376"/>
            </w:tabs>
            <w:rPr>
              <w:noProof/>
            </w:rPr>
          </w:pPr>
          <w:hyperlink w:anchor="_Toc234831292" w:history="1">
            <w:r w:rsidRPr="0012547E">
              <w:rPr>
                <w:rStyle w:val="Hyperlink"/>
                <w:noProof/>
              </w:rPr>
              <w:t>4.10</w:t>
            </w:r>
            <w:r>
              <w:rPr>
                <w:noProof/>
              </w:rPr>
              <w:tab/>
            </w:r>
            <w:r w:rsidRPr="0012547E">
              <w:rPr>
                <w:rStyle w:val="Hyperlink"/>
                <w:noProof/>
              </w:rPr>
              <w:t>BEST FORECASTING MODEL DISCUSSION</w:t>
            </w:r>
            <w:r>
              <w:rPr>
                <w:noProof/>
                <w:webHidden/>
              </w:rPr>
              <w:tab/>
            </w:r>
            <w:r>
              <w:rPr>
                <w:noProof/>
                <w:webHidden/>
              </w:rPr>
              <w:fldChar w:fldCharType="begin"/>
            </w:r>
            <w:r>
              <w:rPr>
                <w:noProof/>
                <w:webHidden/>
              </w:rPr>
              <w:instrText xml:space="preserve"> PAGEREF _Toc234831292 \h </w:instrText>
            </w:r>
            <w:r>
              <w:rPr>
                <w:noProof/>
                <w:webHidden/>
              </w:rPr>
            </w:r>
            <w:r>
              <w:rPr>
                <w:noProof/>
                <w:webHidden/>
              </w:rPr>
              <w:fldChar w:fldCharType="separate"/>
            </w:r>
            <w:r>
              <w:rPr>
                <w:noProof/>
                <w:webHidden/>
              </w:rPr>
              <w:t>90</w:t>
            </w:r>
            <w:r>
              <w:rPr>
                <w:noProof/>
                <w:webHidden/>
              </w:rPr>
              <w:fldChar w:fldCharType="end"/>
            </w:r>
          </w:hyperlink>
        </w:p>
        <w:p w14:paraId="5BF447B9" w14:textId="34709DB4" w:rsidR="000F7EC5" w:rsidRDefault="000F7EC5">
          <w:pPr>
            <w:pStyle w:val="TOC3"/>
            <w:tabs>
              <w:tab w:val="left" w:pos="1440"/>
              <w:tab w:val="right" w:pos="9376"/>
            </w:tabs>
            <w:rPr>
              <w:noProof/>
            </w:rPr>
          </w:pPr>
          <w:hyperlink w:anchor="_Toc234831293" w:history="1">
            <w:r w:rsidRPr="0012547E">
              <w:rPr>
                <w:rStyle w:val="Hyperlink"/>
                <w:i/>
                <w:noProof/>
              </w:rPr>
              <w:t>4.10.1</w:t>
            </w:r>
            <w:r>
              <w:rPr>
                <w:noProof/>
              </w:rPr>
              <w:tab/>
            </w:r>
            <w:r w:rsidRPr="0012547E">
              <w:rPr>
                <w:rStyle w:val="Hyperlink"/>
                <w:i/>
                <w:noProof/>
              </w:rPr>
              <w:t>Best Statistical Model</w:t>
            </w:r>
            <w:r>
              <w:rPr>
                <w:noProof/>
                <w:webHidden/>
              </w:rPr>
              <w:tab/>
            </w:r>
            <w:r>
              <w:rPr>
                <w:noProof/>
                <w:webHidden/>
              </w:rPr>
              <w:fldChar w:fldCharType="begin"/>
            </w:r>
            <w:r>
              <w:rPr>
                <w:noProof/>
                <w:webHidden/>
              </w:rPr>
              <w:instrText xml:space="preserve"> PAGEREF _Toc234831293 \h </w:instrText>
            </w:r>
            <w:r>
              <w:rPr>
                <w:noProof/>
                <w:webHidden/>
              </w:rPr>
            </w:r>
            <w:r>
              <w:rPr>
                <w:noProof/>
                <w:webHidden/>
              </w:rPr>
              <w:fldChar w:fldCharType="separate"/>
            </w:r>
            <w:r>
              <w:rPr>
                <w:noProof/>
                <w:webHidden/>
              </w:rPr>
              <w:t>91</w:t>
            </w:r>
            <w:r>
              <w:rPr>
                <w:noProof/>
                <w:webHidden/>
              </w:rPr>
              <w:fldChar w:fldCharType="end"/>
            </w:r>
          </w:hyperlink>
        </w:p>
        <w:p w14:paraId="45706923" w14:textId="55E2ED37" w:rsidR="000F7EC5" w:rsidRDefault="000F7EC5">
          <w:pPr>
            <w:pStyle w:val="TOC3"/>
            <w:tabs>
              <w:tab w:val="left" w:pos="1440"/>
              <w:tab w:val="right" w:pos="9376"/>
            </w:tabs>
            <w:rPr>
              <w:noProof/>
            </w:rPr>
          </w:pPr>
          <w:hyperlink w:anchor="_Toc234831294" w:history="1">
            <w:r w:rsidRPr="0012547E">
              <w:rPr>
                <w:rStyle w:val="Hyperlink"/>
                <w:i/>
                <w:noProof/>
              </w:rPr>
              <w:t>4.10.2</w:t>
            </w:r>
            <w:r>
              <w:rPr>
                <w:noProof/>
              </w:rPr>
              <w:tab/>
            </w:r>
            <w:r w:rsidRPr="0012547E">
              <w:rPr>
                <w:rStyle w:val="Hyperlink"/>
                <w:i/>
                <w:noProof/>
              </w:rPr>
              <w:t>Best Machine Learning Model</w:t>
            </w:r>
            <w:r>
              <w:rPr>
                <w:noProof/>
                <w:webHidden/>
              </w:rPr>
              <w:tab/>
            </w:r>
            <w:r>
              <w:rPr>
                <w:noProof/>
                <w:webHidden/>
              </w:rPr>
              <w:fldChar w:fldCharType="begin"/>
            </w:r>
            <w:r>
              <w:rPr>
                <w:noProof/>
                <w:webHidden/>
              </w:rPr>
              <w:instrText xml:space="preserve"> PAGEREF _Toc234831294 \h </w:instrText>
            </w:r>
            <w:r>
              <w:rPr>
                <w:noProof/>
                <w:webHidden/>
              </w:rPr>
            </w:r>
            <w:r>
              <w:rPr>
                <w:noProof/>
                <w:webHidden/>
              </w:rPr>
              <w:fldChar w:fldCharType="separate"/>
            </w:r>
            <w:r>
              <w:rPr>
                <w:noProof/>
                <w:webHidden/>
              </w:rPr>
              <w:t>91</w:t>
            </w:r>
            <w:r>
              <w:rPr>
                <w:noProof/>
                <w:webHidden/>
              </w:rPr>
              <w:fldChar w:fldCharType="end"/>
            </w:r>
          </w:hyperlink>
        </w:p>
        <w:p w14:paraId="047E30E5" w14:textId="60E5BD1F" w:rsidR="000F7EC5" w:rsidRDefault="000F7EC5">
          <w:pPr>
            <w:pStyle w:val="TOC3"/>
            <w:tabs>
              <w:tab w:val="left" w:pos="1440"/>
              <w:tab w:val="right" w:pos="9376"/>
            </w:tabs>
            <w:rPr>
              <w:noProof/>
            </w:rPr>
          </w:pPr>
          <w:hyperlink w:anchor="_Toc234831295" w:history="1">
            <w:r w:rsidRPr="0012547E">
              <w:rPr>
                <w:rStyle w:val="Hyperlink"/>
                <w:i/>
                <w:noProof/>
              </w:rPr>
              <w:t>4.10.3</w:t>
            </w:r>
            <w:r>
              <w:rPr>
                <w:noProof/>
              </w:rPr>
              <w:tab/>
            </w:r>
            <w:r w:rsidRPr="0012547E">
              <w:rPr>
                <w:rStyle w:val="Hyperlink"/>
                <w:i/>
                <w:noProof/>
              </w:rPr>
              <w:t>Best Deep Learning Model</w:t>
            </w:r>
            <w:r>
              <w:rPr>
                <w:noProof/>
                <w:webHidden/>
              </w:rPr>
              <w:tab/>
            </w:r>
            <w:r>
              <w:rPr>
                <w:noProof/>
                <w:webHidden/>
              </w:rPr>
              <w:fldChar w:fldCharType="begin"/>
            </w:r>
            <w:r>
              <w:rPr>
                <w:noProof/>
                <w:webHidden/>
              </w:rPr>
              <w:instrText xml:space="preserve"> PAGEREF _Toc234831295 \h </w:instrText>
            </w:r>
            <w:r>
              <w:rPr>
                <w:noProof/>
                <w:webHidden/>
              </w:rPr>
            </w:r>
            <w:r>
              <w:rPr>
                <w:noProof/>
                <w:webHidden/>
              </w:rPr>
              <w:fldChar w:fldCharType="separate"/>
            </w:r>
            <w:r>
              <w:rPr>
                <w:noProof/>
                <w:webHidden/>
              </w:rPr>
              <w:t>91</w:t>
            </w:r>
            <w:r>
              <w:rPr>
                <w:noProof/>
                <w:webHidden/>
              </w:rPr>
              <w:fldChar w:fldCharType="end"/>
            </w:r>
          </w:hyperlink>
        </w:p>
        <w:p w14:paraId="7826781C" w14:textId="3D63FCCA" w:rsidR="000F7EC5" w:rsidRDefault="000F7EC5">
          <w:pPr>
            <w:pStyle w:val="TOC3"/>
            <w:tabs>
              <w:tab w:val="left" w:pos="1440"/>
              <w:tab w:val="right" w:pos="9376"/>
            </w:tabs>
            <w:rPr>
              <w:noProof/>
            </w:rPr>
          </w:pPr>
          <w:hyperlink w:anchor="_Toc234831296" w:history="1">
            <w:r w:rsidRPr="0012547E">
              <w:rPr>
                <w:rStyle w:val="Hyperlink"/>
                <w:i/>
                <w:noProof/>
              </w:rPr>
              <w:t>4.10.4</w:t>
            </w:r>
            <w:r>
              <w:rPr>
                <w:noProof/>
              </w:rPr>
              <w:tab/>
            </w:r>
            <w:r w:rsidRPr="0012547E">
              <w:rPr>
                <w:rStyle w:val="Hyperlink"/>
                <w:i/>
                <w:noProof/>
              </w:rPr>
              <w:t>Best Overall Forecasting Approach</w:t>
            </w:r>
            <w:r>
              <w:rPr>
                <w:noProof/>
                <w:webHidden/>
              </w:rPr>
              <w:tab/>
            </w:r>
            <w:r>
              <w:rPr>
                <w:noProof/>
                <w:webHidden/>
              </w:rPr>
              <w:fldChar w:fldCharType="begin"/>
            </w:r>
            <w:r>
              <w:rPr>
                <w:noProof/>
                <w:webHidden/>
              </w:rPr>
              <w:instrText xml:space="preserve"> PAGEREF _Toc234831296 \h </w:instrText>
            </w:r>
            <w:r>
              <w:rPr>
                <w:noProof/>
                <w:webHidden/>
              </w:rPr>
            </w:r>
            <w:r>
              <w:rPr>
                <w:noProof/>
                <w:webHidden/>
              </w:rPr>
              <w:fldChar w:fldCharType="separate"/>
            </w:r>
            <w:r>
              <w:rPr>
                <w:noProof/>
                <w:webHidden/>
              </w:rPr>
              <w:t>92</w:t>
            </w:r>
            <w:r>
              <w:rPr>
                <w:noProof/>
                <w:webHidden/>
              </w:rPr>
              <w:fldChar w:fldCharType="end"/>
            </w:r>
          </w:hyperlink>
        </w:p>
        <w:p w14:paraId="76DACFD7" w14:textId="6936F7C1" w:rsidR="000F7EC5" w:rsidRDefault="000F7EC5">
          <w:pPr>
            <w:pStyle w:val="TOC3"/>
            <w:tabs>
              <w:tab w:val="left" w:pos="1440"/>
              <w:tab w:val="right" w:pos="9376"/>
            </w:tabs>
            <w:rPr>
              <w:noProof/>
            </w:rPr>
          </w:pPr>
          <w:hyperlink w:anchor="_Toc234831297" w:history="1">
            <w:r w:rsidRPr="0012547E">
              <w:rPr>
                <w:rStyle w:val="Hyperlink"/>
                <w:i/>
                <w:noProof/>
              </w:rPr>
              <w:t>4.10.5</w:t>
            </w:r>
            <w:r>
              <w:rPr>
                <w:noProof/>
              </w:rPr>
              <w:tab/>
            </w:r>
            <w:r w:rsidRPr="0012547E">
              <w:rPr>
                <w:rStyle w:val="Hyperlink"/>
                <w:i/>
                <w:noProof/>
              </w:rPr>
              <w:t>Practical Suitability for Pharmacy Decision-Making</w:t>
            </w:r>
            <w:r>
              <w:rPr>
                <w:noProof/>
                <w:webHidden/>
              </w:rPr>
              <w:tab/>
            </w:r>
            <w:r>
              <w:rPr>
                <w:noProof/>
                <w:webHidden/>
              </w:rPr>
              <w:fldChar w:fldCharType="begin"/>
            </w:r>
            <w:r>
              <w:rPr>
                <w:noProof/>
                <w:webHidden/>
              </w:rPr>
              <w:instrText xml:space="preserve"> PAGEREF _Toc234831297 \h </w:instrText>
            </w:r>
            <w:r>
              <w:rPr>
                <w:noProof/>
                <w:webHidden/>
              </w:rPr>
            </w:r>
            <w:r>
              <w:rPr>
                <w:noProof/>
                <w:webHidden/>
              </w:rPr>
              <w:fldChar w:fldCharType="separate"/>
            </w:r>
            <w:r>
              <w:rPr>
                <w:noProof/>
                <w:webHidden/>
              </w:rPr>
              <w:t>92</w:t>
            </w:r>
            <w:r>
              <w:rPr>
                <w:noProof/>
                <w:webHidden/>
              </w:rPr>
              <w:fldChar w:fldCharType="end"/>
            </w:r>
          </w:hyperlink>
        </w:p>
        <w:p w14:paraId="43646D1B" w14:textId="2BC1E164" w:rsidR="000F7EC5" w:rsidRPr="000F7EC5" w:rsidRDefault="000F7EC5" w:rsidP="000F7EC5">
          <w:pPr>
            <w:pStyle w:val="TOC1"/>
          </w:pPr>
          <w:hyperlink w:anchor="_Toc234831298" w:history="1">
            <w:r w:rsidRPr="000F7EC5">
              <w:rPr>
                <w:rStyle w:val="Hyperlink"/>
              </w:rPr>
              <w:t>Chapter 5:</w:t>
            </w:r>
            <w:r w:rsidRPr="000F7EC5">
              <w:tab/>
            </w:r>
            <w:r w:rsidRPr="000F7EC5">
              <w:rPr>
                <w:rStyle w:val="Hyperlink"/>
              </w:rPr>
              <w:t>Discussion</w:t>
            </w:r>
            <w:r w:rsidRPr="000F7EC5">
              <w:rPr>
                <w:webHidden/>
              </w:rPr>
              <w:tab/>
            </w:r>
            <w:r w:rsidRPr="000F7EC5">
              <w:rPr>
                <w:webHidden/>
              </w:rPr>
              <w:fldChar w:fldCharType="begin"/>
            </w:r>
            <w:r w:rsidRPr="000F7EC5">
              <w:rPr>
                <w:webHidden/>
              </w:rPr>
              <w:instrText xml:space="preserve"> PAGEREF _Toc234831298 \h </w:instrText>
            </w:r>
            <w:r w:rsidRPr="000F7EC5">
              <w:rPr>
                <w:webHidden/>
              </w:rPr>
            </w:r>
            <w:r w:rsidRPr="000F7EC5">
              <w:rPr>
                <w:webHidden/>
              </w:rPr>
              <w:fldChar w:fldCharType="separate"/>
            </w:r>
            <w:r w:rsidRPr="000F7EC5">
              <w:rPr>
                <w:webHidden/>
              </w:rPr>
              <w:t>94</w:t>
            </w:r>
            <w:r w:rsidRPr="000F7EC5">
              <w:rPr>
                <w:webHidden/>
              </w:rPr>
              <w:fldChar w:fldCharType="end"/>
            </w:r>
          </w:hyperlink>
        </w:p>
        <w:p w14:paraId="7EBA8457" w14:textId="73A6A627" w:rsidR="000F7EC5" w:rsidRPr="000F7EC5" w:rsidRDefault="000F7EC5" w:rsidP="000F7EC5">
          <w:pPr>
            <w:pStyle w:val="TOC1"/>
          </w:pPr>
          <w:hyperlink w:anchor="_Toc234831299" w:history="1">
            <w:r w:rsidRPr="000F7EC5">
              <w:rPr>
                <w:rStyle w:val="Hyperlink"/>
              </w:rPr>
              <w:t>Chapter 6:</w:t>
            </w:r>
            <w:r w:rsidRPr="000F7EC5">
              <w:tab/>
            </w:r>
            <w:r w:rsidRPr="000F7EC5">
              <w:rPr>
                <w:rStyle w:val="Hyperlink"/>
              </w:rPr>
              <w:t>Conclusion</w:t>
            </w:r>
            <w:r w:rsidRPr="000F7EC5">
              <w:rPr>
                <w:webHidden/>
              </w:rPr>
              <w:tab/>
            </w:r>
            <w:r w:rsidRPr="000F7EC5">
              <w:rPr>
                <w:webHidden/>
              </w:rPr>
              <w:fldChar w:fldCharType="begin"/>
            </w:r>
            <w:r w:rsidRPr="000F7EC5">
              <w:rPr>
                <w:webHidden/>
              </w:rPr>
              <w:instrText xml:space="preserve"> PAGEREF _Toc234831299 \h </w:instrText>
            </w:r>
            <w:r w:rsidRPr="000F7EC5">
              <w:rPr>
                <w:webHidden/>
              </w:rPr>
            </w:r>
            <w:r w:rsidRPr="000F7EC5">
              <w:rPr>
                <w:webHidden/>
              </w:rPr>
              <w:fldChar w:fldCharType="separate"/>
            </w:r>
            <w:r w:rsidRPr="000F7EC5">
              <w:rPr>
                <w:webHidden/>
              </w:rPr>
              <w:t>98</w:t>
            </w:r>
            <w:r w:rsidRPr="000F7EC5">
              <w:rPr>
                <w:webHidden/>
              </w:rPr>
              <w:fldChar w:fldCharType="end"/>
            </w:r>
          </w:hyperlink>
        </w:p>
        <w:p w14:paraId="5473EE26" w14:textId="6AD4BA00" w:rsidR="000F7EC5" w:rsidRDefault="000F7EC5">
          <w:pPr>
            <w:pStyle w:val="TOC2"/>
            <w:tabs>
              <w:tab w:val="left" w:pos="960"/>
              <w:tab w:val="right" w:pos="9376"/>
            </w:tabs>
            <w:rPr>
              <w:noProof/>
            </w:rPr>
          </w:pPr>
          <w:hyperlink w:anchor="_Toc234831300" w:history="1">
            <w:r w:rsidRPr="0012547E">
              <w:rPr>
                <w:rStyle w:val="Hyperlink"/>
                <w:noProof/>
              </w:rPr>
              <w:t>6.1</w:t>
            </w:r>
            <w:r>
              <w:rPr>
                <w:noProof/>
              </w:rPr>
              <w:tab/>
            </w:r>
            <w:r w:rsidRPr="0012547E">
              <w:rPr>
                <w:rStyle w:val="Hyperlink"/>
                <w:noProof/>
              </w:rPr>
              <w:t>INTRODUCTION</w:t>
            </w:r>
            <w:r>
              <w:rPr>
                <w:noProof/>
                <w:webHidden/>
              </w:rPr>
              <w:tab/>
            </w:r>
            <w:r>
              <w:rPr>
                <w:noProof/>
                <w:webHidden/>
              </w:rPr>
              <w:fldChar w:fldCharType="begin"/>
            </w:r>
            <w:r>
              <w:rPr>
                <w:noProof/>
                <w:webHidden/>
              </w:rPr>
              <w:instrText xml:space="preserve"> PAGEREF _Toc234831300 \h </w:instrText>
            </w:r>
            <w:r>
              <w:rPr>
                <w:noProof/>
                <w:webHidden/>
              </w:rPr>
            </w:r>
            <w:r>
              <w:rPr>
                <w:noProof/>
                <w:webHidden/>
              </w:rPr>
              <w:fldChar w:fldCharType="separate"/>
            </w:r>
            <w:r>
              <w:rPr>
                <w:noProof/>
                <w:webHidden/>
              </w:rPr>
              <w:t>98</w:t>
            </w:r>
            <w:r>
              <w:rPr>
                <w:noProof/>
                <w:webHidden/>
              </w:rPr>
              <w:fldChar w:fldCharType="end"/>
            </w:r>
          </w:hyperlink>
        </w:p>
        <w:p w14:paraId="7E83FB0C" w14:textId="10708EB7" w:rsidR="000F7EC5" w:rsidRDefault="000F7EC5">
          <w:pPr>
            <w:pStyle w:val="TOC2"/>
            <w:tabs>
              <w:tab w:val="left" w:pos="960"/>
              <w:tab w:val="right" w:pos="9376"/>
            </w:tabs>
            <w:rPr>
              <w:noProof/>
            </w:rPr>
          </w:pPr>
          <w:hyperlink w:anchor="_Toc234831301" w:history="1">
            <w:r w:rsidRPr="0012547E">
              <w:rPr>
                <w:rStyle w:val="Hyperlink"/>
                <w:noProof/>
              </w:rPr>
              <w:t>6.2</w:t>
            </w:r>
            <w:r>
              <w:rPr>
                <w:noProof/>
              </w:rPr>
              <w:tab/>
            </w:r>
            <w:r w:rsidRPr="0012547E">
              <w:rPr>
                <w:rStyle w:val="Hyperlink"/>
                <w:noProof/>
              </w:rPr>
              <w:t>ACHIEVEMENT OF RESEARCH OBJECTIVES</w:t>
            </w:r>
            <w:r>
              <w:rPr>
                <w:noProof/>
                <w:webHidden/>
              </w:rPr>
              <w:tab/>
            </w:r>
            <w:r>
              <w:rPr>
                <w:noProof/>
                <w:webHidden/>
              </w:rPr>
              <w:fldChar w:fldCharType="begin"/>
            </w:r>
            <w:r>
              <w:rPr>
                <w:noProof/>
                <w:webHidden/>
              </w:rPr>
              <w:instrText xml:space="preserve"> PAGEREF _Toc234831301 \h </w:instrText>
            </w:r>
            <w:r>
              <w:rPr>
                <w:noProof/>
                <w:webHidden/>
              </w:rPr>
            </w:r>
            <w:r>
              <w:rPr>
                <w:noProof/>
                <w:webHidden/>
              </w:rPr>
              <w:fldChar w:fldCharType="separate"/>
            </w:r>
            <w:r>
              <w:rPr>
                <w:noProof/>
                <w:webHidden/>
              </w:rPr>
              <w:t>99</w:t>
            </w:r>
            <w:r>
              <w:rPr>
                <w:noProof/>
                <w:webHidden/>
              </w:rPr>
              <w:fldChar w:fldCharType="end"/>
            </w:r>
          </w:hyperlink>
        </w:p>
        <w:p w14:paraId="2842F3FF" w14:textId="5F2FD9B6" w:rsidR="000F7EC5" w:rsidRDefault="000F7EC5">
          <w:pPr>
            <w:pStyle w:val="TOC2"/>
            <w:tabs>
              <w:tab w:val="left" w:pos="960"/>
              <w:tab w:val="right" w:pos="9376"/>
            </w:tabs>
            <w:rPr>
              <w:noProof/>
            </w:rPr>
          </w:pPr>
          <w:hyperlink w:anchor="_Toc234831302" w:history="1">
            <w:r w:rsidRPr="0012547E">
              <w:rPr>
                <w:rStyle w:val="Hyperlink"/>
                <w:noProof/>
              </w:rPr>
              <w:t>6.3</w:t>
            </w:r>
            <w:r>
              <w:rPr>
                <w:noProof/>
              </w:rPr>
              <w:tab/>
            </w:r>
            <w:r w:rsidRPr="0012547E">
              <w:rPr>
                <w:rStyle w:val="Hyperlink"/>
                <w:noProof/>
              </w:rPr>
              <w:t>SUMMARY OF KEY FINDINGS</w:t>
            </w:r>
            <w:r>
              <w:rPr>
                <w:noProof/>
                <w:webHidden/>
              </w:rPr>
              <w:tab/>
            </w:r>
            <w:r>
              <w:rPr>
                <w:noProof/>
                <w:webHidden/>
              </w:rPr>
              <w:fldChar w:fldCharType="begin"/>
            </w:r>
            <w:r>
              <w:rPr>
                <w:noProof/>
                <w:webHidden/>
              </w:rPr>
              <w:instrText xml:space="preserve"> PAGEREF _Toc234831302 \h </w:instrText>
            </w:r>
            <w:r>
              <w:rPr>
                <w:noProof/>
                <w:webHidden/>
              </w:rPr>
            </w:r>
            <w:r>
              <w:rPr>
                <w:noProof/>
                <w:webHidden/>
              </w:rPr>
              <w:fldChar w:fldCharType="separate"/>
            </w:r>
            <w:r>
              <w:rPr>
                <w:noProof/>
                <w:webHidden/>
              </w:rPr>
              <w:t>100</w:t>
            </w:r>
            <w:r>
              <w:rPr>
                <w:noProof/>
                <w:webHidden/>
              </w:rPr>
              <w:fldChar w:fldCharType="end"/>
            </w:r>
          </w:hyperlink>
        </w:p>
        <w:p w14:paraId="2B974233" w14:textId="65EB583E" w:rsidR="000F7EC5" w:rsidRDefault="000F7EC5">
          <w:pPr>
            <w:pStyle w:val="TOC2"/>
            <w:tabs>
              <w:tab w:val="left" w:pos="960"/>
              <w:tab w:val="right" w:pos="9376"/>
            </w:tabs>
            <w:rPr>
              <w:noProof/>
            </w:rPr>
          </w:pPr>
          <w:hyperlink w:anchor="_Toc234831303" w:history="1">
            <w:r w:rsidRPr="0012547E">
              <w:rPr>
                <w:rStyle w:val="Hyperlink"/>
                <w:noProof/>
              </w:rPr>
              <w:t>6.4</w:t>
            </w:r>
            <w:r>
              <w:rPr>
                <w:noProof/>
              </w:rPr>
              <w:tab/>
            </w:r>
            <w:r w:rsidRPr="0012547E">
              <w:rPr>
                <w:rStyle w:val="Hyperlink"/>
                <w:noProof/>
              </w:rPr>
              <w:t>RESEARCH CONTRIBUTIONS</w:t>
            </w:r>
            <w:r>
              <w:rPr>
                <w:noProof/>
                <w:webHidden/>
              </w:rPr>
              <w:tab/>
            </w:r>
            <w:r>
              <w:rPr>
                <w:noProof/>
                <w:webHidden/>
              </w:rPr>
              <w:fldChar w:fldCharType="begin"/>
            </w:r>
            <w:r>
              <w:rPr>
                <w:noProof/>
                <w:webHidden/>
              </w:rPr>
              <w:instrText xml:space="preserve"> PAGEREF _Toc234831303 \h </w:instrText>
            </w:r>
            <w:r>
              <w:rPr>
                <w:noProof/>
                <w:webHidden/>
              </w:rPr>
            </w:r>
            <w:r>
              <w:rPr>
                <w:noProof/>
                <w:webHidden/>
              </w:rPr>
              <w:fldChar w:fldCharType="separate"/>
            </w:r>
            <w:r>
              <w:rPr>
                <w:noProof/>
                <w:webHidden/>
              </w:rPr>
              <w:t>101</w:t>
            </w:r>
            <w:r>
              <w:rPr>
                <w:noProof/>
                <w:webHidden/>
              </w:rPr>
              <w:fldChar w:fldCharType="end"/>
            </w:r>
          </w:hyperlink>
        </w:p>
        <w:p w14:paraId="64D359B8" w14:textId="2954EC6D" w:rsidR="000F7EC5" w:rsidRDefault="000F7EC5">
          <w:pPr>
            <w:pStyle w:val="TOC2"/>
            <w:tabs>
              <w:tab w:val="left" w:pos="960"/>
              <w:tab w:val="right" w:pos="9376"/>
            </w:tabs>
            <w:rPr>
              <w:noProof/>
            </w:rPr>
          </w:pPr>
          <w:hyperlink w:anchor="_Toc234831304" w:history="1">
            <w:r w:rsidRPr="0012547E">
              <w:rPr>
                <w:rStyle w:val="Hyperlink"/>
                <w:noProof/>
              </w:rPr>
              <w:t>6.5</w:t>
            </w:r>
            <w:r>
              <w:rPr>
                <w:noProof/>
              </w:rPr>
              <w:tab/>
            </w:r>
            <w:r w:rsidRPr="0012547E">
              <w:rPr>
                <w:rStyle w:val="Hyperlink"/>
                <w:noProof/>
              </w:rPr>
              <w:t>PRACTICAL IMPLICATIONS</w:t>
            </w:r>
            <w:r>
              <w:rPr>
                <w:noProof/>
                <w:webHidden/>
              </w:rPr>
              <w:tab/>
            </w:r>
            <w:r>
              <w:rPr>
                <w:noProof/>
                <w:webHidden/>
              </w:rPr>
              <w:fldChar w:fldCharType="begin"/>
            </w:r>
            <w:r>
              <w:rPr>
                <w:noProof/>
                <w:webHidden/>
              </w:rPr>
              <w:instrText xml:space="preserve"> PAGEREF _Toc234831304 \h </w:instrText>
            </w:r>
            <w:r>
              <w:rPr>
                <w:noProof/>
                <w:webHidden/>
              </w:rPr>
            </w:r>
            <w:r>
              <w:rPr>
                <w:noProof/>
                <w:webHidden/>
              </w:rPr>
              <w:fldChar w:fldCharType="separate"/>
            </w:r>
            <w:r>
              <w:rPr>
                <w:noProof/>
                <w:webHidden/>
              </w:rPr>
              <w:t>102</w:t>
            </w:r>
            <w:r>
              <w:rPr>
                <w:noProof/>
                <w:webHidden/>
              </w:rPr>
              <w:fldChar w:fldCharType="end"/>
            </w:r>
          </w:hyperlink>
        </w:p>
        <w:p w14:paraId="1B25D4B8" w14:textId="7E98F309" w:rsidR="000F7EC5" w:rsidRDefault="000F7EC5">
          <w:pPr>
            <w:pStyle w:val="TOC2"/>
            <w:tabs>
              <w:tab w:val="left" w:pos="960"/>
              <w:tab w:val="right" w:pos="9376"/>
            </w:tabs>
            <w:rPr>
              <w:noProof/>
            </w:rPr>
          </w:pPr>
          <w:hyperlink w:anchor="_Toc234831305" w:history="1">
            <w:r w:rsidRPr="0012547E">
              <w:rPr>
                <w:rStyle w:val="Hyperlink"/>
                <w:noProof/>
              </w:rPr>
              <w:t>6.6</w:t>
            </w:r>
            <w:r>
              <w:rPr>
                <w:noProof/>
              </w:rPr>
              <w:tab/>
            </w:r>
            <w:r w:rsidRPr="0012547E">
              <w:rPr>
                <w:rStyle w:val="Hyperlink"/>
                <w:noProof/>
              </w:rPr>
              <w:t>LIMITATIONS OF THE STUDY</w:t>
            </w:r>
            <w:r>
              <w:rPr>
                <w:noProof/>
                <w:webHidden/>
              </w:rPr>
              <w:tab/>
            </w:r>
            <w:r>
              <w:rPr>
                <w:noProof/>
                <w:webHidden/>
              </w:rPr>
              <w:fldChar w:fldCharType="begin"/>
            </w:r>
            <w:r>
              <w:rPr>
                <w:noProof/>
                <w:webHidden/>
              </w:rPr>
              <w:instrText xml:space="preserve"> PAGEREF _Toc234831305 \h </w:instrText>
            </w:r>
            <w:r>
              <w:rPr>
                <w:noProof/>
                <w:webHidden/>
              </w:rPr>
            </w:r>
            <w:r>
              <w:rPr>
                <w:noProof/>
                <w:webHidden/>
              </w:rPr>
              <w:fldChar w:fldCharType="separate"/>
            </w:r>
            <w:r>
              <w:rPr>
                <w:noProof/>
                <w:webHidden/>
              </w:rPr>
              <w:t>103</w:t>
            </w:r>
            <w:r>
              <w:rPr>
                <w:noProof/>
                <w:webHidden/>
              </w:rPr>
              <w:fldChar w:fldCharType="end"/>
            </w:r>
          </w:hyperlink>
        </w:p>
        <w:p w14:paraId="155E4766" w14:textId="2E739A6E" w:rsidR="000F7EC5" w:rsidRDefault="000F7EC5">
          <w:pPr>
            <w:pStyle w:val="TOC2"/>
            <w:tabs>
              <w:tab w:val="left" w:pos="960"/>
              <w:tab w:val="right" w:pos="9376"/>
            </w:tabs>
            <w:rPr>
              <w:noProof/>
            </w:rPr>
          </w:pPr>
          <w:hyperlink w:anchor="_Toc234831306" w:history="1">
            <w:r w:rsidRPr="0012547E">
              <w:rPr>
                <w:rStyle w:val="Hyperlink"/>
                <w:noProof/>
              </w:rPr>
              <w:t>6.7</w:t>
            </w:r>
            <w:r>
              <w:rPr>
                <w:noProof/>
              </w:rPr>
              <w:tab/>
            </w:r>
            <w:r w:rsidRPr="0012547E">
              <w:rPr>
                <w:rStyle w:val="Hyperlink"/>
                <w:noProof/>
              </w:rPr>
              <w:t>RECOMMENDATIONS FOR FUTURE WORK</w:t>
            </w:r>
            <w:r>
              <w:rPr>
                <w:noProof/>
                <w:webHidden/>
              </w:rPr>
              <w:tab/>
            </w:r>
            <w:r>
              <w:rPr>
                <w:noProof/>
                <w:webHidden/>
              </w:rPr>
              <w:fldChar w:fldCharType="begin"/>
            </w:r>
            <w:r>
              <w:rPr>
                <w:noProof/>
                <w:webHidden/>
              </w:rPr>
              <w:instrText xml:space="preserve"> PAGEREF _Toc234831306 \h </w:instrText>
            </w:r>
            <w:r>
              <w:rPr>
                <w:noProof/>
                <w:webHidden/>
              </w:rPr>
            </w:r>
            <w:r>
              <w:rPr>
                <w:noProof/>
                <w:webHidden/>
              </w:rPr>
              <w:fldChar w:fldCharType="separate"/>
            </w:r>
            <w:r>
              <w:rPr>
                <w:noProof/>
                <w:webHidden/>
              </w:rPr>
              <w:t>104</w:t>
            </w:r>
            <w:r>
              <w:rPr>
                <w:noProof/>
                <w:webHidden/>
              </w:rPr>
              <w:fldChar w:fldCharType="end"/>
            </w:r>
          </w:hyperlink>
        </w:p>
        <w:p w14:paraId="5CE5E281" w14:textId="05800550" w:rsidR="000F7EC5" w:rsidRDefault="000F7EC5">
          <w:pPr>
            <w:pStyle w:val="TOC2"/>
            <w:tabs>
              <w:tab w:val="left" w:pos="960"/>
              <w:tab w:val="right" w:pos="9376"/>
            </w:tabs>
            <w:rPr>
              <w:noProof/>
            </w:rPr>
          </w:pPr>
          <w:hyperlink w:anchor="_Toc234831307" w:history="1">
            <w:r w:rsidRPr="0012547E">
              <w:rPr>
                <w:rStyle w:val="Hyperlink"/>
                <w:noProof/>
              </w:rPr>
              <w:t>6.8</w:t>
            </w:r>
            <w:r>
              <w:rPr>
                <w:noProof/>
              </w:rPr>
              <w:tab/>
            </w:r>
            <w:r w:rsidRPr="0012547E">
              <w:rPr>
                <w:rStyle w:val="Hyperlink"/>
                <w:noProof/>
              </w:rPr>
              <w:t>FINAL CONCLUSION</w:t>
            </w:r>
            <w:r>
              <w:rPr>
                <w:noProof/>
                <w:webHidden/>
              </w:rPr>
              <w:tab/>
            </w:r>
            <w:r>
              <w:rPr>
                <w:noProof/>
                <w:webHidden/>
              </w:rPr>
              <w:fldChar w:fldCharType="begin"/>
            </w:r>
            <w:r>
              <w:rPr>
                <w:noProof/>
                <w:webHidden/>
              </w:rPr>
              <w:instrText xml:space="preserve"> PAGEREF _Toc234831307 \h </w:instrText>
            </w:r>
            <w:r>
              <w:rPr>
                <w:noProof/>
                <w:webHidden/>
              </w:rPr>
            </w:r>
            <w:r>
              <w:rPr>
                <w:noProof/>
                <w:webHidden/>
              </w:rPr>
              <w:fldChar w:fldCharType="separate"/>
            </w:r>
            <w:r>
              <w:rPr>
                <w:noProof/>
                <w:webHidden/>
              </w:rPr>
              <w:t>105</w:t>
            </w:r>
            <w:r>
              <w:rPr>
                <w:noProof/>
                <w:webHidden/>
              </w:rPr>
              <w:fldChar w:fldCharType="end"/>
            </w:r>
          </w:hyperlink>
        </w:p>
        <w:p w14:paraId="5366D8C9" w14:textId="7A2F4F84" w:rsidR="00DB350A" w:rsidRDefault="00000000" w:rsidP="00BE2FB9">
          <w:pPr>
            <w:widowControl w:val="0"/>
            <w:tabs>
              <w:tab w:val="right" w:pos="12000"/>
            </w:tabs>
            <w:spacing w:before="60" w:line="360" w:lineRule="auto"/>
            <w:ind w:left="360"/>
            <w:jc w:val="both"/>
            <w:rPr>
              <w:rFonts w:ascii="Arial" w:eastAsia="Arial" w:hAnsi="Arial" w:cs="Arial"/>
              <w:color w:val="000000"/>
              <w:sz w:val="22"/>
              <w:szCs w:val="22"/>
            </w:rPr>
          </w:pPr>
          <w:r>
            <w:lastRenderedPageBreak/>
            <w:fldChar w:fldCharType="end"/>
          </w:r>
        </w:p>
      </w:sdtContent>
    </w:sdt>
    <w:p w14:paraId="2B978B03" w14:textId="77777777" w:rsidR="00DB350A" w:rsidRDefault="00DB350A" w:rsidP="00BE2FB9">
      <w:pPr>
        <w:spacing w:line="360" w:lineRule="auto"/>
        <w:jc w:val="both"/>
      </w:pPr>
    </w:p>
    <w:p w14:paraId="6FBCAC75"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B API Endpoint Testing Results</w:t>
        </w:r>
      </w:hyperlink>
      <w:hyperlink w:anchor="_1jlao46">
        <w:r>
          <w:rPr>
            <w:color w:val="000000"/>
            <w:sz w:val="22"/>
            <w:szCs w:val="22"/>
          </w:rPr>
          <w:tab/>
        </w:r>
      </w:hyperlink>
    </w:p>
    <w:p w14:paraId="3430F173"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C Model Performance Results</w:t>
        </w:r>
      </w:hyperlink>
      <w:hyperlink w:anchor="_1jlao46">
        <w:r>
          <w:rPr>
            <w:color w:val="000000"/>
            <w:sz w:val="22"/>
            <w:szCs w:val="22"/>
          </w:rPr>
          <w:tab/>
        </w:r>
      </w:hyperlink>
    </w:p>
    <w:p w14:paraId="54ABA6D0"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D System Screenshots</w:t>
        </w:r>
      </w:hyperlink>
      <w:hyperlink w:anchor="_1jlao46">
        <w:r>
          <w:rPr>
            <w:color w:val="000000"/>
            <w:sz w:val="22"/>
            <w:szCs w:val="22"/>
          </w:rPr>
          <w:tab/>
        </w:r>
      </w:hyperlink>
    </w:p>
    <w:p w14:paraId="582B51D4"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E Deployment Configuration Samples</w:t>
        </w:r>
      </w:hyperlink>
      <w:hyperlink w:anchor="_1jlao46">
        <w:r>
          <w:rPr>
            <w:color w:val="000000"/>
            <w:sz w:val="22"/>
            <w:szCs w:val="22"/>
          </w:rPr>
          <w:tab/>
        </w:r>
      </w:hyperlink>
    </w:p>
    <w:p w14:paraId="10EF0ACF"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p>
    <w:p w14:paraId="3D7E640B" w14:textId="77777777" w:rsidR="00DB350A" w:rsidRDefault="00000000" w:rsidP="00BE2FB9">
      <w:pPr>
        <w:pBdr>
          <w:top w:val="nil"/>
          <w:left w:val="nil"/>
          <w:bottom w:val="nil"/>
          <w:right w:val="nil"/>
          <w:between w:val="nil"/>
        </w:pBdr>
        <w:tabs>
          <w:tab w:val="left" w:pos="567"/>
          <w:tab w:val="right" w:pos="8221"/>
        </w:tabs>
        <w:spacing w:before="120" w:line="360" w:lineRule="auto"/>
        <w:jc w:val="both"/>
        <w:rPr>
          <w:b/>
          <w:color w:val="000000"/>
          <w:sz w:val="22"/>
          <w:szCs w:val="22"/>
        </w:rPr>
      </w:pPr>
      <w:r>
        <w:br w:type="page"/>
      </w:r>
    </w:p>
    <w:p w14:paraId="6282E802" w14:textId="1C11AD73" w:rsidR="00BE2FB9" w:rsidRPr="00BE2FB9" w:rsidRDefault="00BE2FB9" w:rsidP="00BE2FB9">
      <w:pPr>
        <w:pStyle w:val="Title"/>
        <w:rPr>
          <w:smallCaps w:val="0"/>
          <w:sz w:val="36"/>
          <w:szCs w:val="36"/>
        </w:rPr>
      </w:pPr>
      <w:bookmarkStart w:id="1" w:name="_34g0dwd" w:colFirst="0" w:colLast="0"/>
      <w:bookmarkEnd w:id="1"/>
      <w:r w:rsidRPr="00BE2FB9">
        <w:rPr>
          <w:smallCaps w:val="0"/>
          <w:sz w:val="36"/>
          <w:szCs w:val="36"/>
        </w:rPr>
        <w:lastRenderedPageBreak/>
        <w:t>List of Tables</w:t>
      </w:r>
    </w:p>
    <w:p w14:paraId="78868361" w14:textId="77777777" w:rsidR="00BE2FB9" w:rsidRDefault="00BE2FB9" w:rsidP="00BE2FB9">
      <w:pPr>
        <w:pStyle w:val="TableofFigures"/>
        <w:tabs>
          <w:tab w:val="right" w:leader="dot" w:pos="9376"/>
        </w:tabs>
        <w:spacing w:line="360" w:lineRule="auto"/>
        <w:jc w:val="both"/>
        <w:rPr>
          <w:b/>
          <w:color w:val="000000"/>
          <w:sz w:val="28"/>
          <w:szCs w:val="28"/>
        </w:rPr>
      </w:pPr>
    </w:p>
    <w:p w14:paraId="535B96B7" w14:textId="530B6DF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r>
        <w:rPr>
          <w:b/>
          <w:color w:val="000000"/>
          <w:sz w:val="28"/>
          <w:szCs w:val="28"/>
        </w:rPr>
        <w:fldChar w:fldCharType="begin"/>
      </w:r>
      <w:r>
        <w:rPr>
          <w:b/>
          <w:color w:val="000000"/>
          <w:sz w:val="28"/>
          <w:szCs w:val="28"/>
        </w:rPr>
        <w:instrText xml:space="preserve"> TOC \h \z \c "Table" </w:instrText>
      </w:r>
      <w:r>
        <w:rPr>
          <w:b/>
          <w:color w:val="000000"/>
          <w:sz w:val="28"/>
          <w:szCs w:val="28"/>
        </w:rPr>
        <w:fldChar w:fldCharType="separate"/>
      </w:r>
      <w:hyperlink w:anchor="_Toc23479316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w:t>
        </w:r>
        <w:r w:rsidRPr="00E866AB">
          <w:rPr>
            <w:rStyle w:val="Hyperlink"/>
            <w:noProof/>
            <w:lang w:val="en-US"/>
          </w:rPr>
          <w:t>: Category-Wise Performance of SARIMAX and Prophet</w:t>
        </w:r>
        <w:r>
          <w:rPr>
            <w:noProof/>
            <w:webHidden/>
          </w:rPr>
          <w:tab/>
        </w:r>
        <w:r>
          <w:rPr>
            <w:noProof/>
            <w:webHidden/>
          </w:rPr>
          <w:fldChar w:fldCharType="begin"/>
        </w:r>
        <w:r>
          <w:rPr>
            <w:noProof/>
            <w:webHidden/>
          </w:rPr>
          <w:instrText xml:space="preserve"> PAGEREF _Toc234793164 \h </w:instrText>
        </w:r>
        <w:r>
          <w:rPr>
            <w:noProof/>
            <w:webHidden/>
          </w:rPr>
        </w:r>
        <w:r>
          <w:rPr>
            <w:noProof/>
            <w:webHidden/>
          </w:rPr>
          <w:fldChar w:fldCharType="separate"/>
        </w:r>
        <w:r>
          <w:rPr>
            <w:noProof/>
            <w:webHidden/>
          </w:rPr>
          <w:t>49</w:t>
        </w:r>
        <w:r>
          <w:rPr>
            <w:noProof/>
            <w:webHidden/>
          </w:rPr>
          <w:fldChar w:fldCharType="end"/>
        </w:r>
      </w:hyperlink>
    </w:p>
    <w:p w14:paraId="7BB1D0E7" w14:textId="0ABDC5CF"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2</w:t>
        </w:r>
        <w:r w:rsidRPr="00E866AB">
          <w:rPr>
            <w:rStyle w:val="Hyperlink"/>
            <w:noProof/>
            <w:lang w:val="en-US"/>
          </w:rPr>
          <w:t>: Average Performance Comparison of Statistical Forecasting Models</w:t>
        </w:r>
        <w:r>
          <w:rPr>
            <w:noProof/>
            <w:webHidden/>
          </w:rPr>
          <w:tab/>
        </w:r>
        <w:r>
          <w:rPr>
            <w:noProof/>
            <w:webHidden/>
          </w:rPr>
          <w:fldChar w:fldCharType="begin"/>
        </w:r>
        <w:r>
          <w:rPr>
            <w:noProof/>
            <w:webHidden/>
          </w:rPr>
          <w:instrText xml:space="preserve"> PAGEREF _Toc234793165 \h </w:instrText>
        </w:r>
        <w:r>
          <w:rPr>
            <w:noProof/>
            <w:webHidden/>
          </w:rPr>
        </w:r>
        <w:r>
          <w:rPr>
            <w:noProof/>
            <w:webHidden/>
          </w:rPr>
          <w:fldChar w:fldCharType="separate"/>
        </w:r>
        <w:r>
          <w:rPr>
            <w:noProof/>
            <w:webHidden/>
          </w:rPr>
          <w:t>52</w:t>
        </w:r>
        <w:r>
          <w:rPr>
            <w:noProof/>
            <w:webHidden/>
          </w:rPr>
          <w:fldChar w:fldCharType="end"/>
        </w:r>
      </w:hyperlink>
    </w:p>
    <w:p w14:paraId="6FA839BB" w14:textId="7A4AF4B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3</w:t>
        </w:r>
        <w:r w:rsidRPr="00E866AB">
          <w:rPr>
            <w:rStyle w:val="Hyperlink"/>
            <w:noProof/>
            <w:lang w:val="en-US"/>
          </w:rPr>
          <w:t>: Category-Wise Performance of XGBoost and LightGBM</w:t>
        </w:r>
        <w:r>
          <w:rPr>
            <w:noProof/>
            <w:webHidden/>
          </w:rPr>
          <w:tab/>
        </w:r>
        <w:r>
          <w:rPr>
            <w:noProof/>
            <w:webHidden/>
          </w:rPr>
          <w:fldChar w:fldCharType="begin"/>
        </w:r>
        <w:r>
          <w:rPr>
            <w:noProof/>
            <w:webHidden/>
          </w:rPr>
          <w:instrText xml:space="preserve"> PAGEREF _Toc234793166 \h </w:instrText>
        </w:r>
        <w:r>
          <w:rPr>
            <w:noProof/>
            <w:webHidden/>
          </w:rPr>
        </w:r>
        <w:r>
          <w:rPr>
            <w:noProof/>
            <w:webHidden/>
          </w:rPr>
          <w:fldChar w:fldCharType="separate"/>
        </w:r>
        <w:r>
          <w:rPr>
            <w:noProof/>
            <w:webHidden/>
          </w:rPr>
          <w:t>54</w:t>
        </w:r>
        <w:r>
          <w:rPr>
            <w:noProof/>
            <w:webHidden/>
          </w:rPr>
          <w:fldChar w:fldCharType="end"/>
        </w:r>
      </w:hyperlink>
    </w:p>
    <w:p w14:paraId="23BBB90A" w14:textId="6171290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4</w:t>
        </w:r>
        <w:r w:rsidRPr="00E866AB">
          <w:rPr>
            <w:rStyle w:val="Hyperlink"/>
            <w:noProof/>
            <w:lang w:val="en-US"/>
          </w:rPr>
          <w:t>: Average Performance Comparison of Machine Learning Models</w:t>
        </w:r>
        <w:r>
          <w:rPr>
            <w:noProof/>
            <w:webHidden/>
          </w:rPr>
          <w:tab/>
        </w:r>
        <w:r>
          <w:rPr>
            <w:noProof/>
            <w:webHidden/>
          </w:rPr>
          <w:fldChar w:fldCharType="begin"/>
        </w:r>
        <w:r>
          <w:rPr>
            <w:noProof/>
            <w:webHidden/>
          </w:rPr>
          <w:instrText xml:space="preserve"> PAGEREF _Toc234793167 \h </w:instrText>
        </w:r>
        <w:r>
          <w:rPr>
            <w:noProof/>
            <w:webHidden/>
          </w:rPr>
        </w:r>
        <w:r>
          <w:rPr>
            <w:noProof/>
            <w:webHidden/>
          </w:rPr>
          <w:fldChar w:fldCharType="separate"/>
        </w:r>
        <w:r>
          <w:rPr>
            <w:noProof/>
            <w:webHidden/>
          </w:rPr>
          <w:t>57</w:t>
        </w:r>
        <w:r>
          <w:rPr>
            <w:noProof/>
            <w:webHidden/>
          </w:rPr>
          <w:fldChar w:fldCharType="end"/>
        </w:r>
      </w:hyperlink>
    </w:p>
    <w:p w14:paraId="73B68314" w14:textId="0B82739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5</w:t>
        </w:r>
        <w:r w:rsidRPr="00E866AB">
          <w:rPr>
            <w:rStyle w:val="Hyperlink"/>
            <w:noProof/>
            <w:lang w:val="en-US"/>
          </w:rPr>
          <w:t>: Category-Wise MAE of the Main Deep Learning Models</w:t>
        </w:r>
        <w:r>
          <w:rPr>
            <w:noProof/>
            <w:webHidden/>
          </w:rPr>
          <w:tab/>
        </w:r>
        <w:r>
          <w:rPr>
            <w:noProof/>
            <w:webHidden/>
          </w:rPr>
          <w:fldChar w:fldCharType="begin"/>
        </w:r>
        <w:r>
          <w:rPr>
            <w:noProof/>
            <w:webHidden/>
          </w:rPr>
          <w:instrText xml:space="preserve"> PAGEREF _Toc234793168 \h </w:instrText>
        </w:r>
        <w:r>
          <w:rPr>
            <w:noProof/>
            <w:webHidden/>
          </w:rPr>
        </w:r>
        <w:r>
          <w:rPr>
            <w:noProof/>
            <w:webHidden/>
          </w:rPr>
          <w:fldChar w:fldCharType="separate"/>
        </w:r>
        <w:r>
          <w:rPr>
            <w:noProof/>
            <w:webHidden/>
          </w:rPr>
          <w:t>59</w:t>
        </w:r>
        <w:r>
          <w:rPr>
            <w:noProof/>
            <w:webHidden/>
          </w:rPr>
          <w:fldChar w:fldCharType="end"/>
        </w:r>
      </w:hyperlink>
    </w:p>
    <w:p w14:paraId="3BCF9D49" w14:textId="7B6FC4D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6</w:t>
        </w:r>
        <w:r w:rsidRPr="00E866AB">
          <w:rPr>
            <w:rStyle w:val="Hyperlink"/>
            <w:noProof/>
            <w:lang w:val="en-US"/>
          </w:rPr>
          <w:t>: Average Performance Comparison of the Main Deep Learning Models</w:t>
        </w:r>
        <w:r>
          <w:rPr>
            <w:noProof/>
            <w:webHidden/>
          </w:rPr>
          <w:tab/>
        </w:r>
        <w:r>
          <w:rPr>
            <w:noProof/>
            <w:webHidden/>
          </w:rPr>
          <w:fldChar w:fldCharType="begin"/>
        </w:r>
        <w:r>
          <w:rPr>
            <w:noProof/>
            <w:webHidden/>
          </w:rPr>
          <w:instrText xml:space="preserve"> PAGEREF _Toc234793169 \h </w:instrText>
        </w:r>
        <w:r>
          <w:rPr>
            <w:noProof/>
            <w:webHidden/>
          </w:rPr>
        </w:r>
        <w:r>
          <w:rPr>
            <w:noProof/>
            <w:webHidden/>
          </w:rPr>
          <w:fldChar w:fldCharType="separate"/>
        </w:r>
        <w:r>
          <w:rPr>
            <w:noProof/>
            <w:webHidden/>
          </w:rPr>
          <w:t>63</w:t>
        </w:r>
        <w:r>
          <w:rPr>
            <w:noProof/>
            <w:webHidden/>
          </w:rPr>
          <w:fldChar w:fldCharType="end"/>
        </w:r>
      </w:hyperlink>
    </w:p>
    <w:p w14:paraId="26D1DFA6" w14:textId="3EF0CB1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0"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7</w:t>
        </w:r>
        <w:r w:rsidRPr="00E866AB">
          <w:rPr>
            <w:rStyle w:val="Hyperlink"/>
            <w:noProof/>
            <w:lang w:val="en-US"/>
          </w:rPr>
          <w:t>: Category-Wise Performance of Ensemble Forecasting Methods</w:t>
        </w:r>
        <w:r>
          <w:rPr>
            <w:noProof/>
            <w:webHidden/>
          </w:rPr>
          <w:tab/>
        </w:r>
        <w:r>
          <w:rPr>
            <w:noProof/>
            <w:webHidden/>
          </w:rPr>
          <w:fldChar w:fldCharType="begin"/>
        </w:r>
        <w:r>
          <w:rPr>
            <w:noProof/>
            <w:webHidden/>
          </w:rPr>
          <w:instrText xml:space="preserve"> PAGEREF _Toc234793170 \h </w:instrText>
        </w:r>
        <w:r>
          <w:rPr>
            <w:noProof/>
            <w:webHidden/>
          </w:rPr>
        </w:r>
        <w:r>
          <w:rPr>
            <w:noProof/>
            <w:webHidden/>
          </w:rPr>
          <w:fldChar w:fldCharType="separate"/>
        </w:r>
        <w:r>
          <w:rPr>
            <w:noProof/>
            <w:webHidden/>
          </w:rPr>
          <w:t>65</w:t>
        </w:r>
        <w:r>
          <w:rPr>
            <w:noProof/>
            <w:webHidden/>
          </w:rPr>
          <w:fldChar w:fldCharType="end"/>
        </w:r>
      </w:hyperlink>
    </w:p>
    <w:p w14:paraId="5C7DACE2" w14:textId="621ED4F0"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1"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8</w:t>
        </w:r>
        <w:r w:rsidRPr="00E866AB">
          <w:rPr>
            <w:rStyle w:val="Hyperlink"/>
            <w:noProof/>
            <w:lang w:val="en-US"/>
          </w:rPr>
          <w:t>: Selected Ensemble Forecasting Results</w:t>
        </w:r>
        <w:r>
          <w:rPr>
            <w:noProof/>
            <w:webHidden/>
          </w:rPr>
          <w:tab/>
        </w:r>
        <w:r>
          <w:rPr>
            <w:noProof/>
            <w:webHidden/>
          </w:rPr>
          <w:fldChar w:fldCharType="begin"/>
        </w:r>
        <w:r>
          <w:rPr>
            <w:noProof/>
            <w:webHidden/>
          </w:rPr>
          <w:instrText xml:space="preserve"> PAGEREF _Toc234793171 \h </w:instrText>
        </w:r>
        <w:r>
          <w:rPr>
            <w:noProof/>
            <w:webHidden/>
          </w:rPr>
        </w:r>
        <w:r>
          <w:rPr>
            <w:noProof/>
            <w:webHidden/>
          </w:rPr>
          <w:fldChar w:fldCharType="separate"/>
        </w:r>
        <w:r>
          <w:rPr>
            <w:noProof/>
            <w:webHidden/>
          </w:rPr>
          <w:t>66</w:t>
        </w:r>
        <w:r>
          <w:rPr>
            <w:noProof/>
            <w:webHidden/>
          </w:rPr>
          <w:fldChar w:fldCharType="end"/>
        </w:r>
      </w:hyperlink>
    </w:p>
    <w:p w14:paraId="5C5E422D" w14:textId="360F021E"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2"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9</w:t>
        </w:r>
        <w:r w:rsidRPr="00E866AB">
          <w:rPr>
            <w:rStyle w:val="Hyperlink"/>
            <w:noProof/>
            <w:lang w:val="en-US"/>
          </w:rPr>
          <w:t>: Average Performance Comparison of Ensemble Forecasting Methods</w:t>
        </w:r>
        <w:r>
          <w:rPr>
            <w:noProof/>
            <w:webHidden/>
          </w:rPr>
          <w:tab/>
        </w:r>
        <w:r>
          <w:rPr>
            <w:noProof/>
            <w:webHidden/>
          </w:rPr>
          <w:fldChar w:fldCharType="begin"/>
        </w:r>
        <w:r>
          <w:rPr>
            <w:noProof/>
            <w:webHidden/>
          </w:rPr>
          <w:instrText xml:space="preserve"> PAGEREF _Toc234793172 \h </w:instrText>
        </w:r>
        <w:r>
          <w:rPr>
            <w:noProof/>
            <w:webHidden/>
          </w:rPr>
        </w:r>
        <w:r>
          <w:rPr>
            <w:noProof/>
            <w:webHidden/>
          </w:rPr>
          <w:fldChar w:fldCharType="separate"/>
        </w:r>
        <w:r>
          <w:rPr>
            <w:noProof/>
            <w:webHidden/>
          </w:rPr>
          <w:t>66</w:t>
        </w:r>
        <w:r>
          <w:rPr>
            <w:noProof/>
            <w:webHidden/>
          </w:rPr>
          <w:fldChar w:fldCharType="end"/>
        </w:r>
      </w:hyperlink>
    </w:p>
    <w:p w14:paraId="271D9DA7" w14:textId="06BD5A5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3"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10</w:t>
        </w:r>
        <w:r w:rsidRPr="00E866AB">
          <w:rPr>
            <w:rStyle w:val="Hyperlink"/>
            <w:noProof/>
            <w:lang w:val="en-US"/>
          </w:rPr>
          <w:t>: C1 XGBoost Fallback Lag-Importance Results</w:t>
        </w:r>
        <w:r>
          <w:rPr>
            <w:noProof/>
            <w:webHidden/>
          </w:rPr>
          <w:tab/>
        </w:r>
        <w:r>
          <w:rPr>
            <w:noProof/>
            <w:webHidden/>
          </w:rPr>
          <w:fldChar w:fldCharType="begin"/>
        </w:r>
        <w:r>
          <w:rPr>
            <w:noProof/>
            <w:webHidden/>
          </w:rPr>
          <w:instrText xml:space="preserve"> PAGEREF _Toc234793173 \h </w:instrText>
        </w:r>
        <w:r>
          <w:rPr>
            <w:noProof/>
            <w:webHidden/>
          </w:rPr>
        </w:r>
        <w:r>
          <w:rPr>
            <w:noProof/>
            <w:webHidden/>
          </w:rPr>
          <w:fldChar w:fldCharType="separate"/>
        </w:r>
        <w:r>
          <w:rPr>
            <w:noProof/>
            <w:webHidden/>
          </w:rPr>
          <w:t>69</w:t>
        </w:r>
        <w:r>
          <w:rPr>
            <w:noProof/>
            <w:webHidden/>
          </w:rPr>
          <w:fldChar w:fldCharType="end"/>
        </w:r>
      </w:hyperlink>
    </w:p>
    <w:p w14:paraId="3635D953" w14:textId="23F6FE4F"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11</w:t>
        </w:r>
        <w:r w:rsidRPr="00E866AB">
          <w:rPr>
            <w:rStyle w:val="Hyperlink"/>
            <w:noProof/>
            <w:lang w:val="en-US"/>
          </w:rPr>
          <w:t>: Live API Validation of Advanced AI Modules</w:t>
        </w:r>
        <w:r>
          <w:rPr>
            <w:noProof/>
            <w:webHidden/>
          </w:rPr>
          <w:tab/>
        </w:r>
        <w:r>
          <w:rPr>
            <w:noProof/>
            <w:webHidden/>
          </w:rPr>
          <w:fldChar w:fldCharType="begin"/>
        </w:r>
        <w:r>
          <w:rPr>
            <w:noProof/>
            <w:webHidden/>
          </w:rPr>
          <w:instrText xml:space="preserve"> PAGEREF _Toc234793174 \h </w:instrText>
        </w:r>
        <w:r>
          <w:rPr>
            <w:noProof/>
            <w:webHidden/>
          </w:rPr>
        </w:r>
        <w:r>
          <w:rPr>
            <w:noProof/>
            <w:webHidden/>
          </w:rPr>
          <w:fldChar w:fldCharType="separate"/>
        </w:r>
        <w:r>
          <w:rPr>
            <w:noProof/>
            <w:webHidden/>
          </w:rPr>
          <w:t>72</w:t>
        </w:r>
        <w:r>
          <w:rPr>
            <w:noProof/>
            <w:webHidden/>
          </w:rPr>
          <w:fldChar w:fldCharType="end"/>
        </w:r>
      </w:hyperlink>
    </w:p>
    <w:p w14:paraId="4ADF0DD5" w14:textId="30491BE2"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12</w:t>
        </w:r>
        <w:r w:rsidRPr="00E866AB">
          <w:rPr>
            <w:rStyle w:val="Hyperlink"/>
            <w:noProof/>
            <w:lang w:val="en-US"/>
          </w:rPr>
          <w:t>: Best C1 Architecture Returned by the NAS Endpoint</w:t>
        </w:r>
        <w:r>
          <w:rPr>
            <w:noProof/>
            <w:webHidden/>
          </w:rPr>
          <w:tab/>
        </w:r>
        <w:r>
          <w:rPr>
            <w:noProof/>
            <w:webHidden/>
          </w:rPr>
          <w:fldChar w:fldCharType="begin"/>
        </w:r>
        <w:r>
          <w:rPr>
            <w:noProof/>
            <w:webHidden/>
          </w:rPr>
          <w:instrText xml:space="preserve"> PAGEREF _Toc234793175 \h </w:instrText>
        </w:r>
        <w:r>
          <w:rPr>
            <w:noProof/>
            <w:webHidden/>
          </w:rPr>
        </w:r>
        <w:r>
          <w:rPr>
            <w:noProof/>
            <w:webHidden/>
          </w:rPr>
          <w:fldChar w:fldCharType="separate"/>
        </w:r>
        <w:r>
          <w:rPr>
            <w:noProof/>
            <w:webHidden/>
          </w:rPr>
          <w:t>73</w:t>
        </w:r>
        <w:r>
          <w:rPr>
            <w:noProof/>
            <w:webHidden/>
          </w:rPr>
          <w:fldChar w:fldCharType="end"/>
        </w:r>
      </w:hyperlink>
    </w:p>
    <w:p w14:paraId="6A22858F" w14:textId="6F137AF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13</w:t>
        </w:r>
        <w:r w:rsidRPr="00E866AB">
          <w:rPr>
            <w:rStyle w:val="Hyperlink"/>
            <w:noProof/>
            <w:lang w:val="en-US"/>
          </w:rPr>
          <w:t>: Leading C1 Candidate Drivers Returned by Causal Discovery</w:t>
        </w:r>
        <w:r>
          <w:rPr>
            <w:noProof/>
            <w:webHidden/>
          </w:rPr>
          <w:tab/>
        </w:r>
        <w:r>
          <w:rPr>
            <w:noProof/>
            <w:webHidden/>
          </w:rPr>
          <w:fldChar w:fldCharType="begin"/>
        </w:r>
        <w:r>
          <w:rPr>
            <w:noProof/>
            <w:webHidden/>
          </w:rPr>
          <w:instrText xml:space="preserve"> PAGEREF _Toc234793176 \h </w:instrText>
        </w:r>
        <w:r>
          <w:rPr>
            <w:noProof/>
            <w:webHidden/>
          </w:rPr>
        </w:r>
        <w:r>
          <w:rPr>
            <w:noProof/>
            <w:webHidden/>
          </w:rPr>
          <w:fldChar w:fldCharType="separate"/>
        </w:r>
        <w:r>
          <w:rPr>
            <w:noProof/>
            <w:webHidden/>
          </w:rPr>
          <w:t>75</w:t>
        </w:r>
        <w:r>
          <w:rPr>
            <w:noProof/>
            <w:webHidden/>
          </w:rPr>
          <w:fldChar w:fldCharType="end"/>
        </w:r>
      </w:hyperlink>
    </w:p>
    <w:p w14:paraId="496AAF57" w14:textId="046A17C0"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14</w:t>
        </w:r>
        <w:r w:rsidRPr="00E866AB">
          <w:rPr>
            <w:rStyle w:val="Hyperlink"/>
            <w:noProof/>
            <w:lang w:val="en-US"/>
          </w:rPr>
          <w:t>: Live System Endpoint Validation Results</w:t>
        </w:r>
        <w:r>
          <w:rPr>
            <w:noProof/>
            <w:webHidden/>
          </w:rPr>
          <w:tab/>
        </w:r>
        <w:r>
          <w:rPr>
            <w:noProof/>
            <w:webHidden/>
          </w:rPr>
          <w:fldChar w:fldCharType="begin"/>
        </w:r>
        <w:r>
          <w:rPr>
            <w:noProof/>
            <w:webHidden/>
          </w:rPr>
          <w:instrText xml:space="preserve"> PAGEREF _Toc234793177 \h </w:instrText>
        </w:r>
        <w:r>
          <w:rPr>
            <w:noProof/>
            <w:webHidden/>
          </w:rPr>
        </w:r>
        <w:r>
          <w:rPr>
            <w:noProof/>
            <w:webHidden/>
          </w:rPr>
          <w:fldChar w:fldCharType="separate"/>
        </w:r>
        <w:r>
          <w:rPr>
            <w:noProof/>
            <w:webHidden/>
          </w:rPr>
          <w:t>77</w:t>
        </w:r>
        <w:r>
          <w:rPr>
            <w:noProof/>
            <w:webHidden/>
          </w:rPr>
          <w:fldChar w:fldCharType="end"/>
        </w:r>
      </w:hyperlink>
    </w:p>
    <w:p w14:paraId="1CD58821" w14:textId="13F92B88"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15</w:t>
        </w:r>
        <w:r w:rsidRPr="00E866AB">
          <w:rPr>
            <w:rStyle w:val="Hyperlink"/>
            <w:noProof/>
            <w:lang w:val="en-US"/>
          </w:rPr>
          <w:t>: Reported Final API Testing Summary</w:t>
        </w:r>
        <w:r>
          <w:rPr>
            <w:noProof/>
            <w:webHidden/>
          </w:rPr>
          <w:tab/>
        </w:r>
        <w:r>
          <w:rPr>
            <w:noProof/>
            <w:webHidden/>
          </w:rPr>
          <w:fldChar w:fldCharType="begin"/>
        </w:r>
        <w:r>
          <w:rPr>
            <w:noProof/>
            <w:webHidden/>
          </w:rPr>
          <w:instrText xml:space="preserve"> PAGEREF _Toc234793178 \h </w:instrText>
        </w:r>
        <w:r>
          <w:rPr>
            <w:noProof/>
            <w:webHidden/>
          </w:rPr>
        </w:r>
        <w:r>
          <w:rPr>
            <w:noProof/>
            <w:webHidden/>
          </w:rPr>
          <w:fldChar w:fldCharType="separate"/>
        </w:r>
        <w:r>
          <w:rPr>
            <w:noProof/>
            <w:webHidden/>
          </w:rPr>
          <w:t>85</w:t>
        </w:r>
        <w:r>
          <w:rPr>
            <w:noProof/>
            <w:webHidden/>
          </w:rPr>
          <w:fldChar w:fldCharType="end"/>
        </w:r>
      </w:hyperlink>
    </w:p>
    <w:p w14:paraId="46D42691" w14:textId="1758F91B"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16</w:t>
        </w:r>
        <w:r w:rsidRPr="00E866AB">
          <w:rPr>
            <w:rStyle w:val="Hyperlink"/>
            <w:noProof/>
            <w:lang w:val="en-US"/>
          </w:rPr>
          <w:t>: Overall Average Performance of Forecasting Models</w:t>
        </w:r>
        <w:r>
          <w:rPr>
            <w:noProof/>
            <w:webHidden/>
          </w:rPr>
          <w:tab/>
        </w:r>
        <w:r>
          <w:rPr>
            <w:noProof/>
            <w:webHidden/>
          </w:rPr>
          <w:fldChar w:fldCharType="begin"/>
        </w:r>
        <w:r>
          <w:rPr>
            <w:noProof/>
            <w:webHidden/>
          </w:rPr>
          <w:instrText xml:space="preserve"> PAGEREF _Toc234793179 \h </w:instrText>
        </w:r>
        <w:r>
          <w:rPr>
            <w:noProof/>
            <w:webHidden/>
          </w:rPr>
        </w:r>
        <w:r>
          <w:rPr>
            <w:noProof/>
            <w:webHidden/>
          </w:rPr>
          <w:fldChar w:fldCharType="separate"/>
        </w:r>
        <w:r>
          <w:rPr>
            <w:noProof/>
            <w:webHidden/>
          </w:rPr>
          <w:t>87</w:t>
        </w:r>
        <w:r>
          <w:rPr>
            <w:noProof/>
            <w:webHidden/>
          </w:rPr>
          <w:fldChar w:fldCharType="end"/>
        </w:r>
      </w:hyperlink>
    </w:p>
    <w:p w14:paraId="53D85494" w14:textId="37C4AB5D"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80" w:history="1">
        <w:r w:rsidRPr="00E866AB">
          <w:rPr>
            <w:rStyle w:val="Hyperlink"/>
            <w:noProof/>
          </w:rPr>
          <w:t xml:space="preserve">Table </w:t>
        </w:r>
        <w:r w:rsidRPr="00E866AB">
          <w:rPr>
            <w:rStyle w:val="Hyperlink"/>
            <w:noProof/>
            <w:cs/>
          </w:rPr>
          <w:t>‎</w:t>
        </w:r>
        <w:r w:rsidRPr="00E866AB">
          <w:rPr>
            <w:rStyle w:val="Hyperlink"/>
            <w:noProof/>
          </w:rPr>
          <w:t>5</w:t>
        </w:r>
        <w:r w:rsidRPr="00E866AB">
          <w:rPr>
            <w:rStyle w:val="Hyperlink"/>
            <w:noProof/>
          </w:rPr>
          <w:noBreakHyphen/>
          <w:t>1</w:t>
        </w:r>
        <w:r w:rsidRPr="00E866AB">
          <w:rPr>
            <w:rStyle w:val="Hyperlink"/>
            <w:noProof/>
            <w:lang w:val="en-US"/>
          </w:rPr>
          <w:t>: Best Forecasting Model for Each Drug Category Based on MAE</w:t>
        </w:r>
        <w:r>
          <w:rPr>
            <w:noProof/>
            <w:webHidden/>
          </w:rPr>
          <w:tab/>
        </w:r>
        <w:r>
          <w:rPr>
            <w:noProof/>
            <w:webHidden/>
          </w:rPr>
          <w:fldChar w:fldCharType="begin"/>
        </w:r>
        <w:r>
          <w:rPr>
            <w:noProof/>
            <w:webHidden/>
          </w:rPr>
          <w:instrText xml:space="preserve"> PAGEREF _Toc234793180 \h </w:instrText>
        </w:r>
        <w:r>
          <w:rPr>
            <w:noProof/>
            <w:webHidden/>
          </w:rPr>
        </w:r>
        <w:r>
          <w:rPr>
            <w:noProof/>
            <w:webHidden/>
          </w:rPr>
          <w:fldChar w:fldCharType="separate"/>
        </w:r>
        <w:r>
          <w:rPr>
            <w:noProof/>
            <w:webHidden/>
          </w:rPr>
          <w:t>91</w:t>
        </w:r>
        <w:r>
          <w:rPr>
            <w:noProof/>
            <w:webHidden/>
          </w:rPr>
          <w:fldChar w:fldCharType="end"/>
        </w:r>
      </w:hyperlink>
    </w:p>
    <w:p w14:paraId="1122DC71" w14:textId="0EEEF391" w:rsidR="00DB350A" w:rsidRDefault="00BE2FB9" w:rsidP="00BE2FB9">
      <w:pPr>
        <w:keepNext/>
        <w:pBdr>
          <w:top w:val="nil"/>
          <w:left w:val="nil"/>
          <w:bottom w:val="nil"/>
          <w:right w:val="nil"/>
          <w:between w:val="nil"/>
        </w:pBdr>
        <w:spacing w:before="240" w:after="720" w:line="360" w:lineRule="auto"/>
        <w:ind w:left="567" w:hanging="567"/>
        <w:jc w:val="both"/>
      </w:pPr>
      <w:r>
        <w:rPr>
          <w:b/>
          <w:color w:val="000000"/>
          <w:sz w:val="28"/>
          <w:szCs w:val="28"/>
        </w:rPr>
        <w:fldChar w:fldCharType="end"/>
      </w:r>
    </w:p>
    <w:p w14:paraId="36E82AE3" w14:textId="77777777" w:rsidR="00BE2FB9" w:rsidRDefault="00BE2FB9" w:rsidP="00BE2FB9">
      <w:pPr>
        <w:keepNext/>
        <w:pBdr>
          <w:top w:val="nil"/>
          <w:left w:val="nil"/>
          <w:bottom w:val="nil"/>
          <w:right w:val="nil"/>
          <w:between w:val="nil"/>
        </w:pBdr>
        <w:spacing w:before="240" w:after="720" w:line="360" w:lineRule="auto"/>
        <w:ind w:left="567" w:hanging="567"/>
        <w:jc w:val="both"/>
        <w:rPr>
          <w:b/>
          <w:color w:val="000000"/>
        </w:rPr>
      </w:pPr>
    </w:p>
    <w:p w14:paraId="6F33BE84" w14:textId="77777777" w:rsidR="00626040" w:rsidRDefault="00626040" w:rsidP="00BE2FB9">
      <w:pPr>
        <w:keepNext/>
        <w:pBdr>
          <w:top w:val="nil"/>
          <w:left w:val="nil"/>
          <w:bottom w:val="nil"/>
          <w:right w:val="nil"/>
          <w:between w:val="nil"/>
        </w:pBdr>
        <w:spacing w:before="240" w:after="720" w:line="360" w:lineRule="auto"/>
        <w:ind w:left="567" w:hanging="567"/>
        <w:jc w:val="both"/>
        <w:rPr>
          <w:b/>
          <w:color w:val="000000"/>
        </w:rPr>
      </w:pPr>
    </w:p>
    <w:p w14:paraId="4BFAFEE5" w14:textId="77777777" w:rsidR="00BE2FB9" w:rsidRDefault="00BE2FB9" w:rsidP="00BE2FB9">
      <w:pPr>
        <w:pStyle w:val="NoSpacing"/>
      </w:pPr>
    </w:p>
    <w:p w14:paraId="744984A5" w14:textId="77777777" w:rsidR="00BE2FB9" w:rsidRPr="00BE2FB9" w:rsidRDefault="00BE2FB9" w:rsidP="00BE2FB9">
      <w:pPr>
        <w:pStyle w:val="NoSpacing"/>
      </w:pPr>
    </w:p>
    <w:p w14:paraId="3F5C5C39" w14:textId="77777777" w:rsidR="00BE2FB9" w:rsidRDefault="00BE2FB9" w:rsidP="00BE2FB9">
      <w:pPr>
        <w:pStyle w:val="Title"/>
        <w:spacing w:line="360" w:lineRule="auto"/>
        <w:jc w:val="both"/>
        <w:rPr>
          <w:smallCaps w:val="0"/>
          <w:sz w:val="36"/>
          <w:szCs w:val="36"/>
        </w:rPr>
      </w:pPr>
    </w:p>
    <w:p w14:paraId="016F9546" w14:textId="5B469F5B" w:rsidR="00DB350A" w:rsidRPr="00BE2FB9" w:rsidRDefault="00000000" w:rsidP="00BE2FB9">
      <w:pPr>
        <w:pStyle w:val="Title"/>
        <w:rPr>
          <w:smallCaps w:val="0"/>
          <w:sz w:val="36"/>
          <w:szCs w:val="36"/>
        </w:rPr>
      </w:pPr>
      <w:r w:rsidRPr="00BE2FB9">
        <w:rPr>
          <w:smallCaps w:val="0"/>
          <w:sz w:val="36"/>
          <w:szCs w:val="36"/>
        </w:rPr>
        <w:lastRenderedPageBreak/>
        <w:t>List of Figures</w:t>
      </w:r>
    </w:p>
    <w:p w14:paraId="7A193356" w14:textId="2E30B61F" w:rsidR="000F7EC5" w:rsidRDefault="00840F7E"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34831408" w:history="1">
        <w:r w:rsidR="000F7EC5" w:rsidRPr="00935050">
          <w:rPr>
            <w:rStyle w:val="Hyperlink"/>
            <w:noProof/>
          </w:rPr>
          <w:t xml:space="preserve">Figure </w:t>
        </w:r>
        <w:r w:rsidR="000F7EC5" w:rsidRPr="00935050">
          <w:rPr>
            <w:rStyle w:val="Hyperlink"/>
            <w:noProof/>
            <w:cs/>
          </w:rPr>
          <w:t>‎</w:t>
        </w:r>
        <w:r w:rsidR="000F7EC5" w:rsidRPr="00935050">
          <w:rPr>
            <w:rStyle w:val="Hyperlink"/>
            <w:noProof/>
          </w:rPr>
          <w:t xml:space="preserve">1:1: </w:t>
        </w:r>
        <w:r w:rsidR="000F7EC5" w:rsidRPr="00935050">
          <w:rPr>
            <w:rStyle w:val="Hyperlink"/>
            <w:noProof/>
            <w:lang w:val="en-US"/>
          </w:rPr>
          <w:t>Drug Category Clas</w:t>
        </w:r>
        <w:r w:rsidR="000F7EC5" w:rsidRPr="00935050">
          <w:rPr>
            <w:rStyle w:val="Hyperlink"/>
            <w:noProof/>
            <w:lang w:val="en-US"/>
          </w:rPr>
          <w:t>s</w:t>
        </w:r>
        <w:r w:rsidR="000F7EC5" w:rsidRPr="00935050">
          <w:rPr>
            <w:rStyle w:val="Hyperlink"/>
            <w:noProof/>
            <w:lang w:val="en-US"/>
          </w:rPr>
          <w:t>ification Used in the Study</w:t>
        </w:r>
        <w:r w:rsidR="000F7EC5">
          <w:rPr>
            <w:noProof/>
            <w:webHidden/>
          </w:rPr>
          <w:tab/>
        </w:r>
        <w:r w:rsidR="000F7EC5">
          <w:rPr>
            <w:noProof/>
            <w:webHidden/>
          </w:rPr>
          <w:fldChar w:fldCharType="begin"/>
        </w:r>
        <w:r w:rsidR="000F7EC5">
          <w:rPr>
            <w:noProof/>
            <w:webHidden/>
          </w:rPr>
          <w:instrText xml:space="preserve"> PAGEREF _Toc234831408 \h </w:instrText>
        </w:r>
        <w:r w:rsidR="000F7EC5">
          <w:rPr>
            <w:noProof/>
            <w:webHidden/>
          </w:rPr>
        </w:r>
        <w:r w:rsidR="000F7EC5">
          <w:rPr>
            <w:noProof/>
            <w:webHidden/>
          </w:rPr>
          <w:fldChar w:fldCharType="separate"/>
        </w:r>
        <w:r w:rsidR="000F7EC5">
          <w:rPr>
            <w:noProof/>
            <w:webHidden/>
          </w:rPr>
          <w:t>14</w:t>
        </w:r>
        <w:r w:rsidR="000F7EC5">
          <w:rPr>
            <w:noProof/>
            <w:webHidden/>
          </w:rPr>
          <w:fldChar w:fldCharType="end"/>
        </w:r>
      </w:hyperlink>
    </w:p>
    <w:p w14:paraId="33D35D42" w14:textId="0AE9026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09" w:history="1">
        <w:r w:rsidRPr="00935050">
          <w:rPr>
            <w:rStyle w:val="Hyperlink"/>
            <w:noProof/>
          </w:rPr>
          <w:t xml:space="preserve">Figure </w:t>
        </w:r>
        <w:r w:rsidRPr="00935050">
          <w:rPr>
            <w:rStyle w:val="Hyperlink"/>
            <w:noProof/>
            <w:cs/>
          </w:rPr>
          <w:t>‎</w:t>
        </w:r>
        <w:r w:rsidRPr="00935050">
          <w:rPr>
            <w:rStyle w:val="Hyperlink"/>
            <w:noProof/>
          </w:rPr>
          <w:t>3:1:Data Preprocessing Pipeline</w:t>
        </w:r>
        <w:r>
          <w:rPr>
            <w:noProof/>
            <w:webHidden/>
          </w:rPr>
          <w:tab/>
        </w:r>
        <w:r>
          <w:rPr>
            <w:noProof/>
            <w:webHidden/>
          </w:rPr>
          <w:fldChar w:fldCharType="begin"/>
        </w:r>
        <w:r>
          <w:rPr>
            <w:noProof/>
            <w:webHidden/>
          </w:rPr>
          <w:instrText xml:space="preserve"> PAGEREF _Toc234831409 \h </w:instrText>
        </w:r>
        <w:r>
          <w:rPr>
            <w:noProof/>
            <w:webHidden/>
          </w:rPr>
        </w:r>
        <w:r>
          <w:rPr>
            <w:noProof/>
            <w:webHidden/>
          </w:rPr>
          <w:fldChar w:fldCharType="separate"/>
        </w:r>
        <w:r>
          <w:rPr>
            <w:noProof/>
            <w:webHidden/>
          </w:rPr>
          <w:t>24</w:t>
        </w:r>
        <w:r>
          <w:rPr>
            <w:noProof/>
            <w:webHidden/>
          </w:rPr>
          <w:fldChar w:fldCharType="end"/>
        </w:r>
      </w:hyperlink>
    </w:p>
    <w:p w14:paraId="4EAD7FEC" w14:textId="283E9760"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0" w:history="1">
        <w:r w:rsidRPr="00935050">
          <w:rPr>
            <w:rStyle w:val="Hyperlink"/>
            <w:noProof/>
          </w:rPr>
          <w:t xml:space="preserve">Figure </w:t>
        </w:r>
        <w:r w:rsidRPr="00935050">
          <w:rPr>
            <w:rStyle w:val="Hyperlink"/>
            <w:noProof/>
            <w:cs/>
          </w:rPr>
          <w:t>‎</w:t>
        </w:r>
        <w:r w:rsidRPr="00935050">
          <w:rPr>
            <w:rStyle w:val="Hyperlink"/>
            <w:noProof/>
          </w:rPr>
          <w:t>3:2:Drug Category Classification Used in the Study</w:t>
        </w:r>
        <w:r>
          <w:rPr>
            <w:noProof/>
            <w:webHidden/>
          </w:rPr>
          <w:tab/>
        </w:r>
        <w:r>
          <w:rPr>
            <w:noProof/>
            <w:webHidden/>
          </w:rPr>
          <w:fldChar w:fldCharType="begin"/>
        </w:r>
        <w:r>
          <w:rPr>
            <w:noProof/>
            <w:webHidden/>
          </w:rPr>
          <w:instrText xml:space="preserve"> PAGEREF _Toc234831410 \h </w:instrText>
        </w:r>
        <w:r>
          <w:rPr>
            <w:noProof/>
            <w:webHidden/>
          </w:rPr>
        </w:r>
        <w:r>
          <w:rPr>
            <w:noProof/>
            <w:webHidden/>
          </w:rPr>
          <w:fldChar w:fldCharType="separate"/>
        </w:r>
        <w:r>
          <w:rPr>
            <w:noProof/>
            <w:webHidden/>
          </w:rPr>
          <w:t>26</w:t>
        </w:r>
        <w:r>
          <w:rPr>
            <w:noProof/>
            <w:webHidden/>
          </w:rPr>
          <w:fldChar w:fldCharType="end"/>
        </w:r>
      </w:hyperlink>
    </w:p>
    <w:p w14:paraId="71115D7E" w14:textId="76583BD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1" w:history="1">
        <w:r w:rsidRPr="00935050">
          <w:rPr>
            <w:rStyle w:val="Hyperlink"/>
            <w:noProof/>
          </w:rPr>
          <w:t xml:space="preserve">Figure </w:t>
        </w:r>
        <w:r w:rsidRPr="00935050">
          <w:rPr>
            <w:rStyle w:val="Hyperlink"/>
            <w:noProof/>
            <w:cs/>
          </w:rPr>
          <w:t>‎</w:t>
        </w:r>
        <w:r w:rsidRPr="00935050">
          <w:rPr>
            <w:rStyle w:val="Hyperlink"/>
            <w:noProof/>
          </w:rPr>
          <w:t>3:3:Time-Series Feature Engineering Process</w:t>
        </w:r>
        <w:r>
          <w:rPr>
            <w:noProof/>
            <w:webHidden/>
          </w:rPr>
          <w:tab/>
        </w:r>
        <w:r>
          <w:rPr>
            <w:noProof/>
            <w:webHidden/>
          </w:rPr>
          <w:fldChar w:fldCharType="begin"/>
        </w:r>
        <w:r>
          <w:rPr>
            <w:noProof/>
            <w:webHidden/>
          </w:rPr>
          <w:instrText xml:space="preserve"> PAGEREF _Toc234831411 \h </w:instrText>
        </w:r>
        <w:r>
          <w:rPr>
            <w:noProof/>
            <w:webHidden/>
          </w:rPr>
        </w:r>
        <w:r>
          <w:rPr>
            <w:noProof/>
            <w:webHidden/>
          </w:rPr>
          <w:fldChar w:fldCharType="separate"/>
        </w:r>
        <w:r>
          <w:rPr>
            <w:noProof/>
            <w:webHidden/>
          </w:rPr>
          <w:t>29</w:t>
        </w:r>
        <w:r>
          <w:rPr>
            <w:noProof/>
            <w:webHidden/>
          </w:rPr>
          <w:fldChar w:fldCharType="end"/>
        </w:r>
      </w:hyperlink>
    </w:p>
    <w:p w14:paraId="423CA608" w14:textId="689115E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2" w:history="1">
        <w:r w:rsidRPr="00935050">
          <w:rPr>
            <w:rStyle w:val="Hyperlink"/>
            <w:noProof/>
          </w:rPr>
          <w:t xml:space="preserve">Figure </w:t>
        </w:r>
        <w:r w:rsidRPr="00935050">
          <w:rPr>
            <w:rStyle w:val="Hyperlink"/>
            <w:noProof/>
            <w:cs/>
          </w:rPr>
          <w:t>‎</w:t>
        </w:r>
        <w:r w:rsidRPr="00935050">
          <w:rPr>
            <w:rStyle w:val="Hyperlink"/>
            <w:noProof/>
          </w:rPr>
          <w:t>3:4: Time-Series Train-Test Splitting Method</w:t>
        </w:r>
        <w:r>
          <w:rPr>
            <w:noProof/>
            <w:webHidden/>
          </w:rPr>
          <w:tab/>
        </w:r>
        <w:r>
          <w:rPr>
            <w:noProof/>
            <w:webHidden/>
          </w:rPr>
          <w:fldChar w:fldCharType="begin"/>
        </w:r>
        <w:r>
          <w:rPr>
            <w:noProof/>
            <w:webHidden/>
          </w:rPr>
          <w:instrText xml:space="preserve"> PAGEREF _Toc234831412 \h </w:instrText>
        </w:r>
        <w:r>
          <w:rPr>
            <w:noProof/>
            <w:webHidden/>
          </w:rPr>
        </w:r>
        <w:r>
          <w:rPr>
            <w:noProof/>
            <w:webHidden/>
          </w:rPr>
          <w:fldChar w:fldCharType="separate"/>
        </w:r>
        <w:r>
          <w:rPr>
            <w:noProof/>
            <w:webHidden/>
          </w:rPr>
          <w:t>31</w:t>
        </w:r>
        <w:r>
          <w:rPr>
            <w:noProof/>
            <w:webHidden/>
          </w:rPr>
          <w:fldChar w:fldCharType="end"/>
        </w:r>
      </w:hyperlink>
    </w:p>
    <w:p w14:paraId="2BBA531B" w14:textId="7CF4D06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3" w:history="1">
        <w:r w:rsidRPr="00935050">
          <w:rPr>
            <w:rStyle w:val="Hyperlink"/>
            <w:noProof/>
          </w:rPr>
          <w:t xml:space="preserve">Figure </w:t>
        </w:r>
        <w:r w:rsidRPr="00935050">
          <w:rPr>
            <w:rStyle w:val="Hyperlink"/>
            <w:noProof/>
            <w:cs/>
          </w:rPr>
          <w:t>‎</w:t>
        </w:r>
        <w:r w:rsidRPr="00935050">
          <w:rPr>
            <w:rStyle w:val="Hyperlink"/>
            <w:noProof/>
          </w:rPr>
          <w:t>3:5: Forecasting Model Development Workflow</w:t>
        </w:r>
        <w:r>
          <w:rPr>
            <w:noProof/>
            <w:webHidden/>
          </w:rPr>
          <w:tab/>
        </w:r>
        <w:r>
          <w:rPr>
            <w:noProof/>
            <w:webHidden/>
          </w:rPr>
          <w:fldChar w:fldCharType="begin"/>
        </w:r>
        <w:r>
          <w:rPr>
            <w:noProof/>
            <w:webHidden/>
          </w:rPr>
          <w:instrText xml:space="preserve"> PAGEREF _Toc234831413 \h </w:instrText>
        </w:r>
        <w:r>
          <w:rPr>
            <w:noProof/>
            <w:webHidden/>
          </w:rPr>
        </w:r>
        <w:r>
          <w:rPr>
            <w:noProof/>
            <w:webHidden/>
          </w:rPr>
          <w:fldChar w:fldCharType="separate"/>
        </w:r>
        <w:r>
          <w:rPr>
            <w:noProof/>
            <w:webHidden/>
          </w:rPr>
          <w:t>32</w:t>
        </w:r>
        <w:r>
          <w:rPr>
            <w:noProof/>
            <w:webHidden/>
          </w:rPr>
          <w:fldChar w:fldCharType="end"/>
        </w:r>
      </w:hyperlink>
    </w:p>
    <w:p w14:paraId="2612F040" w14:textId="1AE46909"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4" w:history="1">
        <w:r w:rsidRPr="00935050">
          <w:rPr>
            <w:rStyle w:val="Hyperlink"/>
            <w:noProof/>
          </w:rPr>
          <w:t xml:space="preserve">Figure </w:t>
        </w:r>
        <w:r w:rsidRPr="00935050">
          <w:rPr>
            <w:rStyle w:val="Hyperlink"/>
            <w:noProof/>
            <w:cs/>
          </w:rPr>
          <w:t>‎</w:t>
        </w:r>
        <w:r w:rsidRPr="00935050">
          <w:rPr>
            <w:rStyle w:val="Hyperlink"/>
            <w:noProof/>
          </w:rPr>
          <w:t>3:6: Model Training and Artifact Storage Flow</w:t>
        </w:r>
        <w:r>
          <w:rPr>
            <w:noProof/>
            <w:webHidden/>
          </w:rPr>
          <w:tab/>
        </w:r>
        <w:r>
          <w:rPr>
            <w:noProof/>
            <w:webHidden/>
          </w:rPr>
          <w:fldChar w:fldCharType="begin"/>
        </w:r>
        <w:r>
          <w:rPr>
            <w:noProof/>
            <w:webHidden/>
          </w:rPr>
          <w:instrText xml:space="preserve"> PAGEREF _Toc234831414 \h </w:instrText>
        </w:r>
        <w:r>
          <w:rPr>
            <w:noProof/>
            <w:webHidden/>
          </w:rPr>
        </w:r>
        <w:r>
          <w:rPr>
            <w:noProof/>
            <w:webHidden/>
          </w:rPr>
          <w:fldChar w:fldCharType="separate"/>
        </w:r>
        <w:r>
          <w:rPr>
            <w:noProof/>
            <w:webHidden/>
          </w:rPr>
          <w:t>37</w:t>
        </w:r>
        <w:r>
          <w:rPr>
            <w:noProof/>
            <w:webHidden/>
          </w:rPr>
          <w:fldChar w:fldCharType="end"/>
        </w:r>
      </w:hyperlink>
    </w:p>
    <w:p w14:paraId="3F979EFE" w14:textId="1C8DCB0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5" w:history="1">
        <w:r w:rsidRPr="00935050">
          <w:rPr>
            <w:rStyle w:val="Hyperlink"/>
            <w:noProof/>
          </w:rPr>
          <w:t xml:space="preserve">Figure </w:t>
        </w:r>
        <w:r w:rsidRPr="00935050">
          <w:rPr>
            <w:rStyle w:val="Hyperlink"/>
            <w:noProof/>
            <w:cs/>
          </w:rPr>
          <w:t>‎</w:t>
        </w:r>
        <w:r w:rsidRPr="00935050">
          <w:rPr>
            <w:rStyle w:val="Hyperlink"/>
            <w:noProof/>
          </w:rPr>
          <w:t>3:7: Forecasting Request-Response Flow</w:t>
        </w:r>
        <w:r>
          <w:rPr>
            <w:noProof/>
            <w:webHidden/>
          </w:rPr>
          <w:tab/>
        </w:r>
        <w:r>
          <w:rPr>
            <w:noProof/>
            <w:webHidden/>
          </w:rPr>
          <w:fldChar w:fldCharType="begin"/>
        </w:r>
        <w:r>
          <w:rPr>
            <w:noProof/>
            <w:webHidden/>
          </w:rPr>
          <w:instrText xml:space="preserve"> PAGEREF _Toc234831415 \h </w:instrText>
        </w:r>
        <w:r>
          <w:rPr>
            <w:noProof/>
            <w:webHidden/>
          </w:rPr>
        </w:r>
        <w:r>
          <w:rPr>
            <w:noProof/>
            <w:webHidden/>
          </w:rPr>
          <w:fldChar w:fldCharType="separate"/>
        </w:r>
        <w:r>
          <w:rPr>
            <w:noProof/>
            <w:webHidden/>
          </w:rPr>
          <w:t>39</w:t>
        </w:r>
        <w:r>
          <w:rPr>
            <w:noProof/>
            <w:webHidden/>
          </w:rPr>
          <w:fldChar w:fldCharType="end"/>
        </w:r>
      </w:hyperlink>
    </w:p>
    <w:p w14:paraId="36BB44A6" w14:textId="2C607A2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6" w:history="1">
        <w:r w:rsidRPr="00935050">
          <w:rPr>
            <w:rStyle w:val="Hyperlink"/>
            <w:noProof/>
          </w:rPr>
          <w:t xml:space="preserve">Figure </w:t>
        </w:r>
        <w:r w:rsidRPr="00935050">
          <w:rPr>
            <w:rStyle w:val="Hyperlink"/>
            <w:noProof/>
            <w:cs/>
          </w:rPr>
          <w:t>‎</w:t>
        </w:r>
        <w:r w:rsidRPr="00935050">
          <w:rPr>
            <w:rStyle w:val="Hyperlink"/>
            <w:noProof/>
          </w:rPr>
          <w:t>3:8: Explainability Workflow for Forecasting Outputs</w:t>
        </w:r>
        <w:r>
          <w:rPr>
            <w:noProof/>
            <w:webHidden/>
          </w:rPr>
          <w:tab/>
        </w:r>
        <w:r>
          <w:rPr>
            <w:noProof/>
            <w:webHidden/>
          </w:rPr>
          <w:fldChar w:fldCharType="begin"/>
        </w:r>
        <w:r>
          <w:rPr>
            <w:noProof/>
            <w:webHidden/>
          </w:rPr>
          <w:instrText xml:space="preserve"> PAGEREF _Toc234831416 \h </w:instrText>
        </w:r>
        <w:r>
          <w:rPr>
            <w:noProof/>
            <w:webHidden/>
          </w:rPr>
        </w:r>
        <w:r>
          <w:rPr>
            <w:noProof/>
            <w:webHidden/>
          </w:rPr>
          <w:fldChar w:fldCharType="separate"/>
        </w:r>
        <w:r>
          <w:rPr>
            <w:noProof/>
            <w:webHidden/>
          </w:rPr>
          <w:t>40</w:t>
        </w:r>
        <w:r>
          <w:rPr>
            <w:noProof/>
            <w:webHidden/>
          </w:rPr>
          <w:fldChar w:fldCharType="end"/>
        </w:r>
      </w:hyperlink>
    </w:p>
    <w:p w14:paraId="49456DFE" w14:textId="38E2B21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7" w:history="1">
        <w:r w:rsidRPr="00935050">
          <w:rPr>
            <w:rStyle w:val="Hyperlink"/>
            <w:noProof/>
          </w:rPr>
          <w:t xml:space="preserve">Figure </w:t>
        </w:r>
        <w:r w:rsidRPr="00935050">
          <w:rPr>
            <w:rStyle w:val="Hyperlink"/>
            <w:noProof/>
            <w:cs/>
          </w:rPr>
          <w:t>‎</w:t>
        </w:r>
        <w:r w:rsidRPr="00935050">
          <w:rPr>
            <w:rStyle w:val="Hyperlink"/>
            <w:noProof/>
          </w:rPr>
          <w:t>3:9: Advanced AI Module Workflow</w:t>
        </w:r>
        <w:r>
          <w:rPr>
            <w:noProof/>
            <w:webHidden/>
          </w:rPr>
          <w:tab/>
        </w:r>
        <w:r>
          <w:rPr>
            <w:noProof/>
            <w:webHidden/>
          </w:rPr>
          <w:fldChar w:fldCharType="begin"/>
        </w:r>
        <w:r>
          <w:rPr>
            <w:noProof/>
            <w:webHidden/>
          </w:rPr>
          <w:instrText xml:space="preserve"> PAGEREF _Toc234831417 \h </w:instrText>
        </w:r>
        <w:r>
          <w:rPr>
            <w:noProof/>
            <w:webHidden/>
          </w:rPr>
        </w:r>
        <w:r>
          <w:rPr>
            <w:noProof/>
            <w:webHidden/>
          </w:rPr>
          <w:fldChar w:fldCharType="separate"/>
        </w:r>
        <w:r>
          <w:rPr>
            <w:noProof/>
            <w:webHidden/>
          </w:rPr>
          <w:t>42</w:t>
        </w:r>
        <w:r>
          <w:rPr>
            <w:noProof/>
            <w:webHidden/>
          </w:rPr>
          <w:fldChar w:fldCharType="end"/>
        </w:r>
      </w:hyperlink>
    </w:p>
    <w:p w14:paraId="07999360" w14:textId="1BC47EC6"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8" w:history="1">
        <w:r w:rsidRPr="00935050">
          <w:rPr>
            <w:rStyle w:val="Hyperlink"/>
            <w:noProof/>
          </w:rPr>
          <w:t xml:space="preserve">Figure </w:t>
        </w:r>
        <w:r w:rsidRPr="00935050">
          <w:rPr>
            <w:rStyle w:val="Hyperlink"/>
            <w:noProof/>
            <w:cs/>
          </w:rPr>
          <w:t>‎</w:t>
        </w:r>
        <w:r w:rsidRPr="00935050">
          <w:rPr>
            <w:rStyle w:val="Hyperlink"/>
            <w:noProof/>
          </w:rPr>
          <w:t>3:10: Microservice-Based System Architecture</w:t>
        </w:r>
        <w:r>
          <w:rPr>
            <w:noProof/>
            <w:webHidden/>
          </w:rPr>
          <w:tab/>
        </w:r>
        <w:r>
          <w:rPr>
            <w:noProof/>
            <w:webHidden/>
          </w:rPr>
          <w:fldChar w:fldCharType="begin"/>
        </w:r>
        <w:r>
          <w:rPr>
            <w:noProof/>
            <w:webHidden/>
          </w:rPr>
          <w:instrText xml:space="preserve"> PAGEREF _Toc234831418 \h </w:instrText>
        </w:r>
        <w:r>
          <w:rPr>
            <w:noProof/>
            <w:webHidden/>
          </w:rPr>
        </w:r>
        <w:r>
          <w:rPr>
            <w:noProof/>
            <w:webHidden/>
          </w:rPr>
          <w:fldChar w:fldCharType="separate"/>
        </w:r>
        <w:r>
          <w:rPr>
            <w:noProof/>
            <w:webHidden/>
          </w:rPr>
          <w:t>44</w:t>
        </w:r>
        <w:r>
          <w:rPr>
            <w:noProof/>
            <w:webHidden/>
          </w:rPr>
          <w:fldChar w:fldCharType="end"/>
        </w:r>
      </w:hyperlink>
    </w:p>
    <w:p w14:paraId="29B78525" w14:textId="249450B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9" w:history="1">
        <w:r w:rsidRPr="00935050">
          <w:rPr>
            <w:rStyle w:val="Hyperlink"/>
            <w:noProof/>
          </w:rPr>
          <w:t xml:space="preserve">Figure </w:t>
        </w:r>
        <w:r w:rsidRPr="00935050">
          <w:rPr>
            <w:rStyle w:val="Hyperlink"/>
            <w:noProof/>
            <w:cs/>
          </w:rPr>
          <w:t>‎</w:t>
        </w:r>
        <w:r w:rsidRPr="00935050">
          <w:rPr>
            <w:rStyle w:val="Hyperlink"/>
            <w:noProof/>
          </w:rPr>
          <w:t>3:11: API Gateway Communication Flow</w:t>
        </w:r>
        <w:r>
          <w:rPr>
            <w:noProof/>
            <w:webHidden/>
          </w:rPr>
          <w:tab/>
        </w:r>
        <w:r>
          <w:rPr>
            <w:noProof/>
            <w:webHidden/>
          </w:rPr>
          <w:fldChar w:fldCharType="begin"/>
        </w:r>
        <w:r>
          <w:rPr>
            <w:noProof/>
            <w:webHidden/>
          </w:rPr>
          <w:instrText xml:space="preserve"> PAGEREF _Toc234831419 \h </w:instrText>
        </w:r>
        <w:r>
          <w:rPr>
            <w:noProof/>
            <w:webHidden/>
          </w:rPr>
        </w:r>
        <w:r>
          <w:rPr>
            <w:noProof/>
            <w:webHidden/>
          </w:rPr>
          <w:fldChar w:fldCharType="separate"/>
        </w:r>
        <w:r>
          <w:rPr>
            <w:noProof/>
            <w:webHidden/>
          </w:rPr>
          <w:t>45</w:t>
        </w:r>
        <w:r>
          <w:rPr>
            <w:noProof/>
            <w:webHidden/>
          </w:rPr>
          <w:fldChar w:fldCharType="end"/>
        </w:r>
      </w:hyperlink>
    </w:p>
    <w:p w14:paraId="007BA9EC" w14:textId="3B4202CC"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0" w:history="1">
        <w:r w:rsidRPr="00935050">
          <w:rPr>
            <w:rStyle w:val="Hyperlink"/>
            <w:noProof/>
          </w:rPr>
          <w:t xml:space="preserve">Figure </w:t>
        </w:r>
        <w:r w:rsidRPr="00935050">
          <w:rPr>
            <w:rStyle w:val="Hyperlink"/>
            <w:noProof/>
            <w:cs/>
          </w:rPr>
          <w:t>‎</w:t>
        </w:r>
        <w:r w:rsidRPr="00935050">
          <w:rPr>
            <w:rStyle w:val="Hyperlink"/>
            <w:noProof/>
          </w:rPr>
          <w:t>4:1: C1 Drug Sales Forecast Using the SARIMAX Model</w:t>
        </w:r>
        <w:r>
          <w:rPr>
            <w:noProof/>
            <w:webHidden/>
          </w:rPr>
          <w:tab/>
        </w:r>
        <w:r>
          <w:rPr>
            <w:noProof/>
            <w:webHidden/>
          </w:rPr>
          <w:fldChar w:fldCharType="begin"/>
        </w:r>
        <w:r>
          <w:rPr>
            <w:noProof/>
            <w:webHidden/>
          </w:rPr>
          <w:instrText xml:space="preserve"> PAGEREF _Toc234831420 \h </w:instrText>
        </w:r>
        <w:r>
          <w:rPr>
            <w:noProof/>
            <w:webHidden/>
          </w:rPr>
        </w:r>
        <w:r>
          <w:rPr>
            <w:noProof/>
            <w:webHidden/>
          </w:rPr>
          <w:fldChar w:fldCharType="separate"/>
        </w:r>
        <w:r>
          <w:rPr>
            <w:noProof/>
            <w:webHidden/>
          </w:rPr>
          <w:t>52</w:t>
        </w:r>
        <w:r>
          <w:rPr>
            <w:noProof/>
            <w:webHidden/>
          </w:rPr>
          <w:fldChar w:fldCharType="end"/>
        </w:r>
      </w:hyperlink>
    </w:p>
    <w:p w14:paraId="23326F2B" w14:textId="2CDEA4A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1" w:history="1">
        <w:r w:rsidRPr="00935050">
          <w:rPr>
            <w:rStyle w:val="Hyperlink"/>
            <w:noProof/>
          </w:rPr>
          <w:t xml:space="preserve">Figure </w:t>
        </w:r>
        <w:r w:rsidRPr="00935050">
          <w:rPr>
            <w:rStyle w:val="Hyperlink"/>
            <w:noProof/>
            <w:cs/>
          </w:rPr>
          <w:t>‎</w:t>
        </w:r>
        <w:r w:rsidRPr="00935050">
          <w:rPr>
            <w:rStyle w:val="Hyperlink"/>
            <w:noProof/>
          </w:rPr>
          <w:t>4:2: C1 Drug Sales Forecast Using the Prophet Model</w:t>
        </w:r>
        <w:r>
          <w:rPr>
            <w:noProof/>
            <w:webHidden/>
          </w:rPr>
          <w:tab/>
        </w:r>
        <w:r>
          <w:rPr>
            <w:noProof/>
            <w:webHidden/>
          </w:rPr>
          <w:fldChar w:fldCharType="begin"/>
        </w:r>
        <w:r>
          <w:rPr>
            <w:noProof/>
            <w:webHidden/>
          </w:rPr>
          <w:instrText xml:space="preserve"> PAGEREF _Toc234831421 \h </w:instrText>
        </w:r>
        <w:r>
          <w:rPr>
            <w:noProof/>
            <w:webHidden/>
          </w:rPr>
        </w:r>
        <w:r>
          <w:rPr>
            <w:noProof/>
            <w:webHidden/>
          </w:rPr>
          <w:fldChar w:fldCharType="separate"/>
        </w:r>
        <w:r>
          <w:rPr>
            <w:noProof/>
            <w:webHidden/>
          </w:rPr>
          <w:t>53</w:t>
        </w:r>
        <w:r>
          <w:rPr>
            <w:noProof/>
            <w:webHidden/>
          </w:rPr>
          <w:fldChar w:fldCharType="end"/>
        </w:r>
      </w:hyperlink>
    </w:p>
    <w:p w14:paraId="60DF9372" w14:textId="2A709E11"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2" w:history="1">
        <w:r w:rsidRPr="00935050">
          <w:rPr>
            <w:rStyle w:val="Hyperlink"/>
            <w:noProof/>
          </w:rPr>
          <w:t xml:space="preserve">Figure </w:t>
        </w:r>
        <w:r w:rsidRPr="00935050">
          <w:rPr>
            <w:rStyle w:val="Hyperlink"/>
            <w:noProof/>
            <w:cs/>
          </w:rPr>
          <w:t>‎</w:t>
        </w:r>
        <w:r w:rsidRPr="00935050">
          <w:rPr>
            <w:rStyle w:val="Hyperlink"/>
            <w:noProof/>
          </w:rPr>
          <w:t>4:3: Category-Wise MAE Comparison of SARIMAX and Prophet</w:t>
        </w:r>
        <w:r>
          <w:rPr>
            <w:noProof/>
            <w:webHidden/>
          </w:rPr>
          <w:tab/>
        </w:r>
        <w:r>
          <w:rPr>
            <w:noProof/>
            <w:webHidden/>
          </w:rPr>
          <w:fldChar w:fldCharType="begin"/>
        </w:r>
        <w:r>
          <w:rPr>
            <w:noProof/>
            <w:webHidden/>
          </w:rPr>
          <w:instrText xml:space="preserve"> PAGEREF _Toc234831422 \h </w:instrText>
        </w:r>
        <w:r>
          <w:rPr>
            <w:noProof/>
            <w:webHidden/>
          </w:rPr>
        </w:r>
        <w:r>
          <w:rPr>
            <w:noProof/>
            <w:webHidden/>
          </w:rPr>
          <w:fldChar w:fldCharType="separate"/>
        </w:r>
        <w:r>
          <w:rPr>
            <w:noProof/>
            <w:webHidden/>
          </w:rPr>
          <w:t>55</w:t>
        </w:r>
        <w:r>
          <w:rPr>
            <w:noProof/>
            <w:webHidden/>
          </w:rPr>
          <w:fldChar w:fldCharType="end"/>
        </w:r>
      </w:hyperlink>
    </w:p>
    <w:p w14:paraId="7C28650C" w14:textId="0F40A52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3" w:history="1">
        <w:r w:rsidRPr="00935050">
          <w:rPr>
            <w:rStyle w:val="Hyperlink"/>
            <w:noProof/>
          </w:rPr>
          <w:t xml:space="preserve">Figure </w:t>
        </w:r>
        <w:r w:rsidRPr="00935050">
          <w:rPr>
            <w:rStyle w:val="Hyperlink"/>
            <w:noProof/>
            <w:cs/>
          </w:rPr>
          <w:t>‎</w:t>
        </w:r>
        <w:r w:rsidRPr="00935050">
          <w:rPr>
            <w:rStyle w:val="Hyperlink"/>
            <w:noProof/>
          </w:rPr>
          <w:t>4:4: C1 Drug Sales Forecast Using the XGBoost Model</w:t>
        </w:r>
        <w:r>
          <w:rPr>
            <w:noProof/>
            <w:webHidden/>
          </w:rPr>
          <w:tab/>
        </w:r>
        <w:r>
          <w:rPr>
            <w:noProof/>
            <w:webHidden/>
          </w:rPr>
          <w:fldChar w:fldCharType="begin"/>
        </w:r>
        <w:r>
          <w:rPr>
            <w:noProof/>
            <w:webHidden/>
          </w:rPr>
          <w:instrText xml:space="preserve"> PAGEREF _Toc234831423 \h </w:instrText>
        </w:r>
        <w:r>
          <w:rPr>
            <w:noProof/>
            <w:webHidden/>
          </w:rPr>
        </w:r>
        <w:r>
          <w:rPr>
            <w:noProof/>
            <w:webHidden/>
          </w:rPr>
          <w:fldChar w:fldCharType="separate"/>
        </w:r>
        <w:r>
          <w:rPr>
            <w:noProof/>
            <w:webHidden/>
          </w:rPr>
          <w:t>57</w:t>
        </w:r>
        <w:r>
          <w:rPr>
            <w:noProof/>
            <w:webHidden/>
          </w:rPr>
          <w:fldChar w:fldCharType="end"/>
        </w:r>
      </w:hyperlink>
    </w:p>
    <w:p w14:paraId="34B983C8" w14:textId="62D3A8A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4" w:history="1">
        <w:r w:rsidRPr="00935050">
          <w:rPr>
            <w:rStyle w:val="Hyperlink"/>
            <w:noProof/>
          </w:rPr>
          <w:t xml:space="preserve">Figure </w:t>
        </w:r>
        <w:r w:rsidRPr="00935050">
          <w:rPr>
            <w:rStyle w:val="Hyperlink"/>
            <w:noProof/>
            <w:cs/>
          </w:rPr>
          <w:t>‎</w:t>
        </w:r>
        <w:r w:rsidRPr="00935050">
          <w:rPr>
            <w:rStyle w:val="Hyperlink"/>
            <w:noProof/>
          </w:rPr>
          <w:t>4:5: C1 Drug Sales Forecast Using the LightGBM Model</w:t>
        </w:r>
        <w:r>
          <w:rPr>
            <w:noProof/>
            <w:webHidden/>
          </w:rPr>
          <w:tab/>
        </w:r>
        <w:r>
          <w:rPr>
            <w:noProof/>
            <w:webHidden/>
          </w:rPr>
          <w:fldChar w:fldCharType="begin"/>
        </w:r>
        <w:r>
          <w:rPr>
            <w:noProof/>
            <w:webHidden/>
          </w:rPr>
          <w:instrText xml:space="preserve"> PAGEREF _Toc234831424 \h </w:instrText>
        </w:r>
        <w:r>
          <w:rPr>
            <w:noProof/>
            <w:webHidden/>
          </w:rPr>
        </w:r>
        <w:r>
          <w:rPr>
            <w:noProof/>
            <w:webHidden/>
          </w:rPr>
          <w:fldChar w:fldCharType="separate"/>
        </w:r>
        <w:r>
          <w:rPr>
            <w:noProof/>
            <w:webHidden/>
          </w:rPr>
          <w:t>58</w:t>
        </w:r>
        <w:r>
          <w:rPr>
            <w:noProof/>
            <w:webHidden/>
          </w:rPr>
          <w:fldChar w:fldCharType="end"/>
        </w:r>
      </w:hyperlink>
    </w:p>
    <w:p w14:paraId="4C016466" w14:textId="32F3226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5" w:history="1">
        <w:r w:rsidRPr="00935050">
          <w:rPr>
            <w:rStyle w:val="Hyperlink"/>
            <w:noProof/>
          </w:rPr>
          <w:t xml:space="preserve">Figure </w:t>
        </w:r>
        <w:r w:rsidRPr="00935050">
          <w:rPr>
            <w:rStyle w:val="Hyperlink"/>
            <w:noProof/>
            <w:cs/>
          </w:rPr>
          <w:t>‎</w:t>
        </w:r>
        <w:r w:rsidRPr="00935050">
          <w:rPr>
            <w:rStyle w:val="Hyperlink"/>
            <w:noProof/>
          </w:rPr>
          <w:t>4:6: Category-Wise MAE Comparison of XGBoost and LightGBM</w:t>
        </w:r>
        <w:r>
          <w:rPr>
            <w:noProof/>
            <w:webHidden/>
          </w:rPr>
          <w:tab/>
        </w:r>
        <w:r>
          <w:rPr>
            <w:noProof/>
            <w:webHidden/>
          </w:rPr>
          <w:fldChar w:fldCharType="begin"/>
        </w:r>
        <w:r>
          <w:rPr>
            <w:noProof/>
            <w:webHidden/>
          </w:rPr>
          <w:instrText xml:space="preserve"> PAGEREF _Toc234831425 \h </w:instrText>
        </w:r>
        <w:r>
          <w:rPr>
            <w:noProof/>
            <w:webHidden/>
          </w:rPr>
        </w:r>
        <w:r>
          <w:rPr>
            <w:noProof/>
            <w:webHidden/>
          </w:rPr>
          <w:fldChar w:fldCharType="separate"/>
        </w:r>
        <w:r>
          <w:rPr>
            <w:noProof/>
            <w:webHidden/>
          </w:rPr>
          <w:t>60</w:t>
        </w:r>
        <w:r>
          <w:rPr>
            <w:noProof/>
            <w:webHidden/>
          </w:rPr>
          <w:fldChar w:fldCharType="end"/>
        </w:r>
      </w:hyperlink>
    </w:p>
    <w:p w14:paraId="6C75879A" w14:textId="16A32F51"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6" w:history="1">
        <w:r w:rsidRPr="00935050">
          <w:rPr>
            <w:rStyle w:val="Hyperlink"/>
            <w:noProof/>
          </w:rPr>
          <w:t xml:space="preserve">Figure </w:t>
        </w:r>
        <w:r w:rsidRPr="00935050">
          <w:rPr>
            <w:rStyle w:val="Hyperlink"/>
            <w:noProof/>
            <w:cs/>
          </w:rPr>
          <w:t>‎</w:t>
        </w:r>
        <w:r w:rsidRPr="00935050">
          <w:rPr>
            <w:rStyle w:val="Hyperlink"/>
            <w:noProof/>
          </w:rPr>
          <w:t>4:7: C1 Drug Sales Forecast Using the LSTM Model</w:t>
        </w:r>
        <w:r>
          <w:rPr>
            <w:noProof/>
            <w:webHidden/>
          </w:rPr>
          <w:tab/>
        </w:r>
        <w:r>
          <w:rPr>
            <w:noProof/>
            <w:webHidden/>
          </w:rPr>
          <w:fldChar w:fldCharType="begin"/>
        </w:r>
        <w:r>
          <w:rPr>
            <w:noProof/>
            <w:webHidden/>
          </w:rPr>
          <w:instrText xml:space="preserve"> PAGEREF _Toc234831426 \h </w:instrText>
        </w:r>
        <w:r>
          <w:rPr>
            <w:noProof/>
            <w:webHidden/>
          </w:rPr>
        </w:r>
        <w:r>
          <w:rPr>
            <w:noProof/>
            <w:webHidden/>
          </w:rPr>
          <w:fldChar w:fldCharType="separate"/>
        </w:r>
        <w:r>
          <w:rPr>
            <w:noProof/>
            <w:webHidden/>
          </w:rPr>
          <w:t>62</w:t>
        </w:r>
        <w:r>
          <w:rPr>
            <w:noProof/>
            <w:webHidden/>
          </w:rPr>
          <w:fldChar w:fldCharType="end"/>
        </w:r>
      </w:hyperlink>
    </w:p>
    <w:p w14:paraId="73E00405" w14:textId="77F3A4BC"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7" w:history="1">
        <w:r w:rsidRPr="00935050">
          <w:rPr>
            <w:rStyle w:val="Hyperlink"/>
            <w:noProof/>
          </w:rPr>
          <w:t xml:space="preserve">Figure </w:t>
        </w:r>
        <w:r w:rsidRPr="00935050">
          <w:rPr>
            <w:rStyle w:val="Hyperlink"/>
            <w:noProof/>
            <w:cs/>
          </w:rPr>
          <w:t>‎</w:t>
        </w:r>
        <w:r w:rsidRPr="00935050">
          <w:rPr>
            <w:rStyle w:val="Hyperlink"/>
            <w:noProof/>
          </w:rPr>
          <w:t>4:8: C1 Drug Sales Forecast Using the GRU Model</w:t>
        </w:r>
        <w:r>
          <w:rPr>
            <w:noProof/>
            <w:webHidden/>
          </w:rPr>
          <w:tab/>
        </w:r>
        <w:r>
          <w:rPr>
            <w:noProof/>
            <w:webHidden/>
          </w:rPr>
          <w:fldChar w:fldCharType="begin"/>
        </w:r>
        <w:r>
          <w:rPr>
            <w:noProof/>
            <w:webHidden/>
          </w:rPr>
          <w:instrText xml:space="preserve"> PAGEREF _Toc234831427 \h </w:instrText>
        </w:r>
        <w:r>
          <w:rPr>
            <w:noProof/>
            <w:webHidden/>
          </w:rPr>
        </w:r>
        <w:r>
          <w:rPr>
            <w:noProof/>
            <w:webHidden/>
          </w:rPr>
          <w:fldChar w:fldCharType="separate"/>
        </w:r>
        <w:r>
          <w:rPr>
            <w:noProof/>
            <w:webHidden/>
          </w:rPr>
          <w:t>63</w:t>
        </w:r>
        <w:r>
          <w:rPr>
            <w:noProof/>
            <w:webHidden/>
          </w:rPr>
          <w:fldChar w:fldCharType="end"/>
        </w:r>
      </w:hyperlink>
    </w:p>
    <w:p w14:paraId="7407355D" w14:textId="0161303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8" w:history="1">
        <w:r w:rsidRPr="00935050">
          <w:rPr>
            <w:rStyle w:val="Hyperlink"/>
            <w:noProof/>
          </w:rPr>
          <w:t xml:space="preserve">Figure </w:t>
        </w:r>
        <w:r w:rsidRPr="00935050">
          <w:rPr>
            <w:rStyle w:val="Hyperlink"/>
            <w:noProof/>
            <w:cs/>
          </w:rPr>
          <w:t>‎</w:t>
        </w:r>
        <w:r w:rsidRPr="00935050">
          <w:rPr>
            <w:rStyle w:val="Hyperlink"/>
            <w:noProof/>
          </w:rPr>
          <w:t>4:9: C1 Drug Sales Forecast Using the Transformer Model</w:t>
        </w:r>
        <w:r>
          <w:rPr>
            <w:noProof/>
            <w:webHidden/>
          </w:rPr>
          <w:tab/>
        </w:r>
        <w:r>
          <w:rPr>
            <w:noProof/>
            <w:webHidden/>
          </w:rPr>
          <w:fldChar w:fldCharType="begin"/>
        </w:r>
        <w:r>
          <w:rPr>
            <w:noProof/>
            <w:webHidden/>
          </w:rPr>
          <w:instrText xml:space="preserve"> PAGEREF _Toc234831428 \h </w:instrText>
        </w:r>
        <w:r>
          <w:rPr>
            <w:noProof/>
            <w:webHidden/>
          </w:rPr>
        </w:r>
        <w:r>
          <w:rPr>
            <w:noProof/>
            <w:webHidden/>
          </w:rPr>
          <w:fldChar w:fldCharType="separate"/>
        </w:r>
        <w:r>
          <w:rPr>
            <w:noProof/>
            <w:webHidden/>
          </w:rPr>
          <w:t>64</w:t>
        </w:r>
        <w:r>
          <w:rPr>
            <w:noProof/>
            <w:webHidden/>
          </w:rPr>
          <w:fldChar w:fldCharType="end"/>
        </w:r>
      </w:hyperlink>
    </w:p>
    <w:p w14:paraId="5397333C" w14:textId="32614123"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9" w:history="1">
        <w:r w:rsidRPr="00935050">
          <w:rPr>
            <w:rStyle w:val="Hyperlink"/>
            <w:noProof/>
          </w:rPr>
          <w:t xml:space="preserve">Figure </w:t>
        </w:r>
        <w:r w:rsidRPr="00935050">
          <w:rPr>
            <w:rStyle w:val="Hyperlink"/>
            <w:noProof/>
            <w:cs/>
          </w:rPr>
          <w:t>‎</w:t>
        </w:r>
        <w:r w:rsidRPr="00935050">
          <w:rPr>
            <w:rStyle w:val="Hyperlink"/>
            <w:noProof/>
          </w:rPr>
          <w:t>4:10: Category-Wise MAE Comparison of LSTM, GRU, and Transformer</w:t>
        </w:r>
        <w:r>
          <w:rPr>
            <w:noProof/>
            <w:webHidden/>
          </w:rPr>
          <w:tab/>
        </w:r>
        <w:r>
          <w:rPr>
            <w:noProof/>
            <w:webHidden/>
          </w:rPr>
          <w:fldChar w:fldCharType="begin"/>
        </w:r>
        <w:r>
          <w:rPr>
            <w:noProof/>
            <w:webHidden/>
          </w:rPr>
          <w:instrText xml:space="preserve"> PAGEREF _Toc234831429 \h </w:instrText>
        </w:r>
        <w:r>
          <w:rPr>
            <w:noProof/>
            <w:webHidden/>
          </w:rPr>
        </w:r>
        <w:r>
          <w:rPr>
            <w:noProof/>
            <w:webHidden/>
          </w:rPr>
          <w:fldChar w:fldCharType="separate"/>
        </w:r>
        <w:r>
          <w:rPr>
            <w:noProof/>
            <w:webHidden/>
          </w:rPr>
          <w:t>66</w:t>
        </w:r>
        <w:r>
          <w:rPr>
            <w:noProof/>
            <w:webHidden/>
          </w:rPr>
          <w:fldChar w:fldCharType="end"/>
        </w:r>
      </w:hyperlink>
    </w:p>
    <w:p w14:paraId="6A9567C6" w14:textId="7815A76B"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0" w:history="1">
        <w:r w:rsidRPr="00935050">
          <w:rPr>
            <w:rStyle w:val="Hyperlink"/>
            <w:noProof/>
          </w:rPr>
          <w:t xml:space="preserve">Figure </w:t>
        </w:r>
        <w:r w:rsidRPr="00935050">
          <w:rPr>
            <w:rStyle w:val="Hyperlink"/>
            <w:noProof/>
            <w:cs/>
          </w:rPr>
          <w:t>‎</w:t>
        </w:r>
        <w:r w:rsidRPr="00935050">
          <w:rPr>
            <w:rStyle w:val="Hyperlink"/>
            <w:noProof/>
          </w:rPr>
          <w:t>4:11: Category-Wise MAE Comparison of Ensemble Forecasting Methods</w:t>
        </w:r>
        <w:r>
          <w:rPr>
            <w:noProof/>
            <w:webHidden/>
          </w:rPr>
          <w:tab/>
        </w:r>
        <w:r>
          <w:rPr>
            <w:noProof/>
            <w:webHidden/>
          </w:rPr>
          <w:fldChar w:fldCharType="begin"/>
        </w:r>
        <w:r>
          <w:rPr>
            <w:noProof/>
            <w:webHidden/>
          </w:rPr>
          <w:instrText xml:space="preserve"> PAGEREF _Toc234831430 \h </w:instrText>
        </w:r>
        <w:r>
          <w:rPr>
            <w:noProof/>
            <w:webHidden/>
          </w:rPr>
        </w:r>
        <w:r>
          <w:rPr>
            <w:noProof/>
            <w:webHidden/>
          </w:rPr>
          <w:fldChar w:fldCharType="separate"/>
        </w:r>
        <w:r>
          <w:rPr>
            <w:noProof/>
            <w:webHidden/>
          </w:rPr>
          <w:t>70</w:t>
        </w:r>
        <w:r>
          <w:rPr>
            <w:noProof/>
            <w:webHidden/>
          </w:rPr>
          <w:fldChar w:fldCharType="end"/>
        </w:r>
      </w:hyperlink>
    </w:p>
    <w:p w14:paraId="00BB151D" w14:textId="20968196"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1" w:history="1">
        <w:r w:rsidRPr="00935050">
          <w:rPr>
            <w:rStyle w:val="Hyperlink"/>
            <w:noProof/>
          </w:rPr>
          <w:t xml:space="preserve">Figure </w:t>
        </w:r>
        <w:r w:rsidRPr="00935050">
          <w:rPr>
            <w:rStyle w:val="Hyperlink"/>
            <w:noProof/>
            <w:cs/>
          </w:rPr>
          <w:t>‎</w:t>
        </w:r>
        <w:r w:rsidRPr="00935050">
          <w:rPr>
            <w:rStyle w:val="Hyperlink"/>
            <w:noProof/>
          </w:rPr>
          <w:t>4:12: C1 XGBoost Fallback Lag-Feature Importance</w:t>
        </w:r>
        <w:r>
          <w:rPr>
            <w:noProof/>
            <w:webHidden/>
          </w:rPr>
          <w:tab/>
        </w:r>
        <w:r>
          <w:rPr>
            <w:noProof/>
            <w:webHidden/>
          </w:rPr>
          <w:fldChar w:fldCharType="begin"/>
        </w:r>
        <w:r>
          <w:rPr>
            <w:noProof/>
            <w:webHidden/>
          </w:rPr>
          <w:instrText xml:space="preserve"> PAGEREF _Toc234831431 \h </w:instrText>
        </w:r>
        <w:r>
          <w:rPr>
            <w:noProof/>
            <w:webHidden/>
          </w:rPr>
        </w:r>
        <w:r>
          <w:rPr>
            <w:noProof/>
            <w:webHidden/>
          </w:rPr>
          <w:fldChar w:fldCharType="separate"/>
        </w:r>
        <w:r>
          <w:rPr>
            <w:noProof/>
            <w:webHidden/>
          </w:rPr>
          <w:t>73</w:t>
        </w:r>
        <w:r>
          <w:rPr>
            <w:noProof/>
            <w:webHidden/>
          </w:rPr>
          <w:fldChar w:fldCharType="end"/>
        </w:r>
      </w:hyperlink>
    </w:p>
    <w:p w14:paraId="2425A884" w14:textId="268D6A0A"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2" w:history="1">
        <w:r w:rsidRPr="00935050">
          <w:rPr>
            <w:rStyle w:val="Hyperlink"/>
            <w:noProof/>
          </w:rPr>
          <w:t xml:space="preserve">Figure </w:t>
        </w:r>
        <w:r w:rsidRPr="00935050">
          <w:rPr>
            <w:rStyle w:val="Hyperlink"/>
            <w:noProof/>
            <w:cs/>
          </w:rPr>
          <w:t>‎</w:t>
        </w:r>
        <w:r w:rsidRPr="00935050">
          <w:rPr>
            <w:rStyle w:val="Hyperlink"/>
            <w:noProof/>
          </w:rPr>
          <w:t>4:13: C1 XGBoost Fallback Lag-Contribution Analysis</w:t>
        </w:r>
        <w:r>
          <w:rPr>
            <w:noProof/>
            <w:webHidden/>
          </w:rPr>
          <w:tab/>
        </w:r>
        <w:r>
          <w:rPr>
            <w:noProof/>
            <w:webHidden/>
          </w:rPr>
          <w:fldChar w:fldCharType="begin"/>
        </w:r>
        <w:r>
          <w:rPr>
            <w:noProof/>
            <w:webHidden/>
          </w:rPr>
          <w:instrText xml:space="preserve"> PAGEREF _Toc234831432 \h </w:instrText>
        </w:r>
        <w:r>
          <w:rPr>
            <w:noProof/>
            <w:webHidden/>
          </w:rPr>
        </w:r>
        <w:r>
          <w:rPr>
            <w:noProof/>
            <w:webHidden/>
          </w:rPr>
          <w:fldChar w:fldCharType="separate"/>
        </w:r>
        <w:r>
          <w:rPr>
            <w:noProof/>
            <w:webHidden/>
          </w:rPr>
          <w:t>73</w:t>
        </w:r>
        <w:r>
          <w:rPr>
            <w:noProof/>
            <w:webHidden/>
          </w:rPr>
          <w:fldChar w:fldCharType="end"/>
        </w:r>
      </w:hyperlink>
    </w:p>
    <w:p w14:paraId="53BEA586" w14:textId="4D32838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3" w:history="1">
        <w:r w:rsidRPr="00935050">
          <w:rPr>
            <w:rStyle w:val="Hyperlink"/>
            <w:noProof/>
          </w:rPr>
          <w:t xml:space="preserve">Figure </w:t>
        </w:r>
        <w:r w:rsidRPr="00935050">
          <w:rPr>
            <w:rStyle w:val="Hyperlink"/>
            <w:noProof/>
            <w:cs/>
          </w:rPr>
          <w:t>‎</w:t>
        </w:r>
        <w:r w:rsidRPr="00935050">
          <w:rPr>
            <w:rStyle w:val="Hyperlink"/>
            <w:noProof/>
          </w:rPr>
          <w:t>4:14: Hidden-Layer Dimensions of the Best C1 NAS Architecture</w:t>
        </w:r>
        <w:r>
          <w:rPr>
            <w:noProof/>
            <w:webHidden/>
          </w:rPr>
          <w:tab/>
        </w:r>
        <w:r>
          <w:rPr>
            <w:noProof/>
            <w:webHidden/>
          </w:rPr>
          <w:fldChar w:fldCharType="begin"/>
        </w:r>
        <w:r>
          <w:rPr>
            <w:noProof/>
            <w:webHidden/>
          </w:rPr>
          <w:instrText xml:space="preserve"> PAGEREF _Toc234831433 \h </w:instrText>
        </w:r>
        <w:r>
          <w:rPr>
            <w:noProof/>
            <w:webHidden/>
          </w:rPr>
        </w:r>
        <w:r>
          <w:rPr>
            <w:noProof/>
            <w:webHidden/>
          </w:rPr>
          <w:fldChar w:fldCharType="separate"/>
        </w:r>
        <w:r>
          <w:rPr>
            <w:noProof/>
            <w:webHidden/>
          </w:rPr>
          <w:t>77</w:t>
        </w:r>
        <w:r>
          <w:rPr>
            <w:noProof/>
            <w:webHidden/>
          </w:rPr>
          <w:fldChar w:fldCharType="end"/>
        </w:r>
      </w:hyperlink>
    </w:p>
    <w:p w14:paraId="53E0D54A" w14:textId="258AC72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4" w:history="1">
        <w:r w:rsidRPr="00935050">
          <w:rPr>
            <w:rStyle w:val="Hyperlink"/>
            <w:noProof/>
          </w:rPr>
          <w:t xml:space="preserve">Figure </w:t>
        </w:r>
        <w:r w:rsidRPr="00935050">
          <w:rPr>
            <w:rStyle w:val="Hyperlink"/>
            <w:noProof/>
            <w:cs/>
          </w:rPr>
          <w:t>‎</w:t>
        </w:r>
        <w:r w:rsidRPr="00935050">
          <w:rPr>
            <w:rStyle w:val="Hyperlink"/>
            <w:noProof/>
          </w:rPr>
          <w:t>4:15: Correlations of Leading C1 Candidate Sales Drivers</w:t>
        </w:r>
        <w:r>
          <w:rPr>
            <w:noProof/>
            <w:webHidden/>
          </w:rPr>
          <w:tab/>
        </w:r>
        <w:r>
          <w:rPr>
            <w:noProof/>
            <w:webHidden/>
          </w:rPr>
          <w:fldChar w:fldCharType="begin"/>
        </w:r>
        <w:r>
          <w:rPr>
            <w:noProof/>
            <w:webHidden/>
          </w:rPr>
          <w:instrText xml:space="preserve"> PAGEREF _Toc234831434 \h </w:instrText>
        </w:r>
        <w:r>
          <w:rPr>
            <w:noProof/>
            <w:webHidden/>
          </w:rPr>
        </w:r>
        <w:r>
          <w:rPr>
            <w:noProof/>
            <w:webHidden/>
          </w:rPr>
          <w:fldChar w:fldCharType="separate"/>
        </w:r>
        <w:r>
          <w:rPr>
            <w:noProof/>
            <w:webHidden/>
          </w:rPr>
          <w:t>79</w:t>
        </w:r>
        <w:r>
          <w:rPr>
            <w:noProof/>
            <w:webHidden/>
          </w:rPr>
          <w:fldChar w:fldCharType="end"/>
        </w:r>
      </w:hyperlink>
    </w:p>
    <w:p w14:paraId="736364AD" w14:textId="3FFFCCFE"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5" w:history="1">
        <w:r w:rsidRPr="00935050">
          <w:rPr>
            <w:rStyle w:val="Hyperlink"/>
            <w:noProof/>
          </w:rPr>
          <w:t xml:space="preserve">Figure </w:t>
        </w:r>
        <w:r w:rsidRPr="00935050">
          <w:rPr>
            <w:rStyle w:val="Hyperlink"/>
            <w:noProof/>
            <w:cs/>
          </w:rPr>
          <w:t>‎</w:t>
        </w:r>
        <w:r w:rsidRPr="00935050">
          <w:rPr>
            <w:rStyle w:val="Hyperlink"/>
            <w:noProof/>
          </w:rPr>
          <w:t>4:16: Live Drug Sales Forecasting Web Interface</w:t>
        </w:r>
        <w:r>
          <w:rPr>
            <w:noProof/>
            <w:webHidden/>
          </w:rPr>
          <w:tab/>
        </w:r>
        <w:r>
          <w:rPr>
            <w:noProof/>
            <w:webHidden/>
          </w:rPr>
          <w:fldChar w:fldCharType="begin"/>
        </w:r>
        <w:r>
          <w:rPr>
            <w:noProof/>
            <w:webHidden/>
          </w:rPr>
          <w:instrText xml:space="preserve"> PAGEREF _Toc234831435 \h </w:instrText>
        </w:r>
        <w:r>
          <w:rPr>
            <w:noProof/>
            <w:webHidden/>
          </w:rPr>
        </w:r>
        <w:r>
          <w:rPr>
            <w:noProof/>
            <w:webHidden/>
          </w:rPr>
          <w:fldChar w:fldCharType="separate"/>
        </w:r>
        <w:r>
          <w:rPr>
            <w:noProof/>
            <w:webHidden/>
          </w:rPr>
          <w:t>82</w:t>
        </w:r>
        <w:r>
          <w:rPr>
            <w:noProof/>
            <w:webHidden/>
          </w:rPr>
          <w:fldChar w:fldCharType="end"/>
        </w:r>
      </w:hyperlink>
    </w:p>
    <w:p w14:paraId="471A3729" w14:textId="56DC6DEF"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6" w:history="1">
        <w:r w:rsidRPr="00935050">
          <w:rPr>
            <w:rStyle w:val="Hyperlink"/>
            <w:noProof/>
          </w:rPr>
          <w:t xml:space="preserve">Figure </w:t>
        </w:r>
        <w:r w:rsidRPr="00935050">
          <w:rPr>
            <w:rStyle w:val="Hyperlink"/>
            <w:noProof/>
            <w:cs/>
          </w:rPr>
          <w:t>‎</w:t>
        </w:r>
        <w:r w:rsidRPr="00935050">
          <w:rPr>
            <w:rStyle w:val="Hyperlink"/>
            <w:noProof/>
          </w:rPr>
          <w:t>4:17: Live Historical Forecast Endpoint Test Result</w:t>
        </w:r>
        <w:r>
          <w:rPr>
            <w:noProof/>
            <w:webHidden/>
          </w:rPr>
          <w:tab/>
        </w:r>
        <w:r>
          <w:rPr>
            <w:noProof/>
            <w:webHidden/>
          </w:rPr>
          <w:fldChar w:fldCharType="begin"/>
        </w:r>
        <w:r>
          <w:rPr>
            <w:noProof/>
            <w:webHidden/>
          </w:rPr>
          <w:instrText xml:space="preserve"> PAGEREF _Toc234831436 \h </w:instrText>
        </w:r>
        <w:r>
          <w:rPr>
            <w:noProof/>
            <w:webHidden/>
          </w:rPr>
        </w:r>
        <w:r>
          <w:rPr>
            <w:noProof/>
            <w:webHidden/>
          </w:rPr>
          <w:fldChar w:fldCharType="separate"/>
        </w:r>
        <w:r>
          <w:rPr>
            <w:noProof/>
            <w:webHidden/>
          </w:rPr>
          <w:t>85</w:t>
        </w:r>
        <w:r>
          <w:rPr>
            <w:noProof/>
            <w:webHidden/>
          </w:rPr>
          <w:fldChar w:fldCharType="end"/>
        </w:r>
      </w:hyperlink>
    </w:p>
    <w:p w14:paraId="53C2F28A" w14:textId="77CE6019"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7" w:history="1">
        <w:r w:rsidRPr="00935050">
          <w:rPr>
            <w:rStyle w:val="Hyperlink"/>
            <w:noProof/>
          </w:rPr>
          <w:t xml:space="preserve">Figure </w:t>
        </w:r>
        <w:r w:rsidRPr="00935050">
          <w:rPr>
            <w:rStyle w:val="Hyperlink"/>
            <w:noProof/>
            <w:cs/>
          </w:rPr>
          <w:t>‎</w:t>
        </w:r>
        <w:r w:rsidRPr="00935050">
          <w:rPr>
            <w:rStyle w:val="Hyperlink"/>
            <w:noProof/>
          </w:rPr>
          <w:t>4:18: C1 XGBoost Training-Artifact Verification</w:t>
        </w:r>
        <w:r>
          <w:rPr>
            <w:noProof/>
            <w:webHidden/>
          </w:rPr>
          <w:tab/>
        </w:r>
        <w:r>
          <w:rPr>
            <w:noProof/>
            <w:webHidden/>
          </w:rPr>
          <w:fldChar w:fldCharType="begin"/>
        </w:r>
        <w:r>
          <w:rPr>
            <w:noProof/>
            <w:webHidden/>
          </w:rPr>
          <w:instrText xml:space="preserve"> PAGEREF _Toc234831437 \h </w:instrText>
        </w:r>
        <w:r>
          <w:rPr>
            <w:noProof/>
            <w:webHidden/>
          </w:rPr>
        </w:r>
        <w:r>
          <w:rPr>
            <w:noProof/>
            <w:webHidden/>
          </w:rPr>
          <w:fldChar w:fldCharType="separate"/>
        </w:r>
        <w:r>
          <w:rPr>
            <w:noProof/>
            <w:webHidden/>
          </w:rPr>
          <w:t>86</w:t>
        </w:r>
        <w:r>
          <w:rPr>
            <w:noProof/>
            <w:webHidden/>
          </w:rPr>
          <w:fldChar w:fldCharType="end"/>
        </w:r>
      </w:hyperlink>
    </w:p>
    <w:p w14:paraId="78DF7F61" w14:textId="7AC101A4"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8" w:history="1">
        <w:r w:rsidRPr="00935050">
          <w:rPr>
            <w:rStyle w:val="Hyperlink"/>
            <w:noProof/>
          </w:rPr>
          <w:t xml:space="preserve">Figure </w:t>
        </w:r>
        <w:r w:rsidRPr="00935050">
          <w:rPr>
            <w:rStyle w:val="Hyperlink"/>
            <w:noProof/>
            <w:cs/>
          </w:rPr>
          <w:t>‎</w:t>
        </w:r>
        <w:r w:rsidRPr="00935050">
          <w:rPr>
            <w:rStyle w:val="Hyperlink"/>
            <w:noProof/>
          </w:rPr>
          <w:t>4:19: Live Explainability Endpoint Test Result</w:t>
        </w:r>
        <w:r>
          <w:rPr>
            <w:noProof/>
            <w:webHidden/>
          </w:rPr>
          <w:tab/>
        </w:r>
        <w:r>
          <w:rPr>
            <w:noProof/>
            <w:webHidden/>
          </w:rPr>
          <w:fldChar w:fldCharType="begin"/>
        </w:r>
        <w:r>
          <w:rPr>
            <w:noProof/>
            <w:webHidden/>
          </w:rPr>
          <w:instrText xml:space="preserve"> PAGEREF _Toc234831438 \h </w:instrText>
        </w:r>
        <w:r>
          <w:rPr>
            <w:noProof/>
            <w:webHidden/>
          </w:rPr>
        </w:r>
        <w:r>
          <w:rPr>
            <w:noProof/>
            <w:webHidden/>
          </w:rPr>
          <w:fldChar w:fldCharType="separate"/>
        </w:r>
        <w:r>
          <w:rPr>
            <w:noProof/>
            <w:webHidden/>
          </w:rPr>
          <w:t>86</w:t>
        </w:r>
        <w:r>
          <w:rPr>
            <w:noProof/>
            <w:webHidden/>
          </w:rPr>
          <w:fldChar w:fldCharType="end"/>
        </w:r>
      </w:hyperlink>
    </w:p>
    <w:p w14:paraId="3126B7FB" w14:textId="2AD88FBF"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9" w:history="1">
        <w:r w:rsidRPr="00935050">
          <w:rPr>
            <w:rStyle w:val="Hyperlink"/>
            <w:noProof/>
          </w:rPr>
          <w:t xml:space="preserve">Figure </w:t>
        </w:r>
        <w:r w:rsidRPr="00935050">
          <w:rPr>
            <w:rStyle w:val="Hyperlink"/>
            <w:noProof/>
            <w:cs/>
          </w:rPr>
          <w:t>‎</w:t>
        </w:r>
        <w:r w:rsidRPr="00935050">
          <w:rPr>
            <w:rStyle w:val="Hyperlink"/>
            <w:noProof/>
          </w:rPr>
          <w:t>4:20: Live Advanced-AI Endpoint Test Results</w:t>
        </w:r>
        <w:r>
          <w:rPr>
            <w:noProof/>
            <w:webHidden/>
          </w:rPr>
          <w:tab/>
        </w:r>
        <w:r>
          <w:rPr>
            <w:noProof/>
            <w:webHidden/>
          </w:rPr>
          <w:fldChar w:fldCharType="begin"/>
        </w:r>
        <w:r>
          <w:rPr>
            <w:noProof/>
            <w:webHidden/>
          </w:rPr>
          <w:instrText xml:space="preserve"> PAGEREF _Toc234831439 \h </w:instrText>
        </w:r>
        <w:r>
          <w:rPr>
            <w:noProof/>
            <w:webHidden/>
          </w:rPr>
        </w:r>
        <w:r>
          <w:rPr>
            <w:noProof/>
            <w:webHidden/>
          </w:rPr>
          <w:fldChar w:fldCharType="separate"/>
        </w:r>
        <w:r>
          <w:rPr>
            <w:noProof/>
            <w:webHidden/>
          </w:rPr>
          <w:t>87</w:t>
        </w:r>
        <w:r>
          <w:rPr>
            <w:noProof/>
            <w:webHidden/>
          </w:rPr>
          <w:fldChar w:fldCharType="end"/>
        </w:r>
      </w:hyperlink>
    </w:p>
    <w:p w14:paraId="356CE8E2" w14:textId="5479041E"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0" w:history="1">
        <w:r w:rsidRPr="00935050">
          <w:rPr>
            <w:rStyle w:val="Hyperlink"/>
            <w:noProof/>
          </w:rPr>
          <w:t xml:space="preserve">Figure </w:t>
        </w:r>
        <w:r w:rsidRPr="00935050">
          <w:rPr>
            <w:rStyle w:val="Hyperlink"/>
            <w:noProof/>
            <w:cs/>
          </w:rPr>
          <w:t>‎</w:t>
        </w:r>
        <w:r w:rsidRPr="00935050">
          <w:rPr>
            <w:rStyle w:val="Hyperlink"/>
            <w:noProof/>
          </w:rPr>
          <w:t>4:21: Live Health and Availability Endpoint Results</w:t>
        </w:r>
        <w:r>
          <w:rPr>
            <w:noProof/>
            <w:webHidden/>
          </w:rPr>
          <w:tab/>
        </w:r>
        <w:r>
          <w:rPr>
            <w:noProof/>
            <w:webHidden/>
          </w:rPr>
          <w:fldChar w:fldCharType="begin"/>
        </w:r>
        <w:r>
          <w:rPr>
            <w:noProof/>
            <w:webHidden/>
          </w:rPr>
          <w:instrText xml:space="preserve"> PAGEREF _Toc234831440 \h </w:instrText>
        </w:r>
        <w:r>
          <w:rPr>
            <w:noProof/>
            <w:webHidden/>
          </w:rPr>
        </w:r>
        <w:r>
          <w:rPr>
            <w:noProof/>
            <w:webHidden/>
          </w:rPr>
          <w:fldChar w:fldCharType="separate"/>
        </w:r>
        <w:r>
          <w:rPr>
            <w:noProof/>
            <w:webHidden/>
          </w:rPr>
          <w:t>88</w:t>
        </w:r>
        <w:r>
          <w:rPr>
            <w:noProof/>
            <w:webHidden/>
          </w:rPr>
          <w:fldChar w:fldCharType="end"/>
        </w:r>
      </w:hyperlink>
    </w:p>
    <w:p w14:paraId="2E2EF1A1" w14:textId="2AAF1E23"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1" w:history="1">
        <w:r w:rsidRPr="00935050">
          <w:rPr>
            <w:rStyle w:val="Hyperlink"/>
            <w:noProof/>
          </w:rPr>
          <w:t xml:space="preserve">Figure </w:t>
        </w:r>
        <w:r w:rsidRPr="00935050">
          <w:rPr>
            <w:rStyle w:val="Hyperlink"/>
            <w:noProof/>
            <w:cs/>
          </w:rPr>
          <w:t>‎</w:t>
        </w:r>
        <w:r w:rsidRPr="00935050">
          <w:rPr>
            <w:rStyle w:val="Hyperlink"/>
            <w:noProof/>
          </w:rPr>
          <w:t>4:22: Current Automated API and Service Smoke-Test Summary</w:t>
        </w:r>
        <w:r>
          <w:rPr>
            <w:noProof/>
            <w:webHidden/>
          </w:rPr>
          <w:tab/>
        </w:r>
        <w:r>
          <w:rPr>
            <w:noProof/>
            <w:webHidden/>
          </w:rPr>
          <w:fldChar w:fldCharType="begin"/>
        </w:r>
        <w:r>
          <w:rPr>
            <w:noProof/>
            <w:webHidden/>
          </w:rPr>
          <w:instrText xml:space="preserve"> PAGEREF _Toc234831441 \h </w:instrText>
        </w:r>
        <w:r>
          <w:rPr>
            <w:noProof/>
            <w:webHidden/>
          </w:rPr>
        </w:r>
        <w:r>
          <w:rPr>
            <w:noProof/>
            <w:webHidden/>
          </w:rPr>
          <w:fldChar w:fldCharType="separate"/>
        </w:r>
        <w:r>
          <w:rPr>
            <w:noProof/>
            <w:webHidden/>
          </w:rPr>
          <w:t>89</w:t>
        </w:r>
        <w:r>
          <w:rPr>
            <w:noProof/>
            <w:webHidden/>
          </w:rPr>
          <w:fldChar w:fldCharType="end"/>
        </w:r>
      </w:hyperlink>
    </w:p>
    <w:p w14:paraId="59F88AEC" w14:textId="4A1836BD"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2" w:history="1">
        <w:r w:rsidRPr="00935050">
          <w:rPr>
            <w:rStyle w:val="Hyperlink"/>
            <w:noProof/>
          </w:rPr>
          <w:t xml:space="preserve">Figure </w:t>
        </w:r>
        <w:r w:rsidRPr="00935050">
          <w:rPr>
            <w:rStyle w:val="Hyperlink"/>
            <w:noProof/>
            <w:cs/>
          </w:rPr>
          <w:t>‎</w:t>
        </w:r>
        <w:r w:rsidRPr="00935050">
          <w:rPr>
            <w:rStyle w:val="Hyperlink"/>
            <w:noProof/>
          </w:rPr>
          <w:t>4:23: Overall Average MAE and RMSE Comparison of Forecasting Models</w:t>
        </w:r>
        <w:r>
          <w:rPr>
            <w:noProof/>
            <w:webHidden/>
          </w:rPr>
          <w:tab/>
        </w:r>
        <w:r>
          <w:rPr>
            <w:noProof/>
            <w:webHidden/>
          </w:rPr>
          <w:fldChar w:fldCharType="begin"/>
        </w:r>
        <w:r>
          <w:rPr>
            <w:noProof/>
            <w:webHidden/>
          </w:rPr>
          <w:instrText xml:space="preserve"> PAGEREF _Toc234831442 \h </w:instrText>
        </w:r>
        <w:r>
          <w:rPr>
            <w:noProof/>
            <w:webHidden/>
          </w:rPr>
        </w:r>
        <w:r>
          <w:rPr>
            <w:noProof/>
            <w:webHidden/>
          </w:rPr>
          <w:fldChar w:fldCharType="separate"/>
        </w:r>
        <w:r>
          <w:rPr>
            <w:noProof/>
            <w:webHidden/>
          </w:rPr>
          <w:t>92</w:t>
        </w:r>
        <w:r>
          <w:rPr>
            <w:noProof/>
            <w:webHidden/>
          </w:rPr>
          <w:fldChar w:fldCharType="end"/>
        </w:r>
      </w:hyperlink>
    </w:p>
    <w:p w14:paraId="2EF66CFB" w14:textId="6CE7BD62"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3" w:history="1">
        <w:r w:rsidRPr="00935050">
          <w:rPr>
            <w:rStyle w:val="Hyperlink"/>
            <w:noProof/>
          </w:rPr>
          <w:t xml:space="preserve">Figure </w:t>
        </w:r>
        <w:r w:rsidRPr="00935050">
          <w:rPr>
            <w:rStyle w:val="Hyperlink"/>
            <w:noProof/>
            <w:cs/>
          </w:rPr>
          <w:t>‎</w:t>
        </w:r>
        <w:r w:rsidRPr="00935050">
          <w:rPr>
            <w:rStyle w:val="Hyperlink"/>
            <w:noProof/>
          </w:rPr>
          <w:t>5:1: Category-Wise Best Forecasting Model Based on MAE</w:t>
        </w:r>
        <w:r>
          <w:rPr>
            <w:noProof/>
            <w:webHidden/>
          </w:rPr>
          <w:tab/>
        </w:r>
        <w:r>
          <w:rPr>
            <w:noProof/>
            <w:webHidden/>
          </w:rPr>
          <w:fldChar w:fldCharType="begin"/>
        </w:r>
        <w:r>
          <w:rPr>
            <w:noProof/>
            <w:webHidden/>
          </w:rPr>
          <w:instrText xml:space="preserve"> PAGEREF _Toc234831443 \h </w:instrText>
        </w:r>
        <w:r>
          <w:rPr>
            <w:noProof/>
            <w:webHidden/>
          </w:rPr>
        </w:r>
        <w:r>
          <w:rPr>
            <w:noProof/>
            <w:webHidden/>
          </w:rPr>
          <w:fldChar w:fldCharType="separate"/>
        </w:r>
        <w:r>
          <w:rPr>
            <w:noProof/>
            <w:webHidden/>
          </w:rPr>
          <w:t>95</w:t>
        </w:r>
        <w:r>
          <w:rPr>
            <w:noProof/>
            <w:webHidden/>
          </w:rPr>
          <w:fldChar w:fldCharType="end"/>
        </w:r>
      </w:hyperlink>
    </w:p>
    <w:p w14:paraId="3EE018A8" w14:textId="3EBFAC94" w:rsidR="00416C54" w:rsidRDefault="00840F7E" w:rsidP="00BE2FB9">
      <w:pPr>
        <w:pStyle w:val="TableofFigures"/>
        <w:tabs>
          <w:tab w:val="right" w:leader="dot" w:pos="9376"/>
        </w:tabs>
        <w:spacing w:line="360" w:lineRule="auto"/>
        <w:jc w:val="both"/>
      </w:pPr>
      <w:r>
        <w:fldChar w:fldCharType="end"/>
      </w:r>
    </w:p>
    <w:p w14:paraId="4B5B676F" w14:textId="77777777" w:rsidR="00416C54" w:rsidRDefault="00416C54" w:rsidP="00BE2FB9">
      <w:pPr>
        <w:spacing w:line="360" w:lineRule="auto"/>
        <w:jc w:val="both"/>
      </w:pPr>
    </w:p>
    <w:p w14:paraId="25C62FCC" w14:textId="77777777" w:rsidR="00416C54" w:rsidRDefault="00416C54" w:rsidP="00BE2FB9">
      <w:pPr>
        <w:keepNext/>
        <w:pBdr>
          <w:top w:val="nil"/>
          <w:left w:val="nil"/>
          <w:bottom w:val="nil"/>
          <w:right w:val="nil"/>
          <w:between w:val="nil"/>
        </w:pBdr>
        <w:spacing w:before="240" w:after="720" w:line="360" w:lineRule="auto"/>
        <w:jc w:val="both"/>
      </w:pPr>
    </w:p>
    <w:p w14:paraId="5B2D4E36" w14:textId="77777777" w:rsidR="00BE2FB9" w:rsidRPr="00BE2FB9" w:rsidRDefault="00BE2FB9" w:rsidP="00BE2FB9">
      <w:pPr>
        <w:pStyle w:val="NoSpacing"/>
      </w:pPr>
    </w:p>
    <w:p w14:paraId="40981584" w14:textId="77777777" w:rsidR="00416C54" w:rsidRDefault="00416C54" w:rsidP="00BE2FB9">
      <w:pPr>
        <w:spacing w:line="360" w:lineRule="auto"/>
        <w:jc w:val="both"/>
      </w:pPr>
    </w:p>
    <w:p w14:paraId="1010F182" w14:textId="77777777" w:rsidR="00416C54" w:rsidRDefault="00416C54" w:rsidP="00BE2FB9">
      <w:pPr>
        <w:spacing w:line="360" w:lineRule="auto"/>
        <w:jc w:val="both"/>
      </w:pPr>
    </w:p>
    <w:p w14:paraId="6470FE9D" w14:textId="77777777" w:rsidR="00416C54" w:rsidRDefault="00416C54" w:rsidP="00BE2FB9">
      <w:pPr>
        <w:spacing w:line="360" w:lineRule="auto"/>
        <w:jc w:val="both"/>
      </w:pPr>
    </w:p>
    <w:p w14:paraId="2A21972F" w14:textId="77777777" w:rsidR="00416C54" w:rsidRDefault="00416C54" w:rsidP="00BE2FB9">
      <w:pPr>
        <w:spacing w:line="360" w:lineRule="auto"/>
        <w:jc w:val="both"/>
      </w:pPr>
    </w:p>
    <w:p w14:paraId="6C422687" w14:textId="77777777" w:rsidR="00416C54" w:rsidRDefault="00416C54" w:rsidP="00BE2FB9">
      <w:pPr>
        <w:spacing w:line="360" w:lineRule="auto"/>
        <w:jc w:val="both"/>
      </w:pPr>
    </w:p>
    <w:p w14:paraId="10BB37BF" w14:textId="77777777" w:rsidR="00416C54" w:rsidRDefault="00416C54" w:rsidP="00BE2FB9">
      <w:pPr>
        <w:spacing w:line="360" w:lineRule="auto"/>
        <w:jc w:val="both"/>
      </w:pPr>
    </w:p>
    <w:p w14:paraId="55277C94" w14:textId="77777777" w:rsidR="00BE2FB9" w:rsidRDefault="00BE2FB9" w:rsidP="00BE2FB9">
      <w:pPr>
        <w:pStyle w:val="NoSpacing"/>
      </w:pPr>
    </w:p>
    <w:p w14:paraId="3145C98A" w14:textId="77777777" w:rsidR="00BE2FB9" w:rsidRDefault="00BE2FB9" w:rsidP="00BE2FB9">
      <w:pPr>
        <w:pStyle w:val="NoSpacing"/>
      </w:pPr>
    </w:p>
    <w:p w14:paraId="1D71946F" w14:textId="77777777" w:rsidR="00BE2FB9" w:rsidRDefault="00BE2FB9" w:rsidP="00BE2FB9">
      <w:pPr>
        <w:pStyle w:val="NoSpacing"/>
      </w:pPr>
    </w:p>
    <w:p w14:paraId="337E03AC" w14:textId="77777777" w:rsidR="00BE2FB9" w:rsidRDefault="00BE2FB9" w:rsidP="00BE2FB9">
      <w:pPr>
        <w:pStyle w:val="NoSpacing"/>
      </w:pPr>
    </w:p>
    <w:p w14:paraId="6595ED81" w14:textId="77777777" w:rsidR="00BE2FB9" w:rsidRDefault="00BE2FB9" w:rsidP="00BE2FB9">
      <w:pPr>
        <w:pStyle w:val="NoSpacing"/>
      </w:pPr>
    </w:p>
    <w:p w14:paraId="07393E11" w14:textId="77777777" w:rsidR="00BE2FB9" w:rsidRDefault="00BE2FB9" w:rsidP="00BE2FB9">
      <w:pPr>
        <w:pStyle w:val="NoSpacing"/>
      </w:pPr>
    </w:p>
    <w:p w14:paraId="667BE9E9" w14:textId="77777777" w:rsidR="00BE2FB9" w:rsidRDefault="00BE2FB9" w:rsidP="00BE2FB9">
      <w:pPr>
        <w:pStyle w:val="NoSpacing"/>
      </w:pPr>
    </w:p>
    <w:p w14:paraId="60F6B122" w14:textId="77777777" w:rsidR="00BE2FB9" w:rsidRDefault="00BE2FB9" w:rsidP="00BE2FB9">
      <w:pPr>
        <w:pStyle w:val="NoSpacing"/>
      </w:pPr>
    </w:p>
    <w:p w14:paraId="6DC316DF" w14:textId="77777777" w:rsidR="00BE2FB9" w:rsidRDefault="00BE2FB9" w:rsidP="00BE2FB9">
      <w:pPr>
        <w:pStyle w:val="NoSpacing"/>
      </w:pPr>
    </w:p>
    <w:p w14:paraId="7E88F15C" w14:textId="77777777" w:rsidR="00BE2FB9" w:rsidRDefault="00BE2FB9" w:rsidP="00BE2FB9">
      <w:pPr>
        <w:pStyle w:val="NoSpacing"/>
      </w:pPr>
    </w:p>
    <w:p w14:paraId="3255B0C9" w14:textId="77777777" w:rsidR="00BE2FB9" w:rsidRDefault="00BE2FB9" w:rsidP="00BE2FB9">
      <w:pPr>
        <w:pStyle w:val="NoSpacing"/>
      </w:pPr>
    </w:p>
    <w:p w14:paraId="6EF71DF3" w14:textId="77777777" w:rsidR="00BE2FB9" w:rsidRDefault="00BE2FB9" w:rsidP="00BE2FB9">
      <w:pPr>
        <w:pStyle w:val="NoSpacing"/>
      </w:pPr>
    </w:p>
    <w:p w14:paraId="04493281" w14:textId="77777777" w:rsidR="00BE2FB9" w:rsidRDefault="00BE2FB9" w:rsidP="00BE2FB9">
      <w:pPr>
        <w:pStyle w:val="NoSpacing"/>
      </w:pPr>
    </w:p>
    <w:p w14:paraId="6955478C" w14:textId="77777777" w:rsidR="00BE2FB9" w:rsidRDefault="00BE2FB9" w:rsidP="00BE2FB9">
      <w:pPr>
        <w:pStyle w:val="NoSpacing"/>
      </w:pPr>
    </w:p>
    <w:p w14:paraId="20E72992" w14:textId="77777777" w:rsidR="00BE2FB9" w:rsidRDefault="00BE2FB9" w:rsidP="00BE2FB9">
      <w:pPr>
        <w:pStyle w:val="NoSpacing"/>
      </w:pPr>
    </w:p>
    <w:p w14:paraId="2E303158" w14:textId="77777777" w:rsidR="00BE2FB9" w:rsidRDefault="00BE2FB9" w:rsidP="00BE2FB9">
      <w:pPr>
        <w:pStyle w:val="NoSpacing"/>
      </w:pPr>
    </w:p>
    <w:p w14:paraId="33A226EC" w14:textId="77777777" w:rsidR="00BE2FB9" w:rsidRDefault="00BE2FB9" w:rsidP="00BE2FB9">
      <w:pPr>
        <w:pStyle w:val="NoSpacing"/>
      </w:pPr>
    </w:p>
    <w:p w14:paraId="3BA7E72C" w14:textId="77777777" w:rsidR="00BE2FB9" w:rsidRDefault="00BE2FB9" w:rsidP="00BE2FB9">
      <w:pPr>
        <w:pStyle w:val="NoSpacing"/>
      </w:pPr>
    </w:p>
    <w:p w14:paraId="7A4D91B7" w14:textId="77777777" w:rsidR="00BE2FB9" w:rsidRDefault="00BE2FB9" w:rsidP="00BE2FB9">
      <w:pPr>
        <w:pStyle w:val="NoSpacing"/>
      </w:pPr>
    </w:p>
    <w:p w14:paraId="73DA946C" w14:textId="77777777" w:rsidR="00BE2FB9" w:rsidRDefault="00BE2FB9" w:rsidP="00BE2FB9">
      <w:pPr>
        <w:pStyle w:val="NoSpacing"/>
      </w:pPr>
    </w:p>
    <w:p w14:paraId="077AB0B8" w14:textId="77777777" w:rsidR="00BE2FB9" w:rsidRDefault="00BE2FB9" w:rsidP="00BE2FB9">
      <w:pPr>
        <w:pStyle w:val="NoSpacing"/>
      </w:pPr>
    </w:p>
    <w:p w14:paraId="33DBF68F" w14:textId="77777777" w:rsidR="00BE2FB9" w:rsidRDefault="00BE2FB9" w:rsidP="00BE2FB9">
      <w:pPr>
        <w:pStyle w:val="NoSpacing"/>
      </w:pPr>
    </w:p>
    <w:p w14:paraId="3463DD95" w14:textId="77777777" w:rsidR="00BE2FB9" w:rsidRDefault="00BE2FB9" w:rsidP="00BE2FB9">
      <w:pPr>
        <w:pStyle w:val="NoSpacing"/>
      </w:pPr>
    </w:p>
    <w:p w14:paraId="6B1FA8F8" w14:textId="77777777" w:rsidR="00BE2FB9" w:rsidRDefault="00BE2FB9" w:rsidP="00BE2FB9">
      <w:pPr>
        <w:pStyle w:val="NoSpacing"/>
      </w:pPr>
    </w:p>
    <w:p w14:paraId="3CD5D461" w14:textId="77777777" w:rsidR="00BE2FB9" w:rsidRPr="00BE2FB9" w:rsidRDefault="00BE2FB9" w:rsidP="00BE2FB9">
      <w:pPr>
        <w:pStyle w:val="NoSpacing"/>
      </w:pPr>
    </w:p>
    <w:p w14:paraId="5F24B956" w14:textId="18DF40BD" w:rsidR="00DB350A" w:rsidRPr="00416C54" w:rsidRDefault="00493586" w:rsidP="00BE2FB9">
      <w:pPr>
        <w:pStyle w:val="Heading1"/>
        <w:spacing w:line="360" w:lineRule="auto"/>
        <w:jc w:val="both"/>
      </w:pPr>
      <w:r w:rsidRPr="00416C54">
        <w:lastRenderedPageBreak/>
        <w:t xml:space="preserve"> </w:t>
      </w:r>
      <w:bookmarkStart w:id="2" w:name="_Toc234831236"/>
      <w:r w:rsidRPr="00416C54">
        <w:t>Introduction</w:t>
      </w:r>
      <w:bookmarkEnd w:id="2"/>
    </w:p>
    <w:p w14:paraId="1EE6FA2D" w14:textId="0217BE78" w:rsidR="00DB350A" w:rsidRDefault="00BE2FB9" w:rsidP="00BE2FB9">
      <w:pPr>
        <w:pBdr>
          <w:top w:val="nil"/>
          <w:left w:val="nil"/>
          <w:bottom w:val="nil"/>
          <w:right w:val="nil"/>
          <w:between w:val="nil"/>
        </w:pBdr>
        <w:spacing w:after="120" w:line="360" w:lineRule="auto"/>
        <w:jc w:val="both"/>
        <w:rPr>
          <w:color w:val="000000"/>
        </w:rPr>
      </w:pPr>
      <w:r>
        <w:rPr>
          <w:color w:val="000000"/>
        </w:rPr>
        <w:t xml:space="preserve">                         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1E185356" w14:textId="2EF39954"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analysing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w:t>
      </w:r>
      <w:sdt>
        <w:sdtPr>
          <w:rPr>
            <w:color w:val="000000"/>
          </w:rPr>
          <w:id w:val="888072927"/>
          <w:citation/>
        </w:sdtPr>
        <w:sdtContent>
          <w:r w:rsidR="001F2360">
            <w:rPr>
              <w:color w:val="000000"/>
            </w:rPr>
            <w:fldChar w:fldCharType="begin"/>
          </w:r>
          <w:r w:rsidR="008E4C31">
            <w:rPr>
              <w:color w:val="000000"/>
              <w:lang w:val="en-US"/>
            </w:rPr>
            <w:instrText xml:space="preserve">CITATION Eka25 \l 1033 </w:instrText>
          </w:r>
          <w:r w:rsidR="001F2360">
            <w:rPr>
              <w:color w:val="000000"/>
            </w:rPr>
            <w:fldChar w:fldCharType="separate"/>
          </w:r>
          <w:r w:rsidR="008E4C31" w:rsidRPr="008E4C31">
            <w:rPr>
              <w:noProof/>
              <w:color w:val="000000"/>
            </w:rPr>
            <w:t>[1]</w:t>
          </w:r>
          <w:r w:rsidR="001F2360">
            <w:rPr>
              <w:color w:val="000000"/>
            </w:rPr>
            <w:fldChar w:fldCharType="end"/>
          </w:r>
        </w:sdtContent>
      </w:sdt>
      <w:r>
        <w:rPr>
          <w:color w:val="000000"/>
        </w:rPr>
        <w:t>. These forecasts can help decision 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behaviour, economic conditions, and supply chain limitations. Because of this, manual stock estimation alone is not enough for reliable decision making.</w:t>
      </w:r>
    </w:p>
    <w:p w14:paraId="2641CC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455133E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patterns may show different sales trends. For example, respiratory medicines may have higher </w:t>
      </w:r>
      <w:r>
        <w:rPr>
          <w:color w:val="000000"/>
        </w:rPr>
        <w:lastRenderedPageBreak/>
        <w:t>demand during periods of increased cough, asthma, or breathing related illnesses, while antihistamines may increase during allergy related seasons. Pain relief and anti-inflammatory medicines may also show repeated demand patterns because they are commonly used by many patients. Therefore, forecasting drug sales for specific areas is useful for understanding local demand behaviour.</w:t>
      </w:r>
    </w:p>
    <w:p w14:paraId="574140B1" w14:textId="56615BF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Traditional forecasting methods and manual estimation techniques are often limited when dealing with real 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w:t>
      </w:r>
      <w:r w:rsidRPr="007923C2">
        <w:rPr>
          <w:color w:val="000000"/>
        </w:rPr>
        <w:t>outputs</w:t>
      </w:r>
      <w:sdt>
        <w:sdtPr>
          <w:rPr>
            <w:color w:val="000000"/>
          </w:rPr>
          <w:id w:val="327941484"/>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Pr>
              <w:noProof/>
              <w:color w:val="000000"/>
              <w:lang w:val="en-US"/>
            </w:rPr>
            <w:t xml:space="preserve"> </w:t>
          </w:r>
          <w:r w:rsidR="007923C2" w:rsidRPr="007923C2">
            <w:rPr>
              <w:noProof/>
              <w:color w:val="000000"/>
              <w:lang w:val="en-US"/>
            </w:rPr>
            <w:t>[2]</w:t>
          </w:r>
          <w:r w:rsidR="007923C2">
            <w:rPr>
              <w:color w:val="000000"/>
            </w:rPr>
            <w:fldChar w:fldCharType="end"/>
          </w:r>
        </w:sdtContent>
      </w:sdt>
      <w:r>
        <w:rPr>
          <w:color w:val="000000"/>
        </w:rPr>
        <w:t xml:space="preserve"> .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w:t>
      </w:r>
      <w:proofErr w:type="spellStart"/>
      <w:r>
        <w:rPr>
          <w:color w:val="000000"/>
        </w:rPr>
        <w:t>XGBoost</w:t>
      </w:r>
      <w:proofErr w:type="spellEnd"/>
      <w:r>
        <w:rPr>
          <w:color w:val="000000"/>
        </w:rPr>
        <w:t xml:space="preserve"> have also been explored in recent drug sales prediction research, showing their usefulness for structured forecasting problems </w:t>
      </w:r>
      <w:sdt>
        <w:sdtPr>
          <w:rPr>
            <w:color w:val="000000"/>
          </w:rPr>
          <w:id w:val="597219273"/>
          <w:citation/>
        </w:sdtPr>
        <w:sdtContent>
          <w:r w:rsidR="001F2360">
            <w:rPr>
              <w:color w:val="000000"/>
            </w:rPr>
            <w:fldChar w:fldCharType="begin"/>
          </w:r>
          <w:r w:rsidR="008E4C31">
            <w:rPr>
              <w:color w:val="000000"/>
              <w:lang w:val="en-US"/>
            </w:rPr>
            <w:instrText xml:space="preserve">CITATION Yin25 \l 1033 </w:instrText>
          </w:r>
          <w:r w:rsidR="001F2360">
            <w:rPr>
              <w:color w:val="000000"/>
            </w:rPr>
            <w:fldChar w:fldCharType="separate"/>
          </w:r>
          <w:r w:rsidR="008E4C31" w:rsidRPr="008E4C31">
            <w:rPr>
              <w:noProof/>
              <w:color w:val="000000"/>
            </w:rPr>
            <w:t>[3]</w:t>
          </w:r>
          <w:r w:rsidR="001F2360">
            <w:rPr>
              <w:color w:val="000000"/>
            </w:rPr>
            <w:fldChar w:fldCharType="end"/>
          </w:r>
        </w:sdtContent>
      </w:sdt>
      <w:r>
        <w:rPr>
          <w:color w:val="000000"/>
        </w:rPr>
        <w:t>. This allows the system to compare different models and identify suitable forecasting behaviour for different drug categories.</w:t>
      </w:r>
    </w:p>
    <w:p w14:paraId="7D5BB85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42BBCCFA" w14:textId="1DF95C65"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 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w:t>
      </w:r>
      <w:proofErr w:type="gramStart"/>
      <w:r>
        <w:rPr>
          <w:color w:val="000000"/>
        </w:rPr>
        <w:t>image based</w:t>
      </w:r>
      <w:proofErr w:type="gramEnd"/>
      <w:r>
        <w:rPr>
          <w:color w:val="000000"/>
        </w:rPr>
        <w:t xml:space="preserve"> diagnosis, and medical analytics</w:t>
      </w:r>
      <w:sdt>
        <w:sdtPr>
          <w:rPr>
            <w:color w:val="000000"/>
          </w:rPr>
          <w:id w:val="1442261477"/>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Pr>
              <w:noProof/>
              <w:color w:val="000000"/>
            </w:rPr>
            <w:t xml:space="preserve"> </w:t>
          </w:r>
          <w:r w:rsidR="008E4C31" w:rsidRPr="008E4C31">
            <w:rPr>
              <w:noProof/>
              <w:color w:val="000000"/>
            </w:rPr>
            <w:t>[1]</w:t>
          </w:r>
          <w:r w:rsidR="007923C2">
            <w:rPr>
              <w:color w:val="000000"/>
            </w:rPr>
            <w:fldChar w:fldCharType="end"/>
          </w:r>
        </w:sdtContent>
      </w:sdt>
      <w:sdt>
        <w:sdtPr>
          <w:rPr>
            <w:color w:val="000000"/>
          </w:rPr>
          <w:id w:val="-752430310"/>
          <w:citation/>
        </w:sdtPr>
        <w:sdtContent>
          <w:r w:rsidR="007923C2">
            <w:rPr>
              <w:color w:val="000000"/>
            </w:rPr>
            <w:fldChar w:fldCharType="begin"/>
          </w:r>
          <w:r w:rsidR="007923C2">
            <w:rPr>
              <w:color w:val="000000"/>
              <w:lang w:val="en-US"/>
            </w:rPr>
            <w:instrText xml:space="preserve"> CITATION Kha22 \l 1033  \m Naz21</w:instrText>
          </w:r>
          <w:r w:rsidR="007923C2">
            <w:rPr>
              <w:color w:val="000000"/>
            </w:rPr>
            <w:fldChar w:fldCharType="separate"/>
          </w:r>
          <w:r w:rsidR="007923C2">
            <w:rPr>
              <w:noProof/>
              <w:color w:val="000000"/>
              <w:lang w:val="en-US"/>
            </w:rPr>
            <w:t xml:space="preserve"> </w:t>
          </w:r>
          <w:r w:rsidR="007923C2" w:rsidRPr="007923C2">
            <w:rPr>
              <w:noProof/>
              <w:color w:val="000000"/>
              <w:lang w:val="en-US"/>
            </w:rPr>
            <w:t>[4, 5]</w:t>
          </w:r>
          <w:r w:rsidR="007923C2">
            <w:rPr>
              <w:color w:val="000000"/>
            </w:rPr>
            <w:fldChar w:fldCharType="end"/>
          </w:r>
        </w:sdtContent>
      </w:sdt>
      <w:r w:rsidR="007923C2">
        <w:rPr>
          <w:color w:val="000000"/>
        </w:rPr>
        <w:t xml:space="preserve"> </w:t>
      </w:r>
      <w:sdt>
        <w:sdtPr>
          <w:rPr>
            <w:color w:val="000000"/>
          </w:rPr>
          <w:id w:val="1548716209"/>
          <w:citation/>
        </w:sdtPr>
        <w:sdtContent>
          <w:r w:rsidR="007923C2">
            <w:rPr>
              <w:color w:val="000000"/>
            </w:rPr>
            <w:fldChar w:fldCharType="begin"/>
          </w:r>
          <w:r w:rsidR="007923C2">
            <w:rPr>
              <w:color w:val="000000"/>
              <w:lang w:val="en-US"/>
            </w:rPr>
            <w:instrText xml:space="preserve"> CITATION WKH23 \l 1033 </w:instrText>
          </w:r>
          <w:r w:rsidR="007923C2">
            <w:rPr>
              <w:color w:val="000000"/>
            </w:rPr>
            <w:fldChar w:fldCharType="separate"/>
          </w:r>
          <w:r w:rsidR="007923C2" w:rsidRPr="007923C2">
            <w:rPr>
              <w:noProof/>
              <w:color w:val="000000"/>
              <w:lang w:val="en-US"/>
            </w:rPr>
            <w:t>[6]</w:t>
          </w:r>
          <w:r w:rsidR="007923C2">
            <w:rPr>
              <w:color w:val="000000"/>
            </w:rPr>
            <w:fldChar w:fldCharType="end"/>
          </w:r>
        </w:sdtContent>
      </w:sdt>
      <w:r>
        <w:rPr>
          <w:color w:val="000000"/>
        </w:rPr>
        <w:t xml:space="preserve">. These studies show that AI-based approaches can identify meaningful patterns from healthcare data and support more informed decision-making. In the same direction, this project applies AI methods to pharmaceutical sales forecasting. The system includes a </w:t>
      </w:r>
      <w:r w:rsidR="007923C2">
        <w:rPr>
          <w:color w:val="000000"/>
        </w:rPr>
        <w:t>web-based</w:t>
      </w:r>
      <w:r>
        <w:rPr>
          <w:color w:val="000000"/>
        </w:rPr>
        <w:t xml:space="preserve"> interface where a user can select a drug category, </w:t>
      </w:r>
      <w:r>
        <w:rPr>
          <w:color w:val="000000"/>
        </w:rPr>
        <w:lastRenderedPageBreak/>
        <w:t>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39B377E6" w14:textId="5AB5F378"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Explainability is another important part of this research. In healthcare 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w:t>
      </w:r>
      <w:sdt>
        <w:sdtPr>
          <w:rPr>
            <w:color w:val="000000"/>
          </w:rPr>
          <w:id w:val="313300543"/>
          <w:citation/>
        </w:sdtPr>
        <w:sdtContent>
          <w:r w:rsidR="007923C2">
            <w:rPr>
              <w:color w:val="000000"/>
            </w:rPr>
            <w:fldChar w:fldCharType="begin"/>
          </w:r>
          <w:r w:rsidR="007923C2">
            <w:rPr>
              <w:color w:val="000000"/>
              <w:lang w:val="en-US"/>
            </w:rPr>
            <w:instrText xml:space="preserve"> CITATION Sha24 \l 1033 </w:instrText>
          </w:r>
          <w:r w:rsidR="007923C2">
            <w:rPr>
              <w:color w:val="000000"/>
            </w:rPr>
            <w:fldChar w:fldCharType="separate"/>
          </w:r>
          <w:r w:rsidR="007923C2" w:rsidRPr="007923C2">
            <w:rPr>
              <w:noProof/>
              <w:color w:val="000000"/>
              <w:lang w:val="en-US"/>
            </w:rPr>
            <w:t>[7]</w:t>
          </w:r>
          <w:r w:rsidR="007923C2">
            <w:rPr>
              <w:color w:val="000000"/>
            </w:rPr>
            <w:fldChar w:fldCharType="end"/>
          </w:r>
        </w:sdtContent>
      </w:sdt>
      <w:r>
        <w:rPr>
          <w:color w:val="000000"/>
        </w:rPr>
        <w:t>.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350B8DA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1746AE2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this research presents an AI 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0D946152" w14:textId="698C42C6" w:rsidR="00DB350A" w:rsidRPr="003E654B" w:rsidRDefault="00000000" w:rsidP="00BE2FB9">
      <w:pPr>
        <w:pStyle w:val="Heading2"/>
        <w:numPr>
          <w:ilvl w:val="1"/>
          <w:numId w:val="10"/>
        </w:numPr>
        <w:spacing w:line="360" w:lineRule="auto"/>
        <w:jc w:val="both"/>
      </w:pPr>
      <w:bookmarkStart w:id="3" w:name="_Toc234831237"/>
      <w:r w:rsidRPr="003E654B">
        <w:t>BACKGROUND OF THE STUDY</w:t>
      </w:r>
      <w:bookmarkEnd w:id="3"/>
    </w:p>
    <w:p w14:paraId="10663506" w14:textId="495AF17F"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 xml:space="preserve">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w:t>
      </w:r>
      <w:sdt>
        <w:sdtPr>
          <w:rPr>
            <w:color w:val="000000"/>
          </w:rPr>
          <w:id w:val="582875298"/>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sidRPr="008E4C31">
            <w:rPr>
              <w:noProof/>
              <w:color w:val="000000"/>
            </w:rPr>
            <w:t>[1]</w:t>
          </w:r>
          <w:r w:rsidR="007923C2">
            <w:rPr>
              <w:color w:val="000000"/>
            </w:rPr>
            <w:fldChar w:fldCharType="end"/>
          </w:r>
        </w:sdtContent>
      </w:sdt>
      <w:r>
        <w:rPr>
          <w:color w:val="000000"/>
        </w:rPr>
        <w:t>.</w:t>
      </w:r>
    </w:p>
    <w:p w14:paraId="3C0CDD6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54978BEB" w14:textId="16D28090"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w:t>
      </w:r>
      <w:sdt>
        <w:sdtPr>
          <w:rPr>
            <w:color w:val="000000"/>
          </w:rPr>
          <w:id w:val="-906290041"/>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sidRPr="007923C2">
            <w:rPr>
              <w:noProof/>
              <w:color w:val="000000"/>
              <w:lang w:val="en-US"/>
            </w:rPr>
            <w:t>[2]</w:t>
          </w:r>
          <w:r w:rsidR="007923C2">
            <w:rPr>
              <w:color w:val="000000"/>
            </w:rPr>
            <w:fldChar w:fldCharType="end"/>
          </w:r>
        </w:sdtContent>
      </w:sdt>
      <w:r>
        <w:rPr>
          <w:color w:val="000000"/>
        </w:rPr>
        <w:t>.</w:t>
      </w:r>
    </w:p>
    <w:p w14:paraId="54DF90BC" w14:textId="63BBA64E" w:rsidR="00DB350A" w:rsidRPr="003E654B" w:rsidRDefault="00000000" w:rsidP="00BE2FB9">
      <w:pPr>
        <w:pStyle w:val="Heading2"/>
        <w:numPr>
          <w:ilvl w:val="1"/>
          <w:numId w:val="10"/>
        </w:numPr>
        <w:spacing w:line="360" w:lineRule="auto"/>
        <w:jc w:val="both"/>
      </w:pPr>
      <w:r w:rsidRPr="003E654B">
        <w:t xml:space="preserve"> </w:t>
      </w:r>
      <w:bookmarkStart w:id="4" w:name="_Toc234831238"/>
      <w:r w:rsidRPr="003E654B">
        <w:t>PROBLEM STATEMENT</w:t>
      </w:r>
      <w:bookmarkEnd w:id="4"/>
    </w:p>
    <w:p w14:paraId="1FC05863" w14:textId="40163E3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problem addressed in this research is the difficulty of accurately predicting future pharmaceutical drug sales for specific areas based on the data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w:t>
      </w:r>
      <w:sdt>
        <w:sdtPr>
          <w:rPr>
            <w:color w:val="000000"/>
          </w:rPr>
          <w:id w:val="-1697457731"/>
          <w:citation/>
        </w:sdtPr>
        <w:sdtContent>
          <w:r w:rsidR="0023102F">
            <w:rPr>
              <w:color w:val="000000"/>
            </w:rPr>
            <w:fldChar w:fldCharType="begin"/>
          </w:r>
          <w:r w:rsidR="008E4C31">
            <w:rPr>
              <w:color w:val="000000"/>
              <w:lang w:val="en-US"/>
            </w:rPr>
            <w:instrText xml:space="preserve">CITATION Eka25 \l 1033 </w:instrText>
          </w:r>
          <w:r w:rsidR="0023102F">
            <w:rPr>
              <w:color w:val="000000"/>
            </w:rPr>
            <w:fldChar w:fldCharType="separate"/>
          </w:r>
          <w:r w:rsidR="008E4C31">
            <w:rPr>
              <w:noProof/>
              <w:color w:val="000000"/>
            </w:rPr>
            <w:t xml:space="preserve"> </w:t>
          </w:r>
          <w:r w:rsidR="008E4C31" w:rsidRPr="008E4C31">
            <w:rPr>
              <w:noProof/>
              <w:color w:val="000000"/>
            </w:rPr>
            <w:t>[1]</w:t>
          </w:r>
          <w:r w:rsidR="0023102F">
            <w:rPr>
              <w:color w:val="000000"/>
            </w:rPr>
            <w:fldChar w:fldCharType="end"/>
          </w:r>
        </w:sdtContent>
      </w:sdt>
      <w:r w:rsidR="0023102F">
        <w:rPr>
          <w:color w:val="000000"/>
        </w:rPr>
        <w:t>.</w:t>
      </w:r>
    </w:p>
    <w:p w14:paraId="310B8A8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22CD6E14" w14:textId="7FF436C1"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w:t>
      </w:r>
      <w:sdt>
        <w:sdtPr>
          <w:rPr>
            <w:color w:val="000000"/>
          </w:rPr>
          <w:id w:val="-329290802"/>
          <w:citation/>
        </w:sdtPr>
        <w:sdtContent>
          <w:r w:rsidR="00E36900">
            <w:rPr>
              <w:color w:val="000000"/>
            </w:rPr>
            <w:fldChar w:fldCharType="begin"/>
          </w:r>
          <w:r w:rsidR="00E36900">
            <w:rPr>
              <w:color w:val="000000"/>
              <w:lang w:val="en-US"/>
            </w:rPr>
            <w:instrText xml:space="preserve"> CITATION Han21 \l 1033 </w:instrText>
          </w:r>
          <w:r w:rsidR="00E36900">
            <w:rPr>
              <w:color w:val="000000"/>
            </w:rPr>
            <w:fldChar w:fldCharType="separate"/>
          </w:r>
          <w:r w:rsidR="007923C2" w:rsidRPr="007923C2">
            <w:rPr>
              <w:noProof/>
              <w:color w:val="000000"/>
              <w:lang w:val="en-US"/>
            </w:rPr>
            <w:t>[2]</w:t>
          </w:r>
          <w:r w:rsidR="00E36900">
            <w:rPr>
              <w:color w:val="000000"/>
            </w:rPr>
            <w:fldChar w:fldCharType="end"/>
          </w:r>
        </w:sdtContent>
      </w:sdt>
      <w:r>
        <w:rPr>
          <w:color w:val="000000"/>
        </w:rPr>
        <w:t xml:space="preserve">.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w:t>
      </w:r>
      <w:sdt>
        <w:sdtPr>
          <w:rPr>
            <w:color w:val="000000"/>
          </w:rPr>
          <w:id w:val="2016796825"/>
          <w:citation/>
        </w:sdtPr>
        <w:sdtContent>
          <w:r w:rsidR="003B5B90">
            <w:rPr>
              <w:color w:val="000000"/>
            </w:rPr>
            <w:fldChar w:fldCharType="begin"/>
          </w:r>
          <w:r w:rsidR="003B5B90">
            <w:rPr>
              <w:color w:val="000000"/>
              <w:lang w:val="en-US"/>
            </w:rPr>
            <w:instrText xml:space="preserve"> CITATION Sha24 \l 1033 </w:instrText>
          </w:r>
          <w:r w:rsidR="003B5B90">
            <w:rPr>
              <w:color w:val="000000"/>
            </w:rPr>
            <w:fldChar w:fldCharType="separate"/>
          </w:r>
          <w:r w:rsidR="007923C2" w:rsidRPr="007923C2">
            <w:rPr>
              <w:noProof/>
              <w:color w:val="000000"/>
              <w:lang w:val="en-US"/>
            </w:rPr>
            <w:t>[7]</w:t>
          </w:r>
          <w:r w:rsidR="003B5B90">
            <w:rPr>
              <w:color w:val="000000"/>
            </w:rPr>
            <w:fldChar w:fldCharType="end"/>
          </w:r>
        </w:sdtContent>
      </w:sdt>
      <w:r>
        <w:rPr>
          <w:color w:val="000000"/>
        </w:rPr>
        <w:t>. Therefore, this research focuses on developing a complete AI-based drug sales forecasting system that supports prediction, model comparison, explainability, and practical web/API-based usage.</w:t>
      </w:r>
    </w:p>
    <w:p w14:paraId="3E04A85E" w14:textId="3DF60923" w:rsidR="00DB350A" w:rsidRPr="00137FBC" w:rsidRDefault="00000000" w:rsidP="00BE2FB9">
      <w:pPr>
        <w:pStyle w:val="Heading2"/>
        <w:numPr>
          <w:ilvl w:val="1"/>
          <w:numId w:val="10"/>
        </w:numPr>
        <w:spacing w:line="360" w:lineRule="auto"/>
        <w:jc w:val="both"/>
      </w:pPr>
      <w:bookmarkStart w:id="5" w:name="_Toc234831239"/>
      <w:r w:rsidRPr="00137FBC">
        <w:t>RESEARCH GAP</w:t>
      </w:r>
      <w:bookmarkEnd w:id="5"/>
    </w:p>
    <w:p w14:paraId="53BBF35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Although many studies have been conducted on sales forecasting, healthcare analytics, and pharmaceutical demand prediction, several gaps still remain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6C733E9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w:t>
      </w:r>
      <w:r>
        <w:rPr>
          <w:color w:val="000000"/>
        </w:rPr>
        <w:lastRenderedPageBreak/>
        <w:t>COVID-19-related import restrictions, global shipping delays, and the 2022 financial crisis. These 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1C35664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Most existing approaches also focus on a single forecasting model or a limited set of techniques. Some studies use traditional statistical methods such as ARIMA, SARIMAX, or Prophet, while others use machine learning models such as </w:t>
      </w:r>
      <w:proofErr w:type="spellStart"/>
      <w:r>
        <w:rPr>
          <w:color w:val="000000"/>
        </w:rPr>
        <w:t>XGBoost</w:t>
      </w:r>
      <w:proofErr w:type="spellEnd"/>
      <w:r>
        <w:rPr>
          <w:color w:val="000000"/>
        </w:rPr>
        <w:t xml:space="preserve">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47A24F0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38BF463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1CF68BE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 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39629694" w14:textId="604E5CE5" w:rsidR="00DB350A" w:rsidRPr="00137FBC" w:rsidRDefault="00000000" w:rsidP="00BE2FB9">
      <w:pPr>
        <w:pStyle w:val="Heading2"/>
        <w:numPr>
          <w:ilvl w:val="1"/>
          <w:numId w:val="10"/>
        </w:numPr>
        <w:spacing w:line="360" w:lineRule="auto"/>
        <w:jc w:val="both"/>
      </w:pPr>
      <w:bookmarkStart w:id="6" w:name="_Toc234831240"/>
      <w:r w:rsidRPr="00137FBC">
        <w:t>AIM AND OBJECTIVE</w:t>
      </w:r>
      <w:bookmarkEnd w:id="6"/>
    </w:p>
    <w:p w14:paraId="16378E4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6C5ACDF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objectives of this research are:</w:t>
      </w:r>
    </w:p>
    <w:p w14:paraId="729CDDE3"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06F9473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242E35FE"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1BDA1469"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 xml:space="preserve">To implement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using lag-based features.</w:t>
      </w:r>
    </w:p>
    <w:p w14:paraId="184DD065"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7C407AC5"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50B2CDB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768B43A4"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57AEDA12"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51BF0E60" w14:textId="77777777" w:rsidR="00BE2FB9" w:rsidRPr="00BE2FB9" w:rsidRDefault="00BE2FB9" w:rsidP="00BE2FB9">
      <w:pPr>
        <w:pStyle w:val="NoSpacing"/>
      </w:pPr>
    </w:p>
    <w:p w14:paraId="69F0C92A" w14:textId="0CE92F60" w:rsidR="00DB350A" w:rsidRPr="00137FBC" w:rsidRDefault="00000000" w:rsidP="00BE2FB9">
      <w:pPr>
        <w:pStyle w:val="Heading2"/>
        <w:numPr>
          <w:ilvl w:val="1"/>
          <w:numId w:val="10"/>
        </w:numPr>
        <w:spacing w:line="360" w:lineRule="auto"/>
        <w:jc w:val="both"/>
      </w:pPr>
      <w:bookmarkStart w:id="7" w:name="_Toc234831241"/>
      <w:r w:rsidRPr="00137FBC">
        <w:lastRenderedPageBreak/>
        <w:t>SCOPE OF THE STUDY</w:t>
      </w:r>
      <w:bookmarkEnd w:id="7"/>
    </w:p>
    <w:p w14:paraId="55624E4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medicines, and antihistamines. The research focuses on forecasting future sales values for these categories rather than predicting individual patient prescriptions or medical diagnoses.</w:t>
      </w:r>
    </w:p>
    <w:p w14:paraId="52CB67EA" w14:textId="77777777" w:rsidR="00493586"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7B3F01BE" wp14:editId="3B32C811">
            <wp:extent cx="5710968" cy="2562172"/>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710968" cy="2562172"/>
                    </a:xfrm>
                    <a:prstGeom prst="rect">
                      <a:avLst/>
                    </a:prstGeom>
                    <a:ln/>
                  </pic:spPr>
                </pic:pic>
              </a:graphicData>
            </a:graphic>
          </wp:inline>
        </w:drawing>
      </w:r>
    </w:p>
    <w:p w14:paraId="4991E806" w14:textId="06BFDD16" w:rsidR="00DB350A" w:rsidRPr="007923C2" w:rsidRDefault="00493586" w:rsidP="007923C2">
      <w:pPr>
        <w:pStyle w:val="Caption"/>
        <w:spacing w:line="360" w:lineRule="auto"/>
        <w:jc w:val="center"/>
        <w:rPr>
          <w:color w:val="000000" w:themeColor="text1"/>
          <w:sz w:val="20"/>
          <w:szCs w:val="20"/>
        </w:rPr>
      </w:pPr>
      <w:bookmarkStart w:id="8" w:name="_Toc234831408"/>
      <w:r w:rsidRPr="00E20500">
        <w:rPr>
          <w:color w:val="000000" w:themeColor="text1"/>
          <w:sz w:val="20"/>
          <w:szCs w:val="20"/>
        </w:rPr>
        <w:t xml:space="preserve">Figure </w:t>
      </w:r>
      <w:r w:rsidR="00E20500">
        <w:rPr>
          <w:color w:val="000000" w:themeColor="text1"/>
          <w:sz w:val="20"/>
          <w:szCs w:val="20"/>
        </w:rPr>
        <w:fldChar w:fldCharType="begin"/>
      </w:r>
      <w:r w:rsidR="00E20500">
        <w:rPr>
          <w:color w:val="000000" w:themeColor="text1"/>
          <w:sz w:val="20"/>
          <w:szCs w:val="20"/>
        </w:rPr>
        <w:instrText xml:space="preserve"> STYLEREF 1 \s </w:instrText>
      </w:r>
      <w:r w:rsidR="00E20500">
        <w:rPr>
          <w:color w:val="000000" w:themeColor="text1"/>
          <w:sz w:val="20"/>
          <w:szCs w:val="20"/>
        </w:rPr>
        <w:fldChar w:fldCharType="separate"/>
      </w:r>
      <w:r w:rsidR="00E20500">
        <w:rPr>
          <w:noProof/>
          <w:color w:val="000000" w:themeColor="text1"/>
          <w:sz w:val="20"/>
          <w:szCs w:val="20"/>
          <w:cs/>
        </w:rPr>
        <w:t>‎</w:t>
      </w:r>
      <w:r w:rsidR="00E20500">
        <w:rPr>
          <w:noProof/>
          <w:color w:val="000000" w:themeColor="text1"/>
          <w:sz w:val="20"/>
          <w:szCs w:val="20"/>
        </w:rPr>
        <w:t>1</w:t>
      </w:r>
      <w:r w:rsidR="00E20500">
        <w:rPr>
          <w:color w:val="000000" w:themeColor="text1"/>
          <w:sz w:val="20"/>
          <w:szCs w:val="20"/>
        </w:rPr>
        <w:fldChar w:fldCharType="end"/>
      </w:r>
      <w:r w:rsidR="00E20500">
        <w:rPr>
          <w:color w:val="000000" w:themeColor="text1"/>
          <w:sz w:val="20"/>
          <w:szCs w:val="20"/>
        </w:rPr>
        <w:t>:</w:t>
      </w:r>
      <w:r w:rsidR="00E20500">
        <w:rPr>
          <w:color w:val="000000" w:themeColor="text1"/>
          <w:sz w:val="20"/>
          <w:szCs w:val="20"/>
        </w:rPr>
        <w:fldChar w:fldCharType="begin"/>
      </w:r>
      <w:r w:rsidR="00E20500">
        <w:rPr>
          <w:color w:val="000000" w:themeColor="text1"/>
          <w:sz w:val="20"/>
          <w:szCs w:val="20"/>
        </w:rPr>
        <w:instrText xml:space="preserve"> SEQ Figure \* ARABIC \s 1 </w:instrText>
      </w:r>
      <w:r w:rsidR="00E20500">
        <w:rPr>
          <w:color w:val="000000" w:themeColor="text1"/>
          <w:sz w:val="20"/>
          <w:szCs w:val="20"/>
        </w:rPr>
        <w:fldChar w:fldCharType="separate"/>
      </w:r>
      <w:r w:rsidR="00E20500">
        <w:rPr>
          <w:noProof/>
          <w:color w:val="000000" w:themeColor="text1"/>
          <w:sz w:val="20"/>
          <w:szCs w:val="20"/>
        </w:rPr>
        <w:t>1</w:t>
      </w:r>
      <w:r w:rsidR="00E20500">
        <w:rPr>
          <w:color w:val="000000" w:themeColor="text1"/>
          <w:sz w:val="20"/>
          <w:szCs w:val="20"/>
        </w:rPr>
        <w:fldChar w:fldCharType="end"/>
      </w:r>
      <w:r w:rsidRPr="00E20500">
        <w:rPr>
          <w:color w:val="000000" w:themeColor="text1"/>
          <w:sz w:val="20"/>
          <w:szCs w:val="20"/>
        </w:rPr>
        <w:t xml:space="preserve">: </w:t>
      </w:r>
      <w:r w:rsidRPr="00E20500">
        <w:rPr>
          <w:color w:val="000000" w:themeColor="text1"/>
          <w:sz w:val="20"/>
          <w:szCs w:val="20"/>
          <w:lang w:val="en-US"/>
        </w:rPr>
        <w:t>Drug Category Classification Used in the Study</w:t>
      </w:r>
      <w:bookmarkEnd w:id="8"/>
    </w:p>
    <w:p w14:paraId="7D7F135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0F1585F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47C0FF5D" w14:textId="1CF34FE5" w:rsidR="00DB350A" w:rsidRPr="00137FBC" w:rsidRDefault="00000000" w:rsidP="00BE2FB9">
      <w:pPr>
        <w:pStyle w:val="Heading2"/>
        <w:numPr>
          <w:ilvl w:val="1"/>
          <w:numId w:val="10"/>
        </w:numPr>
        <w:spacing w:line="360" w:lineRule="auto"/>
        <w:jc w:val="both"/>
      </w:pPr>
      <w:bookmarkStart w:id="9" w:name="_Toc234831242"/>
      <w:r w:rsidRPr="00137FBC">
        <w:t>SIGNIFICANCE OF THE STUDY</w:t>
      </w:r>
      <w:bookmarkEnd w:id="9"/>
    </w:p>
    <w:p w14:paraId="52117A2F" w14:textId="64F90210"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This research is significant because it applies artificial intelligence to a practical healthcare and pharmacy related problem in Sri Lanka. Artificial intelligence has already shown strong potential in healthcare prediction and decision-support applications, including disease prediction and </w:t>
      </w:r>
      <w:r>
        <w:rPr>
          <w:color w:val="000000"/>
        </w:rPr>
        <w:lastRenderedPageBreak/>
        <w:t>medical image-based diagnosis</w:t>
      </w:r>
      <w:r w:rsidR="007923C2">
        <w:rPr>
          <w:color w:val="000000"/>
        </w:rPr>
        <w:t xml:space="preserve"> </w:t>
      </w:r>
      <w:sdt>
        <w:sdtPr>
          <w:rPr>
            <w:color w:val="000000"/>
          </w:rPr>
          <w:id w:val="750091252"/>
          <w:citation/>
        </w:sdtPr>
        <w:sdtContent>
          <w:r w:rsidR="008E4C31">
            <w:rPr>
              <w:color w:val="000000"/>
            </w:rPr>
            <w:fldChar w:fldCharType="begin"/>
          </w:r>
          <w:r w:rsidR="008E4C31">
            <w:rPr>
              <w:color w:val="000000"/>
              <w:lang w:val="en-US"/>
            </w:rPr>
            <w:instrText xml:space="preserve"> CITATION Abb24 \l 1033 </w:instrText>
          </w:r>
          <w:r w:rsidR="008E4C31">
            <w:rPr>
              <w:color w:val="000000"/>
            </w:rPr>
            <w:fldChar w:fldCharType="separate"/>
          </w:r>
          <w:r w:rsidR="008E4C31" w:rsidRPr="008E4C31">
            <w:rPr>
              <w:noProof/>
              <w:color w:val="000000"/>
              <w:lang w:val="en-US"/>
            </w:rPr>
            <w:t>[8]</w:t>
          </w:r>
          <w:r w:rsidR="008E4C31">
            <w:rPr>
              <w:color w:val="000000"/>
            </w:rPr>
            <w:fldChar w:fldCharType="end"/>
          </w:r>
        </w:sdtContent>
      </w:sdt>
      <w:sdt>
        <w:sdtPr>
          <w:rPr>
            <w:color w:val="000000"/>
          </w:rPr>
          <w:id w:val="-534107868"/>
          <w:citation/>
        </w:sdtPr>
        <w:sdtContent>
          <w:r w:rsidR="008E4C31">
            <w:rPr>
              <w:color w:val="000000"/>
            </w:rPr>
            <w:fldChar w:fldCharType="begin"/>
          </w:r>
          <w:r w:rsidR="008E4C31">
            <w:rPr>
              <w:color w:val="000000"/>
              <w:lang w:val="en-US"/>
            </w:rPr>
            <w:instrText xml:space="preserve"> CITATION Kha22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[4]</w:t>
          </w:r>
          <w:r w:rsidR="008E4C31">
            <w:rPr>
              <w:color w:val="000000"/>
            </w:rPr>
            <w:fldChar w:fldCharType="end"/>
          </w:r>
        </w:sdtContent>
      </w:sdt>
      <w:sdt>
        <w:sdtPr>
          <w:rPr>
            <w:color w:val="000000"/>
          </w:rPr>
          <w:id w:val="-762293522"/>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sdt>
        <w:sdtPr>
          <w:rPr>
            <w:color w:val="000000"/>
          </w:rPr>
          <w:id w:val="1630821993"/>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[6]</w:t>
          </w:r>
          <w:r w:rsidR="008E4C31">
            <w:rPr>
              <w:color w:val="000000"/>
            </w:rPr>
            <w:fldChar w:fldCharType="end"/>
          </w:r>
        </w:sdtContent>
      </w:sdt>
      <w:r>
        <w:rPr>
          <w:color w:val="000000"/>
        </w:rPr>
        <w:t xml:space="preserve">. Accurate drug sales forecasting can help pharmacies maintain better stock levels, reduce medicine shortages, avoid overstocking, and minimize expired medicine wastage. Previous research on categorical drug sales forecasting has shown that time-series based prediction can support pharmaceutical demand planning and improve inventory-related decision-making </w:t>
      </w:r>
      <w:sdt>
        <w:sdtPr>
          <w:rPr>
            <w:color w:val="000000"/>
          </w:rPr>
          <w:id w:val="-604108006"/>
          <w:citation/>
        </w:sdtPr>
        <w:sdtContent>
          <w:r w:rsidR="008E4C31">
            <w:rPr>
              <w:color w:val="000000"/>
            </w:rPr>
            <w:fldChar w:fldCharType="begin"/>
          </w:r>
          <w:r w:rsidR="008E4C31">
            <w:rPr>
              <w:color w:val="000000"/>
              <w:lang w:val="en-US"/>
            </w:rPr>
            <w:instrText xml:space="preserve">CITATION Eka25 \l 1033 </w:instrText>
          </w:r>
          <w:r w:rsidR="008E4C31">
            <w:rPr>
              <w:color w:val="000000"/>
            </w:rPr>
            <w:fldChar w:fldCharType="separate"/>
          </w:r>
          <w:r w:rsidR="008E4C31" w:rsidRPr="008E4C31">
            <w:rPr>
              <w:noProof/>
              <w:color w:val="000000"/>
            </w:rPr>
            <w:t>[1]</w:t>
          </w:r>
          <w:r w:rsidR="008E4C31">
            <w:rPr>
              <w:color w:val="000000"/>
            </w:rPr>
            <w:fldChar w:fldCharType="end"/>
          </w:r>
        </w:sdtContent>
      </w:sdt>
      <w:r>
        <w:rPr>
          <w:color w:val="000000"/>
        </w:rPr>
        <w:t>. This is especially important in countries where medicine imports, supply chains, and prices can be affected by economic and political conditions.</w:t>
      </w:r>
    </w:p>
    <w:p w14:paraId="03895065" w14:textId="6EB1ECB2"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behaviour and choose a suitable forecasting approach based on accuracy and practical needs. Time-series forecasting research shows that different forecasting models may perform differently depending on the structure and temporal behaviour of the dataset </w:t>
      </w:r>
      <w:sdt>
        <w:sdtPr>
          <w:rPr>
            <w:color w:val="000000"/>
          </w:rPr>
          <w:id w:val="357007635"/>
          <w:citation/>
        </w:sdtPr>
        <w:sdtContent>
          <w:r w:rsidR="008E4C31">
            <w:rPr>
              <w:color w:val="000000"/>
            </w:rPr>
            <w:fldChar w:fldCharType="begin"/>
          </w:r>
          <w:r w:rsidR="008E4C31">
            <w:rPr>
              <w:color w:val="000000"/>
              <w:lang w:val="en-US"/>
            </w:rPr>
            <w:instrText xml:space="preserve"> CITATION Han21 \l 1033 </w:instrText>
          </w:r>
          <w:r w:rsidR="008E4C31">
            <w:rPr>
              <w:color w:val="000000"/>
            </w:rPr>
            <w:fldChar w:fldCharType="separate"/>
          </w:r>
          <w:r w:rsidR="008E4C31" w:rsidRPr="008E4C31">
            <w:rPr>
              <w:noProof/>
              <w:color w:val="000000"/>
              <w:lang w:val="en-US"/>
            </w:rPr>
            <w:t>[2]</w:t>
          </w:r>
          <w:r w:rsidR="008E4C31">
            <w:rPr>
              <w:color w:val="000000"/>
            </w:rPr>
            <w:fldChar w:fldCharType="end"/>
          </w:r>
        </w:sdtContent>
      </w:sdt>
      <w:r>
        <w:rPr>
          <w:color w:val="000000"/>
        </w:rPr>
        <w:t>. Therefore, comparing statistical, machine learning, and deep learning models is useful for identifying the most suitable forecasting approach for each drug category.</w:t>
      </w:r>
    </w:p>
    <w:p w14:paraId="45DDD4B5" w14:textId="3377706A" w:rsidR="00DB350A" w:rsidRDefault="00000000" w:rsidP="00BE2FB9">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w:t>
      </w:r>
      <w:sdt>
        <w:sdtPr>
          <w:rPr>
            <w:color w:val="000000"/>
          </w:rPr>
          <w:id w:val="-251283960"/>
          <w:citation/>
        </w:sdtPr>
        <w:sdtContent>
          <w:r w:rsidR="008E4C31">
            <w:rPr>
              <w:color w:val="000000"/>
            </w:rPr>
            <w:fldChar w:fldCharType="begin"/>
          </w:r>
          <w:r w:rsidR="008E4C31">
            <w:rPr>
              <w:color w:val="000000"/>
              <w:lang w:val="en-US"/>
            </w:rPr>
            <w:instrText xml:space="preserve"> CITATION Sha24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[7]</w:t>
          </w:r>
          <w:r w:rsidR="008E4C31">
            <w:rPr>
              <w:color w:val="000000"/>
            </w:rPr>
            <w:fldChar w:fldCharType="end"/>
          </w:r>
        </w:sdtContent>
      </w:sdt>
      <w:r>
        <w:rPr>
          <w:color w:val="000000"/>
        </w:rPr>
        <w:t>.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6A360F6C" w14:textId="74E29168" w:rsidR="00DB350A" w:rsidRDefault="00000000" w:rsidP="00BE2FB9">
      <w:pPr>
        <w:pStyle w:val="Heading2"/>
        <w:numPr>
          <w:ilvl w:val="1"/>
          <w:numId w:val="10"/>
        </w:numPr>
        <w:spacing w:line="360" w:lineRule="auto"/>
        <w:jc w:val="both"/>
        <w:rPr>
          <w:smallCaps w:val="0"/>
          <w:color w:val="000000"/>
        </w:rPr>
      </w:pPr>
      <w:r>
        <w:t xml:space="preserve"> </w:t>
      </w:r>
      <w:bookmarkStart w:id="10" w:name="_Toc234831243"/>
      <w:r w:rsidRPr="00137FBC">
        <w:t>STRUCTURE OF THE THESIS</w:t>
      </w:r>
      <w:bookmarkEnd w:id="10"/>
    </w:p>
    <w:p w14:paraId="36FAA31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4850533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Chapter 4 presents the results and analysis of the implemented system. It discusses the performance of statistical models, machine learning models, deep learning models, ensemble forecasting, explainability outputs, advanced AI modules, web application testing, API endpoint testing, and </w:t>
      </w:r>
      <w:r>
        <w:rPr>
          <w:color w:val="000000"/>
        </w:rPr>
        <w:lastRenderedPageBreak/>
        <w:t>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5BD8A74F" w14:textId="77777777" w:rsidR="008E4C31" w:rsidRDefault="008E4C31" w:rsidP="008E4C31">
      <w:pPr>
        <w:pStyle w:val="NoSpacing"/>
      </w:pPr>
    </w:p>
    <w:p w14:paraId="486E59FC" w14:textId="77777777" w:rsidR="008E4C31" w:rsidRDefault="008E4C31" w:rsidP="008E4C31">
      <w:pPr>
        <w:pStyle w:val="NoSpacing"/>
      </w:pPr>
    </w:p>
    <w:p w14:paraId="3B6245F1" w14:textId="77777777" w:rsidR="008E4C31" w:rsidRDefault="008E4C31" w:rsidP="008E4C31">
      <w:pPr>
        <w:pStyle w:val="NoSpacing"/>
      </w:pPr>
    </w:p>
    <w:p w14:paraId="67D11FB3" w14:textId="77777777" w:rsidR="008E4C31" w:rsidRDefault="008E4C31" w:rsidP="008E4C31">
      <w:pPr>
        <w:pStyle w:val="NoSpacing"/>
      </w:pPr>
    </w:p>
    <w:p w14:paraId="64760658" w14:textId="77777777" w:rsidR="008E4C31" w:rsidRDefault="008E4C31" w:rsidP="008E4C31">
      <w:pPr>
        <w:pStyle w:val="NoSpacing"/>
      </w:pPr>
    </w:p>
    <w:p w14:paraId="51098F99" w14:textId="77777777" w:rsidR="008E4C31" w:rsidRDefault="008E4C31" w:rsidP="008E4C31">
      <w:pPr>
        <w:pStyle w:val="NoSpacing"/>
      </w:pPr>
    </w:p>
    <w:p w14:paraId="29BA1061" w14:textId="77777777" w:rsidR="008E4C31" w:rsidRDefault="008E4C31" w:rsidP="008E4C31">
      <w:pPr>
        <w:pStyle w:val="NoSpacing"/>
      </w:pPr>
    </w:p>
    <w:p w14:paraId="11A1C5B9" w14:textId="77777777" w:rsidR="008E4C31" w:rsidRDefault="008E4C31" w:rsidP="008E4C31">
      <w:pPr>
        <w:pStyle w:val="NoSpacing"/>
      </w:pPr>
    </w:p>
    <w:p w14:paraId="3A69F336" w14:textId="77777777" w:rsidR="008E4C31" w:rsidRDefault="008E4C31" w:rsidP="008E4C31">
      <w:pPr>
        <w:pStyle w:val="NoSpacing"/>
      </w:pPr>
    </w:p>
    <w:p w14:paraId="70D469A3" w14:textId="77777777" w:rsidR="008E4C31" w:rsidRDefault="008E4C31" w:rsidP="008E4C31">
      <w:pPr>
        <w:pStyle w:val="NoSpacing"/>
      </w:pPr>
    </w:p>
    <w:p w14:paraId="44996B58" w14:textId="77777777" w:rsidR="008E4C31" w:rsidRDefault="008E4C31" w:rsidP="008E4C31">
      <w:pPr>
        <w:pStyle w:val="NoSpacing"/>
      </w:pPr>
    </w:p>
    <w:p w14:paraId="4503CF09" w14:textId="77777777" w:rsidR="008E4C31" w:rsidRDefault="008E4C31" w:rsidP="008E4C31">
      <w:pPr>
        <w:pStyle w:val="NoSpacing"/>
      </w:pPr>
    </w:p>
    <w:p w14:paraId="7E00564B" w14:textId="77777777" w:rsidR="008E4C31" w:rsidRDefault="008E4C31" w:rsidP="008E4C31">
      <w:pPr>
        <w:pStyle w:val="NoSpacing"/>
      </w:pPr>
    </w:p>
    <w:p w14:paraId="6459D57C" w14:textId="77777777" w:rsidR="008E4C31" w:rsidRDefault="008E4C31" w:rsidP="008E4C31">
      <w:pPr>
        <w:pStyle w:val="NoSpacing"/>
      </w:pPr>
    </w:p>
    <w:p w14:paraId="2A466BA7" w14:textId="77777777" w:rsidR="008E4C31" w:rsidRDefault="008E4C31" w:rsidP="008E4C31">
      <w:pPr>
        <w:pStyle w:val="NoSpacing"/>
      </w:pPr>
    </w:p>
    <w:p w14:paraId="17861144" w14:textId="77777777" w:rsidR="008E4C31" w:rsidRDefault="008E4C31" w:rsidP="008E4C31">
      <w:pPr>
        <w:pStyle w:val="NoSpacing"/>
      </w:pPr>
    </w:p>
    <w:p w14:paraId="7E17B4D2" w14:textId="77777777" w:rsidR="008E4C31" w:rsidRDefault="008E4C31" w:rsidP="008E4C31">
      <w:pPr>
        <w:pStyle w:val="NoSpacing"/>
      </w:pPr>
    </w:p>
    <w:p w14:paraId="62694A91" w14:textId="77777777" w:rsidR="008E4C31" w:rsidRDefault="008E4C31" w:rsidP="008E4C31">
      <w:pPr>
        <w:pStyle w:val="NoSpacing"/>
      </w:pPr>
    </w:p>
    <w:p w14:paraId="536204AB" w14:textId="77777777" w:rsidR="008E4C31" w:rsidRDefault="008E4C31" w:rsidP="008E4C31">
      <w:pPr>
        <w:pStyle w:val="NoSpacing"/>
      </w:pPr>
    </w:p>
    <w:p w14:paraId="02DC1C13" w14:textId="77777777" w:rsidR="008E4C31" w:rsidRDefault="008E4C31" w:rsidP="008E4C31">
      <w:pPr>
        <w:pStyle w:val="NoSpacing"/>
      </w:pPr>
    </w:p>
    <w:p w14:paraId="5EF95616" w14:textId="77777777" w:rsidR="008E4C31" w:rsidRDefault="008E4C31" w:rsidP="008E4C31">
      <w:pPr>
        <w:pStyle w:val="NoSpacing"/>
      </w:pPr>
    </w:p>
    <w:p w14:paraId="2A6DDEA4" w14:textId="77777777" w:rsidR="008E4C31" w:rsidRDefault="008E4C31" w:rsidP="008E4C31">
      <w:pPr>
        <w:pStyle w:val="NoSpacing"/>
      </w:pPr>
    </w:p>
    <w:p w14:paraId="12E1FA82" w14:textId="77777777" w:rsidR="008E4C31" w:rsidRDefault="008E4C31" w:rsidP="008E4C31">
      <w:pPr>
        <w:pStyle w:val="NoSpacing"/>
      </w:pPr>
    </w:p>
    <w:p w14:paraId="6A10BD8E" w14:textId="77777777" w:rsidR="008E4C31" w:rsidRDefault="008E4C31" w:rsidP="008E4C31">
      <w:pPr>
        <w:pStyle w:val="NoSpacing"/>
      </w:pPr>
    </w:p>
    <w:p w14:paraId="2F192920" w14:textId="77777777" w:rsidR="008E4C31" w:rsidRDefault="008E4C31" w:rsidP="008E4C31">
      <w:pPr>
        <w:pStyle w:val="NoSpacing"/>
      </w:pPr>
    </w:p>
    <w:p w14:paraId="314E6876" w14:textId="77777777" w:rsidR="008E4C31" w:rsidRDefault="008E4C31" w:rsidP="008E4C31">
      <w:pPr>
        <w:pStyle w:val="NoSpacing"/>
      </w:pPr>
    </w:p>
    <w:p w14:paraId="2A323631" w14:textId="77777777" w:rsidR="008E4C31" w:rsidRDefault="008E4C31" w:rsidP="008E4C31">
      <w:pPr>
        <w:pStyle w:val="NoSpacing"/>
      </w:pPr>
    </w:p>
    <w:p w14:paraId="6CFD6467" w14:textId="77777777" w:rsidR="008E4C31" w:rsidRDefault="008E4C31" w:rsidP="008E4C31">
      <w:pPr>
        <w:pStyle w:val="NoSpacing"/>
      </w:pPr>
    </w:p>
    <w:p w14:paraId="6F38F6D1" w14:textId="77777777" w:rsidR="008E4C31" w:rsidRDefault="008E4C31" w:rsidP="008E4C31">
      <w:pPr>
        <w:pStyle w:val="NoSpacing"/>
      </w:pPr>
    </w:p>
    <w:p w14:paraId="767B78AA" w14:textId="77777777" w:rsidR="008E4C31" w:rsidRDefault="008E4C31" w:rsidP="008E4C31">
      <w:pPr>
        <w:pStyle w:val="NoSpacing"/>
      </w:pPr>
    </w:p>
    <w:p w14:paraId="647CDE2E" w14:textId="77777777" w:rsidR="008E4C31" w:rsidRDefault="008E4C31" w:rsidP="008E4C31">
      <w:pPr>
        <w:pStyle w:val="NoSpacing"/>
      </w:pPr>
    </w:p>
    <w:p w14:paraId="1C910BED" w14:textId="77777777" w:rsidR="008E4C31" w:rsidRDefault="008E4C31" w:rsidP="008E4C31">
      <w:pPr>
        <w:pStyle w:val="NoSpacing"/>
      </w:pPr>
    </w:p>
    <w:p w14:paraId="5BD736D0" w14:textId="77777777" w:rsidR="008E4C31" w:rsidRDefault="008E4C31" w:rsidP="008E4C31">
      <w:pPr>
        <w:pStyle w:val="NoSpacing"/>
      </w:pPr>
    </w:p>
    <w:p w14:paraId="5021C4E0" w14:textId="77777777" w:rsidR="008E4C31" w:rsidRDefault="008E4C31" w:rsidP="008E4C31">
      <w:pPr>
        <w:pStyle w:val="NoSpacing"/>
      </w:pPr>
    </w:p>
    <w:p w14:paraId="759FF4E8" w14:textId="77777777" w:rsidR="008E4C31" w:rsidRDefault="008E4C31" w:rsidP="008E4C31">
      <w:pPr>
        <w:pStyle w:val="NoSpacing"/>
      </w:pPr>
    </w:p>
    <w:p w14:paraId="0C2A5E64" w14:textId="77777777" w:rsidR="008E4C31" w:rsidRDefault="008E4C31" w:rsidP="008E4C31">
      <w:pPr>
        <w:pStyle w:val="NoSpacing"/>
      </w:pPr>
    </w:p>
    <w:p w14:paraId="0526454C" w14:textId="77777777" w:rsidR="008E4C31" w:rsidRDefault="008E4C31" w:rsidP="008E4C31">
      <w:pPr>
        <w:pStyle w:val="NoSpacing"/>
      </w:pPr>
    </w:p>
    <w:p w14:paraId="4FA7699A" w14:textId="77777777" w:rsidR="008E4C31" w:rsidRDefault="008E4C31" w:rsidP="008E4C31">
      <w:pPr>
        <w:pStyle w:val="NoSpacing"/>
      </w:pPr>
    </w:p>
    <w:p w14:paraId="44823008" w14:textId="77777777" w:rsidR="008E4C31" w:rsidRDefault="008E4C31" w:rsidP="008E4C31">
      <w:pPr>
        <w:pStyle w:val="NoSpacing"/>
      </w:pPr>
    </w:p>
    <w:p w14:paraId="3B0CF012" w14:textId="77777777" w:rsidR="008E4C31" w:rsidRDefault="008E4C31" w:rsidP="008E4C31">
      <w:pPr>
        <w:pStyle w:val="NoSpacing"/>
      </w:pPr>
    </w:p>
    <w:p w14:paraId="379CD586" w14:textId="77777777" w:rsidR="008E4C31" w:rsidRDefault="008E4C31" w:rsidP="008E4C31">
      <w:pPr>
        <w:pStyle w:val="NoSpacing"/>
      </w:pPr>
    </w:p>
    <w:p w14:paraId="388D2A74" w14:textId="77777777" w:rsidR="008E4C31" w:rsidRDefault="008E4C31" w:rsidP="008E4C31">
      <w:pPr>
        <w:pStyle w:val="NoSpacing"/>
      </w:pPr>
    </w:p>
    <w:p w14:paraId="66325E94" w14:textId="77777777" w:rsidR="008E4C31" w:rsidRDefault="008E4C31" w:rsidP="008E4C31">
      <w:pPr>
        <w:pStyle w:val="NoSpacing"/>
      </w:pPr>
    </w:p>
    <w:p w14:paraId="3C267EF6" w14:textId="77777777" w:rsidR="008E4C31" w:rsidRDefault="008E4C31" w:rsidP="008E4C31">
      <w:pPr>
        <w:pStyle w:val="NoSpacing"/>
      </w:pPr>
    </w:p>
    <w:p w14:paraId="0123533F" w14:textId="77777777" w:rsidR="008E4C31" w:rsidRPr="008E4C31" w:rsidRDefault="008E4C31" w:rsidP="008E4C31">
      <w:pPr>
        <w:pStyle w:val="NoSpacing"/>
      </w:pPr>
    </w:p>
    <w:p w14:paraId="4C947FD4" w14:textId="77777777" w:rsidR="00DB350A" w:rsidRPr="00416C54" w:rsidRDefault="00000000" w:rsidP="00BE2FB9">
      <w:pPr>
        <w:pStyle w:val="Heading1"/>
        <w:spacing w:line="360" w:lineRule="auto"/>
        <w:jc w:val="both"/>
      </w:pPr>
      <w:bookmarkStart w:id="11" w:name="_Toc234831244"/>
      <w:r w:rsidRPr="00416C54">
        <w:lastRenderedPageBreak/>
        <w:t>Literature Review</w:t>
      </w:r>
      <w:bookmarkEnd w:id="11"/>
    </w:p>
    <w:p w14:paraId="597B3A9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[1] proposed an explainable artificial intelligence-based model for ocular disease prediction, showing how AI can be used not only to make predictions but also to improve transparency in healthcare decision making. Similarly, Khan et al. [2], Nazir et al. [3], Gamage et al. [4], and Wijesinghe et al. [5]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3E2E012C"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45F8E4D1"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786EFA11"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behaviour.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547C5DB4"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5EED810A" w14:textId="4223A239" w:rsidR="00DB350A" w:rsidRDefault="00C36831" w:rsidP="00C36831">
      <w:pPr>
        <w:pBdr>
          <w:top w:val="nil"/>
          <w:left w:val="nil"/>
          <w:bottom w:val="nil"/>
          <w:right w:val="nil"/>
          <w:between w:val="nil"/>
        </w:pBdr>
        <w:spacing w:after="120" w:line="360" w:lineRule="auto"/>
        <w:jc w:val="both"/>
        <w:rPr>
          <w:color w:val="000000"/>
        </w:rPr>
      </w:pPr>
      <w:r>
        <w:rPr>
          <w:color w:val="000000"/>
        </w:rPr>
        <w:t xml:space="preserve">Ekanayake et al. [6]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r w:rsidR="00000000">
        <w:rPr>
          <w:color w:val="000000"/>
        </w:rPr>
        <w:t xml:space="preserve"> </w:t>
      </w:r>
    </w:p>
    <w:p w14:paraId="3916FE60"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42296890"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have become popular for forecasting and regression tasks because they can capture non-linear relationships and handle structured data effectively. </w:t>
      </w:r>
      <w:proofErr w:type="spellStart"/>
      <w:r>
        <w:rPr>
          <w:color w:val="000000"/>
        </w:rPr>
        <w:t>XGBoost</w:t>
      </w:r>
      <w:proofErr w:type="spellEnd"/>
      <w:r>
        <w:rPr>
          <w:color w:val="000000"/>
        </w:rPr>
        <w:t xml:space="preserve"> is especially useful in sales prediction because it builds an ensemble of decision trees and improves performance through gradient boosting. Xiong [10] proposed an AI-driven model for drug sales prediction using </w:t>
      </w:r>
      <w:proofErr w:type="spellStart"/>
      <w:r>
        <w:rPr>
          <w:color w:val="000000"/>
        </w:rPr>
        <w:t>XGBoost</w:t>
      </w:r>
      <w:proofErr w:type="spellEnd"/>
      <w:r>
        <w:rPr>
          <w:color w:val="000000"/>
        </w:rPr>
        <w:t xml:space="preserve"> and enhanced optimization techniques, showing that boosting-based models can be effective for pharmaceutical demand forecasting. This supports the use of </w:t>
      </w:r>
      <w:proofErr w:type="spellStart"/>
      <w:r>
        <w:rPr>
          <w:color w:val="000000"/>
        </w:rPr>
        <w:t>XGBoost</w:t>
      </w:r>
      <w:proofErr w:type="spellEnd"/>
      <w:r>
        <w:rPr>
          <w:color w:val="000000"/>
        </w:rPr>
        <w:t xml:space="preserve"> in the current research, especially for category-wise drug sales prediction using lag-based features generated from historical sales records. </w:t>
      </w:r>
      <w:proofErr w:type="spellStart"/>
      <w:r>
        <w:rPr>
          <w:color w:val="000000"/>
        </w:rPr>
        <w:t>LightGBM</w:t>
      </w:r>
      <w:proofErr w:type="spellEnd"/>
      <w:r>
        <w:rPr>
          <w:color w:val="000000"/>
        </w:rPr>
        <w:t xml:space="preserve"> is another gradient boosting framework that is suitable for efficient model training and structured forecasting tasks. These models are useful because they can learn relationships between previous sales values and future sales outputs without requiring strict statistical assumptions.</w:t>
      </w:r>
    </w:p>
    <w:p w14:paraId="499D4549"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w:t>
      </w:r>
      <w:proofErr w:type="spellStart"/>
      <w:r>
        <w:rPr>
          <w:color w:val="000000"/>
        </w:rPr>
        <w:t>Hewamalage</w:t>
      </w:r>
      <w:proofErr w:type="spellEnd"/>
      <w:r>
        <w:rPr>
          <w:color w:val="000000"/>
        </w:rPr>
        <w:t xml:space="preserve">, </w:t>
      </w:r>
      <w:proofErr w:type="spellStart"/>
      <w:r>
        <w:rPr>
          <w:color w:val="000000"/>
        </w:rPr>
        <w:t>Bergmeir</w:t>
      </w:r>
      <w:proofErr w:type="spellEnd"/>
      <w:r>
        <w:rPr>
          <w:color w:val="000000"/>
        </w:rPr>
        <w:t>,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3177EDB8"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3FB4903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lastRenderedPageBreak/>
        <w:t xml:space="preserve">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w:t>
      </w:r>
      <w:proofErr w:type="spellStart"/>
      <w:r>
        <w:rPr>
          <w:color w:val="000000"/>
        </w:rPr>
        <w:t>Zohdy</w:t>
      </w:r>
      <w:proofErr w:type="spellEnd"/>
      <w:r>
        <w:rPr>
          <w:color w:val="000000"/>
        </w:rPr>
        <w:t xml:space="preserve"> [9]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0D0D292F"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4CF1A114" w14:textId="77777777" w:rsidR="00C36831" w:rsidRDefault="00C36831" w:rsidP="00C36831">
      <w:pPr>
        <w:pBdr>
          <w:top w:val="nil"/>
          <w:left w:val="nil"/>
          <w:bottom w:val="nil"/>
          <w:right w:val="nil"/>
          <w:between w:val="nil"/>
        </w:pBdr>
        <w:spacing w:after="120" w:line="360" w:lineRule="auto"/>
        <w:jc w:val="both"/>
        <w:rPr>
          <w:color w:val="000000"/>
        </w:rPr>
      </w:pPr>
      <w:r w:rsidRPr="00CC0444">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23984327"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2354E2A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0A87A59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10E9516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3111B1D4" w14:textId="77777777" w:rsidR="00C36831" w:rsidRDefault="00C36831" w:rsidP="00BE2FB9">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r>
        <w:rPr>
          <w:color w:val="000000"/>
        </w:rPr>
        <w:t>.</w:t>
      </w:r>
    </w:p>
    <w:p w14:paraId="2731ADBF" w14:textId="77777777" w:rsidR="00C36831" w:rsidRDefault="00C36831" w:rsidP="00C36831">
      <w:pPr>
        <w:pStyle w:val="NoSpacing"/>
      </w:pPr>
    </w:p>
    <w:p w14:paraId="248082D5" w14:textId="31B65036" w:rsidR="00C36831" w:rsidRPr="00C36831" w:rsidRDefault="002737E9" w:rsidP="002737E9">
      <w:pPr>
        <w:pBdr>
          <w:top w:val="nil"/>
          <w:left w:val="nil"/>
          <w:bottom w:val="nil"/>
          <w:right w:val="nil"/>
          <w:between w:val="nil"/>
        </w:pBdr>
        <w:spacing w:after="120" w:line="360" w:lineRule="auto"/>
        <w:jc w:val="both"/>
        <w:sectPr w:rsidR="00C36831" w:rsidRPr="00C36831">
          <w:footerReference w:type="default" r:id="rId12"/>
          <w:pgSz w:w="11906" w:h="16838"/>
          <w:pgMar w:top="1080" w:right="1080" w:bottom="1080" w:left="1440" w:header="720" w:footer="720" w:gutter="0"/>
          <w:pgNumType w:start="1"/>
          <w:cols w:space="720"/>
        </w:sectPr>
      </w:pPr>
      <w:r>
        <w:rPr>
          <w:color w:val="000000"/>
        </w:rPr>
        <w:t xml:space="preserve">Overall, the reviewed literature shows that artificial intelligence has strong potential in healthcare prediction, pharmaceutical sales forecasting, and decision support. Previous studies have demonstrated the effectiveness of deep learning in medical applications [1]-[5], the relevance of time-series forecasting for drug sales prediction [6], the usefulness of recurrent neural networks in forecasting [8], the importance of explainability in sales forecasting [9], and the strength of </w:t>
      </w:r>
      <w:proofErr w:type="spellStart"/>
      <w:r>
        <w:rPr>
          <w:color w:val="000000"/>
        </w:rPr>
        <w:t>XGBoost</w:t>
      </w:r>
      <w:proofErr w:type="spellEnd"/>
      <w:r>
        <w:rPr>
          <w:color w:val="000000"/>
        </w:rPr>
        <w:t>-based models for drug sales prediction [10].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r>
        <w:rPr>
          <w:color w:val="000000"/>
        </w:rPr>
        <w:t>.</w:t>
      </w:r>
    </w:p>
    <w:p w14:paraId="7127F51A" w14:textId="5A0B0D32" w:rsidR="00DB350A" w:rsidRPr="00416C54" w:rsidRDefault="00000000" w:rsidP="00BE2FB9">
      <w:pPr>
        <w:pStyle w:val="Heading1"/>
        <w:spacing w:line="360" w:lineRule="auto"/>
        <w:jc w:val="both"/>
      </w:pPr>
      <w:bookmarkStart w:id="12" w:name="_Toc234831245"/>
      <w:r w:rsidRPr="00416C54">
        <w:lastRenderedPageBreak/>
        <w:t>Methodology</w:t>
      </w:r>
      <w:bookmarkEnd w:id="12"/>
    </w:p>
    <w:p w14:paraId="24F2CA7A" w14:textId="4F8D3E8E" w:rsidR="00DB350A" w:rsidRDefault="003B5B90" w:rsidP="00BE2FB9">
      <w:pPr>
        <w:pBdr>
          <w:top w:val="nil"/>
          <w:left w:val="nil"/>
          <w:bottom w:val="nil"/>
          <w:right w:val="nil"/>
          <w:between w:val="nil"/>
        </w:pBdr>
        <w:spacing w:after="120" w:line="360" w:lineRule="auto"/>
        <w:jc w:val="both"/>
        <w:rPr>
          <w:color w:val="000000"/>
        </w:rPr>
      </w:pPr>
      <w:r>
        <w:rPr>
          <w:color w:val="000000"/>
        </w:rPr>
        <w:t xml:space="preserve">              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114E70A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09458C3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4C200A7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0EDFF73C" w14:textId="05A3AFF3" w:rsidR="00DB350A" w:rsidRPr="00416C54" w:rsidRDefault="00000000" w:rsidP="00BE2FB9">
      <w:pPr>
        <w:pStyle w:val="Heading2"/>
        <w:spacing w:line="360" w:lineRule="auto"/>
        <w:jc w:val="both"/>
      </w:pPr>
      <w:bookmarkStart w:id="13" w:name="_Toc234831246"/>
      <w:r w:rsidRPr="00416C54">
        <w:t>SYSTEM WORKFLOW</w:t>
      </w:r>
      <w:bookmarkEnd w:id="13"/>
    </w:p>
    <w:p w14:paraId="411C774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sales records are organized according to different pharmaceutical categories from C1 to C8. These raw sales records are treated as time-series data because each sales value is connected to a specific date or time period.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597EB067" w14:textId="77777777" w:rsidR="00E20500"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2631F956" wp14:editId="663724D1">
            <wp:extent cx="5960110" cy="371348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960110" cy="3713480"/>
                    </a:xfrm>
                    <a:prstGeom prst="rect">
                      <a:avLst/>
                    </a:prstGeom>
                    <a:ln/>
                  </pic:spPr>
                </pic:pic>
              </a:graphicData>
            </a:graphic>
          </wp:inline>
        </w:drawing>
      </w:r>
    </w:p>
    <w:p w14:paraId="2DD3A535" w14:textId="4C119C4E" w:rsidR="0078363C" w:rsidRPr="00E20500" w:rsidRDefault="00E20500" w:rsidP="00BE2FB9">
      <w:pPr>
        <w:pStyle w:val="Caption"/>
        <w:spacing w:line="360" w:lineRule="auto"/>
        <w:jc w:val="center"/>
        <w:rPr>
          <w:color w:val="000000" w:themeColor="text1"/>
          <w:sz w:val="20"/>
          <w:szCs w:val="20"/>
        </w:rPr>
      </w:pPr>
      <w:bookmarkStart w:id="14" w:name="_Toc234831409"/>
      <w:r w:rsidRPr="00E20500">
        <w:rPr>
          <w:color w:val="000000" w:themeColor="text1"/>
          <w:sz w:val="20"/>
          <w:szCs w:val="20"/>
        </w:rPr>
        <w:t xml:space="preserve">Figure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color w:val="000000" w:themeColor="text1"/>
          <w:sz w:val="20"/>
          <w:szCs w:val="20"/>
          <w:cs/>
        </w:rPr>
        <w:t>‎</w:t>
      </w:r>
      <w:r>
        <w:rPr>
          <w:color w:val="000000" w:themeColor="text1"/>
          <w:sz w:val="20"/>
          <w:szCs w:val="20"/>
        </w:rPr>
        <w:t>3</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Figure \* ARABIC \s 1 </w:instrText>
      </w:r>
      <w:r>
        <w:rPr>
          <w:color w:val="000000" w:themeColor="text1"/>
          <w:sz w:val="20"/>
          <w:szCs w:val="20"/>
        </w:rPr>
        <w:fldChar w:fldCharType="separate"/>
      </w:r>
      <w:r>
        <w:rPr>
          <w:color w:val="000000" w:themeColor="text1"/>
          <w:sz w:val="20"/>
          <w:szCs w:val="20"/>
        </w:rPr>
        <w:t>1</w:t>
      </w:r>
      <w:r>
        <w:rPr>
          <w:color w:val="000000" w:themeColor="text1"/>
          <w:sz w:val="20"/>
          <w:szCs w:val="20"/>
        </w:rPr>
        <w:fldChar w:fldCharType="end"/>
      </w:r>
      <w:r w:rsidRPr="00E20500">
        <w:rPr>
          <w:color w:val="000000" w:themeColor="text1"/>
          <w:sz w:val="20"/>
          <w:szCs w:val="20"/>
        </w:rPr>
        <w:t>:Data Preprocessing Pipeline</w:t>
      </w:r>
      <w:bookmarkEnd w:id="14"/>
    </w:p>
    <w:p w14:paraId="5591ED52" w14:textId="77777777" w:rsidR="001D7294" w:rsidRPr="001D7294" w:rsidRDefault="001D7294" w:rsidP="00BE2FB9">
      <w:pPr>
        <w:spacing w:line="360" w:lineRule="auto"/>
        <w:jc w:val="both"/>
        <w:rPr>
          <w:lang w:val="en-US"/>
        </w:rPr>
      </w:pPr>
    </w:p>
    <w:p w14:paraId="3AD616C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4234891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trained using </w:t>
      </w:r>
      <w:r>
        <w:rPr>
          <w:color w:val="000000"/>
        </w:rPr>
        <w:lastRenderedPageBreak/>
        <w:t>lag-based features. Deep learning models such as LSTM, GRU, and Transformer-based architectures are trained using normalized sequential data. The trained models and related scaler files are saved as model artifacts so that they can be reused later during forecasting without retraining every time.</w:t>
      </w:r>
    </w:p>
    <w:p w14:paraId="747C050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54DAD1C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69AEF4D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77F3E0BA" w14:textId="172BB574" w:rsidR="00DB350A" w:rsidRPr="00416C54" w:rsidRDefault="00000000" w:rsidP="00BE2FB9">
      <w:pPr>
        <w:pStyle w:val="Heading2"/>
        <w:spacing w:line="360" w:lineRule="auto"/>
        <w:jc w:val="both"/>
      </w:pPr>
      <w:bookmarkStart w:id="15" w:name="_Toc234831247"/>
      <w:r w:rsidRPr="00416C54">
        <w:lastRenderedPageBreak/>
        <w:t>DATASET DESCRIPTION</w:t>
      </w:r>
      <w:bookmarkEnd w:id="15"/>
    </w:p>
    <w:p w14:paraId="6A0CD191" w14:textId="77777777" w:rsidR="00336305" w:rsidRDefault="00000000" w:rsidP="00BE2FB9">
      <w:pPr>
        <w:keepNext/>
        <w:spacing w:line="360" w:lineRule="auto"/>
        <w:jc w:val="both"/>
      </w:pPr>
      <w:r>
        <w:t xml:space="preserve">                     </w:t>
      </w:r>
      <w:r>
        <w:rPr>
          <w:noProof/>
          <w:color w:val="000000"/>
        </w:rPr>
        <w:drawing>
          <wp:inline distT="0" distB="0" distL="0" distR="0" wp14:anchorId="6C8C5830" wp14:editId="5F2029B7">
            <wp:extent cx="4526525" cy="2030782"/>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526525" cy="2030782"/>
                    </a:xfrm>
                    <a:prstGeom prst="rect">
                      <a:avLst/>
                    </a:prstGeom>
                    <a:ln/>
                  </pic:spPr>
                </pic:pic>
              </a:graphicData>
            </a:graphic>
          </wp:inline>
        </w:drawing>
      </w:r>
    </w:p>
    <w:p w14:paraId="621E4186" w14:textId="5760C93C" w:rsidR="00DB350A" w:rsidRPr="00BE2FB9" w:rsidRDefault="00336305" w:rsidP="00BE2FB9">
      <w:pPr>
        <w:pStyle w:val="Caption"/>
        <w:spacing w:line="360" w:lineRule="auto"/>
        <w:jc w:val="center"/>
        <w:rPr>
          <w:color w:val="000000" w:themeColor="text1"/>
          <w:sz w:val="20"/>
          <w:szCs w:val="20"/>
        </w:rPr>
      </w:pPr>
      <w:bookmarkStart w:id="16" w:name="_Toc234831410"/>
      <w:r w:rsidRPr="00BE2FB9">
        <w:rPr>
          <w:color w:val="000000" w:themeColor="text1"/>
          <w:sz w:val="20"/>
          <w:szCs w:val="20"/>
        </w:rPr>
        <w:t xml:space="preserve">Figure </w:t>
      </w:r>
      <w:r w:rsidR="00E20500" w:rsidRPr="00BE2FB9">
        <w:rPr>
          <w:color w:val="000000" w:themeColor="text1"/>
          <w:sz w:val="20"/>
          <w:szCs w:val="20"/>
        </w:rPr>
        <w:fldChar w:fldCharType="begin"/>
      </w:r>
      <w:r w:rsidR="00E20500" w:rsidRPr="00BE2FB9">
        <w:rPr>
          <w:color w:val="000000" w:themeColor="text1"/>
          <w:sz w:val="20"/>
          <w:szCs w:val="20"/>
        </w:rPr>
        <w:instrText xml:space="preserve"> STYLEREF 1 \s </w:instrText>
      </w:r>
      <w:r w:rsidR="00E20500" w:rsidRPr="00BE2FB9">
        <w:rPr>
          <w:color w:val="000000" w:themeColor="text1"/>
          <w:sz w:val="20"/>
          <w:szCs w:val="20"/>
        </w:rPr>
        <w:fldChar w:fldCharType="separate"/>
      </w:r>
      <w:r w:rsidR="00E20500" w:rsidRPr="00BE2FB9">
        <w:rPr>
          <w:color w:val="000000" w:themeColor="text1"/>
          <w:sz w:val="20"/>
          <w:szCs w:val="20"/>
          <w:cs/>
        </w:rPr>
        <w:t>‎</w:t>
      </w:r>
      <w:r w:rsidR="00E20500" w:rsidRPr="00BE2FB9">
        <w:rPr>
          <w:color w:val="000000" w:themeColor="text1"/>
          <w:sz w:val="20"/>
          <w:szCs w:val="20"/>
        </w:rPr>
        <w:t>3</w:t>
      </w:r>
      <w:r w:rsidR="00E20500" w:rsidRPr="00BE2FB9">
        <w:rPr>
          <w:color w:val="000000" w:themeColor="text1"/>
          <w:sz w:val="20"/>
          <w:szCs w:val="20"/>
        </w:rPr>
        <w:fldChar w:fldCharType="end"/>
      </w:r>
      <w:r w:rsidR="00E20500" w:rsidRPr="00BE2FB9">
        <w:rPr>
          <w:color w:val="000000" w:themeColor="text1"/>
          <w:sz w:val="20"/>
          <w:szCs w:val="20"/>
        </w:rPr>
        <w:t>:</w:t>
      </w:r>
      <w:r w:rsidR="00E20500" w:rsidRPr="00BE2FB9">
        <w:rPr>
          <w:color w:val="000000" w:themeColor="text1"/>
          <w:sz w:val="20"/>
          <w:szCs w:val="20"/>
        </w:rPr>
        <w:fldChar w:fldCharType="begin"/>
      </w:r>
      <w:r w:rsidR="00E20500" w:rsidRPr="00BE2FB9">
        <w:rPr>
          <w:color w:val="000000" w:themeColor="text1"/>
          <w:sz w:val="20"/>
          <w:szCs w:val="20"/>
        </w:rPr>
        <w:instrText xml:space="preserve"> SEQ Figure \* ARABIC \s 1 </w:instrText>
      </w:r>
      <w:r w:rsidR="00E20500" w:rsidRPr="00BE2FB9">
        <w:rPr>
          <w:color w:val="000000" w:themeColor="text1"/>
          <w:sz w:val="20"/>
          <w:szCs w:val="20"/>
        </w:rPr>
        <w:fldChar w:fldCharType="separate"/>
      </w:r>
      <w:r w:rsidR="00E20500" w:rsidRPr="00BE2FB9">
        <w:rPr>
          <w:color w:val="000000" w:themeColor="text1"/>
          <w:sz w:val="20"/>
          <w:szCs w:val="20"/>
        </w:rPr>
        <w:t>2</w:t>
      </w:r>
      <w:r w:rsidR="00E20500" w:rsidRPr="00BE2FB9">
        <w:rPr>
          <w:color w:val="000000" w:themeColor="text1"/>
          <w:sz w:val="20"/>
          <w:szCs w:val="20"/>
        </w:rPr>
        <w:fldChar w:fldCharType="end"/>
      </w:r>
      <w:r w:rsidRPr="00BE2FB9">
        <w:rPr>
          <w:color w:val="000000" w:themeColor="text1"/>
          <w:sz w:val="20"/>
          <w:szCs w:val="20"/>
        </w:rPr>
        <w:t>:Drug Category Classification Used in the Study</w:t>
      </w:r>
      <w:bookmarkEnd w:id="16"/>
    </w:p>
    <w:p w14:paraId="3DC49CFA" w14:textId="77777777" w:rsidR="00DB350A" w:rsidRDefault="00DB350A" w:rsidP="00BE2FB9">
      <w:pPr>
        <w:spacing w:line="360" w:lineRule="auto"/>
        <w:jc w:val="both"/>
      </w:pPr>
    </w:p>
    <w:p w14:paraId="3AC700D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7F78A9D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5317DC7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5570BE5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 xml:space="preserve">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w:t>
      </w:r>
      <w:proofErr w:type="spellStart"/>
      <w:r>
        <w:rPr>
          <w:color w:val="000000"/>
        </w:rPr>
        <w:t>behavior</w:t>
      </w:r>
      <w:proofErr w:type="spellEnd"/>
      <w:r>
        <w:rPr>
          <w:color w:val="000000"/>
        </w:rPr>
        <w:t>. By separating the dataset into C1 to C8 categories, the forecasting system can train and predict sales for each drug group individually.</w:t>
      </w:r>
    </w:p>
    <w:p w14:paraId="6142903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stored in a time-series format. Each record contains a date value and a corresponding sales value for a specific drug category. The date column represents the time period of the sales record, while the sales column represents the quantity or sales amount recorded for that category. Since the data is time-dependent, the order of the records is important. Earlier records are used to learn historical patterns, and later records are used for testing and forecasting.</w:t>
      </w:r>
    </w:p>
    <w:p w14:paraId="51A3061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762E5D9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6BC9B954" w14:textId="39F1D7C0" w:rsidR="00DB350A" w:rsidRPr="00416C54" w:rsidRDefault="00000000" w:rsidP="00BE2FB9">
      <w:pPr>
        <w:pStyle w:val="Heading2"/>
        <w:spacing w:line="360" w:lineRule="auto"/>
        <w:jc w:val="both"/>
      </w:pPr>
      <w:bookmarkStart w:id="17" w:name="_Toc234831248"/>
      <w:r w:rsidRPr="00416C54">
        <w:t>DATA PREPROCESSING</w:t>
      </w:r>
      <w:bookmarkEnd w:id="17"/>
    </w:p>
    <w:p w14:paraId="34D7CA5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preprocessing is an important stage in this research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557B65E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The first preprocessing step was date parsing. Each sales record was connected with a specific date or time period,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7A01C62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methods such as forward filling, backward filling, or interpolation based on nearby sales records. If any records were highly inconsistent or unusable, they were removed from the dataset.</w:t>
      </w:r>
    </w:p>
    <w:p w14:paraId="311CBC7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3675D3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6141B145"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Finally, the pre-processed data was prepared for model input.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303A973C" w14:textId="0B5A430A" w:rsidR="00DB350A" w:rsidRPr="00416C54" w:rsidRDefault="00000000" w:rsidP="00BE2FB9">
      <w:pPr>
        <w:pStyle w:val="Heading2"/>
        <w:spacing w:line="360" w:lineRule="auto"/>
        <w:jc w:val="both"/>
      </w:pPr>
      <w:bookmarkStart w:id="18" w:name="_Toc234831249"/>
      <w:r w:rsidRPr="00416C54">
        <w:lastRenderedPageBreak/>
        <w:t>TIME-SERIES FEATURE ENGINEERING</w:t>
      </w:r>
      <w:bookmarkEnd w:id="18"/>
    </w:p>
    <w:p w14:paraId="23112B61" w14:textId="77777777" w:rsidR="00E20500" w:rsidRDefault="00000000" w:rsidP="00BE2FB9">
      <w:pPr>
        <w:keepNext/>
        <w:spacing w:line="360" w:lineRule="auto"/>
        <w:jc w:val="both"/>
      </w:pPr>
      <w:r>
        <w:rPr>
          <w:noProof/>
        </w:rPr>
        <w:drawing>
          <wp:inline distT="0" distB="0" distL="0" distR="0" wp14:anchorId="6FED2A1E" wp14:editId="7875BC87">
            <wp:extent cx="5960110" cy="105918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60110" cy="1059180"/>
                    </a:xfrm>
                    <a:prstGeom prst="rect">
                      <a:avLst/>
                    </a:prstGeom>
                    <a:ln/>
                  </pic:spPr>
                </pic:pic>
              </a:graphicData>
            </a:graphic>
          </wp:inline>
        </w:drawing>
      </w:r>
    </w:p>
    <w:p w14:paraId="68980221" w14:textId="28EE90E7" w:rsidR="00CF2A05" w:rsidRPr="00BE2FB9" w:rsidRDefault="00E20500" w:rsidP="00BE2FB9">
      <w:pPr>
        <w:pStyle w:val="Caption"/>
        <w:spacing w:line="360" w:lineRule="auto"/>
        <w:jc w:val="center"/>
        <w:rPr>
          <w:color w:val="000000" w:themeColor="text1"/>
          <w:sz w:val="20"/>
          <w:szCs w:val="20"/>
        </w:rPr>
      </w:pPr>
      <w:bookmarkStart w:id="19" w:name="_Toc23483141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:Time-Series Feature Engineering Process</w:t>
      </w:r>
      <w:bookmarkEnd w:id="19"/>
    </w:p>
    <w:p w14:paraId="7AA8D5AA" w14:textId="059C17B4" w:rsidR="00DB350A" w:rsidRPr="003B5B90" w:rsidRDefault="00DB350A" w:rsidP="003B5B90">
      <w:pPr>
        <w:pStyle w:val="Caption"/>
        <w:spacing w:line="360" w:lineRule="auto"/>
        <w:jc w:val="both"/>
        <w:rPr>
          <w:b/>
          <w:bCs/>
          <w:i w:val="0"/>
          <w:iCs w:val="0"/>
          <w:color w:val="auto"/>
          <w:sz w:val="20"/>
          <w:szCs w:val="20"/>
        </w:rPr>
      </w:pPr>
    </w:p>
    <w:p w14:paraId="3A19CBF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usually do not change randomly; the demand for a future date is often influenced by the sales behaviour of previous days or weeks. Therefore, past sales values, time order, trend behaviour, and seasonal patterns were considered during feature preparation.</w:t>
      </w:r>
    </w:p>
    <w:p w14:paraId="0AB2FAF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feature engineering method used in the project is lag feature generation.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0F533BC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072873B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w:t>
      </w:r>
      <w:r>
        <w:rPr>
          <w:color w:val="000000"/>
        </w:rPr>
        <w:lastRenderedPageBreak/>
        <w:t>compare traditional time-series forecasting behaviour with machine learning and deep learning models.</w:t>
      </w:r>
    </w:p>
    <w:p w14:paraId="35ED19F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6408E4D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Seasonal and time-related </w:t>
      </w:r>
      <w:proofErr w:type="spellStart"/>
      <w:r>
        <w:rPr>
          <w:color w:val="000000"/>
        </w:rPr>
        <w:t>behavior</w:t>
      </w:r>
      <w:proofErr w:type="spellEnd"/>
      <w:r>
        <w:rPr>
          <w:color w:val="000000"/>
        </w:rPr>
        <w:t xml:space="preserve"> is also considered in the advanced analysis part of the project. The causal inference module creates temporal features such as week, month, quarter, year, lag values, and seasonal indicators. These features help </w:t>
      </w:r>
      <w:proofErr w:type="spellStart"/>
      <w:r>
        <w:rPr>
          <w:color w:val="000000"/>
        </w:rPr>
        <w:t>analyze</w:t>
      </w:r>
      <w:proofErr w:type="spellEnd"/>
      <w:r>
        <w:rPr>
          <w:color w:val="000000"/>
        </w:rPr>
        <w:t xml:space="preserve"> whether drug sales are affected by time-based patterns. For example, some medicines may have higher demand during rainy seasons, respiratory illness periods, or allergy-related periods. Monthly and weekly patterns are useful because pharmaceutical demand can change depending on seasonal disease </w:t>
      </w:r>
      <w:proofErr w:type="spellStart"/>
      <w:r>
        <w:rPr>
          <w:color w:val="000000"/>
        </w:rPr>
        <w:t>behavior</w:t>
      </w:r>
      <w:proofErr w:type="spellEnd"/>
      <w:r>
        <w:rPr>
          <w:color w:val="000000"/>
        </w:rPr>
        <w:t xml:space="preserve"> and patient purchasing habits.</w:t>
      </w:r>
    </w:p>
    <w:p w14:paraId="750F2E7D" w14:textId="39267C68" w:rsidR="00DB350A" w:rsidRPr="00416C54" w:rsidRDefault="00000000" w:rsidP="00BE2FB9">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62777582" w14:textId="77777777" w:rsidR="00DB350A" w:rsidRDefault="00DB350A" w:rsidP="00BE2FB9">
      <w:pPr>
        <w:pBdr>
          <w:top w:val="nil"/>
          <w:left w:val="nil"/>
          <w:bottom w:val="nil"/>
          <w:right w:val="nil"/>
          <w:between w:val="nil"/>
        </w:pBdr>
        <w:spacing w:after="120" w:line="360" w:lineRule="auto"/>
        <w:jc w:val="both"/>
      </w:pPr>
    </w:p>
    <w:p w14:paraId="0FF10C55" w14:textId="2617F810" w:rsidR="00DB350A" w:rsidRDefault="00000000" w:rsidP="00BE2FB9">
      <w:pPr>
        <w:pStyle w:val="Heading2"/>
        <w:spacing w:line="360" w:lineRule="auto"/>
        <w:ind w:left="0" w:firstLine="0"/>
        <w:jc w:val="both"/>
        <w:rPr>
          <w:smallCaps w:val="0"/>
          <w:color w:val="000000"/>
        </w:rPr>
      </w:pPr>
      <w:bookmarkStart w:id="20" w:name="_Toc234831250"/>
      <w:r>
        <w:rPr>
          <w:smallCaps w:val="0"/>
          <w:color w:val="000000"/>
        </w:rPr>
        <w:t>DATA NORMALIZATION AND SCALING</w:t>
      </w:r>
      <w:bookmarkEnd w:id="20"/>
    </w:p>
    <w:p w14:paraId="2D72D01A"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28A64A44"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In the implementation, </w:t>
      </w:r>
      <w:proofErr w:type="spellStart"/>
      <w:r>
        <w:rPr>
          <w:color w:val="000000"/>
        </w:rPr>
        <w:t>MinMaxScaler</w:t>
      </w:r>
      <w:proofErr w:type="spellEnd"/>
      <w:r>
        <w:rPr>
          <w:color w:val="000000"/>
        </w:rPr>
        <w:t xml:space="preserve"> was used for models such as LSTM, GRU, Transformer, and </w:t>
      </w:r>
      <w:proofErr w:type="spellStart"/>
      <w:r>
        <w:rPr>
          <w:color w:val="000000"/>
        </w:rPr>
        <w:t>LightGBM</w:t>
      </w:r>
      <w:proofErr w:type="spellEnd"/>
      <w:r>
        <w:rPr>
          <w:color w:val="000000"/>
        </w:rPr>
        <w:t xml:space="preserve">. This scaler transforms the sales values into a normalized range, allowing the models to learn patterns without being affected by large differences in numerical scale. For other </w:t>
      </w:r>
      <w:r>
        <w:rPr>
          <w:color w:val="000000"/>
        </w:rPr>
        <w:lastRenderedPageBreak/>
        <w:t xml:space="preserve">advanced deep learning models such as TFT, N-BEATS, and Informer, </w:t>
      </w:r>
      <w:proofErr w:type="spellStart"/>
      <w:r>
        <w:rPr>
          <w:color w:val="000000"/>
        </w:rPr>
        <w:t>StandardScaler</w:t>
      </w:r>
      <w:proofErr w:type="spellEnd"/>
      <w:r>
        <w:rPr>
          <w:color w:val="000000"/>
        </w:rPr>
        <w:t xml:space="preserve"> was used to standardize the data based on mean and standard deviation. This is useful for models that perform better when the input data is cantered and scaled.</w:t>
      </w:r>
    </w:p>
    <w:p w14:paraId="40FAFB84" w14:textId="50461B0C"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is converted back into the original sales scale using inverse transformation. This ensures that the final output shown to the user is in the actual sales value format, not in the normalized </w:t>
      </w:r>
      <w:proofErr w:type="spellStart"/>
      <w:proofErr w:type="gramStart"/>
      <w:r>
        <w:rPr>
          <w:color w:val="000000"/>
        </w:rPr>
        <w:t>scale.Therefore</w:t>
      </w:r>
      <w:proofErr w:type="spellEnd"/>
      <w:proofErr w:type="gramEnd"/>
      <w:r>
        <w:rPr>
          <w:color w:val="000000"/>
        </w:rPr>
        <w:t>,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778FD270" w14:textId="10EDEB52" w:rsidR="00DB350A" w:rsidRDefault="00000000" w:rsidP="00BE2FB9">
      <w:pPr>
        <w:pStyle w:val="Heading2"/>
        <w:spacing w:line="360" w:lineRule="auto"/>
        <w:ind w:left="0" w:firstLine="0"/>
        <w:jc w:val="both"/>
        <w:rPr>
          <w:smallCaps w:val="0"/>
          <w:color w:val="000000"/>
        </w:rPr>
      </w:pPr>
      <w:bookmarkStart w:id="21" w:name="_Toc234831251"/>
      <w:r>
        <w:rPr>
          <w:smallCaps w:val="0"/>
          <w:color w:val="000000"/>
        </w:rPr>
        <w:t>TIME-SERIES TRAIN-TEST SPLITTING</w:t>
      </w:r>
      <w:bookmarkEnd w:id="21"/>
    </w:p>
    <w:p w14:paraId="09802FD8" w14:textId="77777777" w:rsidR="00E20500" w:rsidRDefault="00000000" w:rsidP="00BE2FB9">
      <w:pPr>
        <w:keepNext/>
        <w:spacing w:line="360" w:lineRule="auto"/>
        <w:jc w:val="both"/>
      </w:pPr>
      <w:r>
        <w:t xml:space="preserve">      </w:t>
      </w:r>
      <w:r>
        <w:rPr>
          <w:noProof/>
        </w:rPr>
        <w:drawing>
          <wp:inline distT="0" distB="0" distL="0" distR="0" wp14:anchorId="57CE7C28" wp14:editId="277DE0C7">
            <wp:extent cx="5268727" cy="2813431"/>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268727" cy="2813431"/>
                    </a:xfrm>
                    <a:prstGeom prst="rect">
                      <a:avLst/>
                    </a:prstGeom>
                    <a:ln/>
                  </pic:spPr>
                </pic:pic>
              </a:graphicData>
            </a:graphic>
          </wp:inline>
        </w:drawing>
      </w:r>
    </w:p>
    <w:p w14:paraId="2F2BBC61" w14:textId="5E03551C" w:rsidR="00CF2A05" w:rsidRPr="00BE2FB9" w:rsidRDefault="00E20500" w:rsidP="00BE2FB9">
      <w:pPr>
        <w:pStyle w:val="Caption"/>
        <w:spacing w:line="360" w:lineRule="auto"/>
        <w:jc w:val="center"/>
        <w:rPr>
          <w:color w:val="000000" w:themeColor="text1"/>
          <w:sz w:val="20"/>
          <w:szCs w:val="20"/>
        </w:rPr>
      </w:pPr>
      <w:bookmarkStart w:id="22" w:name="_Toc23483141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Time-Series Train-Test Splitting Method</w:t>
      </w:r>
      <w:bookmarkEnd w:id="22"/>
    </w:p>
    <w:p w14:paraId="3271F38C" w14:textId="2C888037" w:rsidR="00DB350A" w:rsidRPr="003B5B90" w:rsidRDefault="00E20500" w:rsidP="003B5B90">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589914F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the drug sales dataset is handled as time-series data because each sales value is connected to a specific date or time period.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03C5BF5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544A394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chronological splitting approach was applied category-wise for the C1 to C8 drug sales datasets. Each category was treated as an individual time-series forecasting problem. By using 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3E836BD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52CD39A0" w14:textId="50DB8FC2" w:rsidR="00DB350A" w:rsidRDefault="00000000" w:rsidP="00BE2FB9">
      <w:pPr>
        <w:pStyle w:val="Heading2"/>
        <w:spacing w:line="360" w:lineRule="auto"/>
        <w:jc w:val="both"/>
      </w:pPr>
      <w:bookmarkStart w:id="23" w:name="_Toc234831252"/>
      <w:r>
        <w:t>FORECASTING MODEL DEVELOPMENT</w:t>
      </w:r>
      <w:bookmarkEnd w:id="23"/>
    </w:p>
    <w:p w14:paraId="26288824" w14:textId="77777777" w:rsidR="00DB350A" w:rsidRDefault="00DB350A" w:rsidP="00BE2FB9">
      <w:pPr>
        <w:spacing w:line="360" w:lineRule="auto"/>
        <w:jc w:val="both"/>
      </w:pPr>
    </w:p>
    <w:p w14:paraId="45E9EC6A" w14:textId="77777777" w:rsidR="00E20500" w:rsidRDefault="00000000" w:rsidP="00BE2FB9">
      <w:pPr>
        <w:keepNext/>
        <w:spacing w:line="360" w:lineRule="auto"/>
        <w:jc w:val="both"/>
      </w:pPr>
      <w:r>
        <w:rPr>
          <w:noProof/>
        </w:rPr>
        <w:drawing>
          <wp:inline distT="0" distB="0" distL="0" distR="0" wp14:anchorId="2324E865" wp14:editId="59F423B6">
            <wp:extent cx="5960110" cy="3352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960110" cy="3352800"/>
                    </a:xfrm>
                    <a:prstGeom prst="rect">
                      <a:avLst/>
                    </a:prstGeom>
                    <a:ln/>
                  </pic:spPr>
                </pic:pic>
              </a:graphicData>
            </a:graphic>
          </wp:inline>
        </w:drawing>
      </w:r>
    </w:p>
    <w:p w14:paraId="5C8D2408" w14:textId="0B90460E" w:rsidR="00CF2A05" w:rsidRPr="00BE2FB9" w:rsidRDefault="00E20500" w:rsidP="00BE2FB9">
      <w:pPr>
        <w:pStyle w:val="Caption"/>
        <w:spacing w:line="360" w:lineRule="auto"/>
        <w:jc w:val="center"/>
        <w:rPr>
          <w:color w:val="000000" w:themeColor="text1"/>
          <w:sz w:val="20"/>
          <w:szCs w:val="20"/>
        </w:rPr>
      </w:pPr>
      <w:bookmarkStart w:id="24" w:name="_Toc23483141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Forecasting Model Development Workflow</w:t>
      </w:r>
      <w:bookmarkEnd w:id="24"/>
    </w:p>
    <w:p w14:paraId="7F08E502" w14:textId="77777777" w:rsidR="00DB350A" w:rsidRDefault="00DB350A" w:rsidP="00BE2FB9">
      <w:pPr>
        <w:spacing w:line="360" w:lineRule="auto"/>
        <w:jc w:val="both"/>
      </w:pPr>
    </w:p>
    <w:p w14:paraId="1004001C" w14:textId="77777777" w:rsidR="00DB350A" w:rsidRDefault="00DB350A" w:rsidP="00BE2FB9">
      <w:pPr>
        <w:spacing w:line="360" w:lineRule="auto"/>
        <w:jc w:val="both"/>
      </w:pPr>
    </w:p>
    <w:p w14:paraId="0484F95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7C5EE0F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show seasonal, irregular, or trend-based changes. By training models separately for each category, the system can produce more focused predictions instead of using one generalized model for all drug categories.</w:t>
      </w:r>
    </w:p>
    <w:p w14:paraId="5EE9337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model development process begins by preparing the data according to the requirements of each model. For statistical forecasting models such as SARIMAX and Prophet, the data is prepared in a time-series format with date and sales values.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3367CD2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3036D74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42ED341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Overall, forecasting model development in this project is designed to support accurate, flexible, and category-wise drug sales prediction. By implementing multiple forecasting techniques and </w:t>
      </w:r>
      <w:r>
        <w:rPr>
          <w:color w:val="000000"/>
        </w:rPr>
        <w:lastRenderedPageBreak/>
        <w:t>saving trained models for later use, the system becomes capable of comparing model performance, generating future sales forecasts, and supporting better pharmaceutical demand planning.</w:t>
      </w:r>
    </w:p>
    <w:p w14:paraId="20F3BE15" w14:textId="76DF6389" w:rsidR="00DB350A" w:rsidRDefault="00000000" w:rsidP="00BE2FB9">
      <w:pPr>
        <w:pStyle w:val="Heading3"/>
        <w:spacing w:line="360" w:lineRule="auto"/>
        <w:jc w:val="both"/>
        <w:rPr>
          <w:i/>
        </w:rPr>
      </w:pPr>
      <w:bookmarkStart w:id="25" w:name="_Toc234831253"/>
      <w:r>
        <w:rPr>
          <w:i/>
        </w:rPr>
        <w:t>Statistical Models</w:t>
      </w:r>
      <w:bookmarkEnd w:id="25"/>
    </w:p>
    <w:p w14:paraId="41CFE4C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5F8956A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w:t>
      </w:r>
      <w:proofErr w:type="spellStart"/>
      <w:r>
        <w:rPr>
          <w:color w:val="000000"/>
        </w:rPr>
        <w:t>behavior</w:t>
      </w:r>
      <w:proofErr w:type="spellEnd"/>
      <w:r>
        <w:rPr>
          <w:color w:val="000000"/>
        </w:rPr>
        <w:t xml:space="preserve"> over time. For example, certain medicines may show higher sales during particular seasons or disease periods. SARIMAX helps capture such structured time-based patterns from the historical sales records.</w:t>
      </w:r>
    </w:p>
    <w:p w14:paraId="32CE17C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27727E8A" w14:textId="7D55764C" w:rsidR="00DB350A" w:rsidRDefault="00000000" w:rsidP="00BE2FB9">
      <w:pPr>
        <w:pStyle w:val="Heading3"/>
        <w:spacing w:line="360" w:lineRule="auto"/>
        <w:jc w:val="both"/>
        <w:rPr>
          <w:i/>
        </w:rPr>
      </w:pPr>
      <w:r>
        <w:rPr>
          <w:i/>
        </w:rPr>
        <w:t xml:space="preserve"> </w:t>
      </w:r>
      <w:bookmarkStart w:id="26" w:name="_Toc234831254"/>
      <w:r>
        <w:rPr>
          <w:i/>
        </w:rPr>
        <w:t>Machine Learning Models</w:t>
      </w:r>
      <w:bookmarkEnd w:id="26"/>
    </w:p>
    <w:p w14:paraId="6E6D40C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705B31E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machine learning model used in this project is </w:t>
      </w:r>
      <w:proofErr w:type="spellStart"/>
      <w:r>
        <w:rPr>
          <w:color w:val="000000"/>
        </w:rPr>
        <w:t>XGBoost</w:t>
      </w:r>
      <w:proofErr w:type="spellEnd"/>
      <w:r>
        <w:rPr>
          <w:color w:val="000000"/>
        </w:rPr>
        <w:t xml:space="preserve">. </w:t>
      </w:r>
      <w:proofErr w:type="spellStart"/>
      <w:r>
        <w:rPr>
          <w:color w:val="000000"/>
        </w:rPr>
        <w:t>XGBoost</w:t>
      </w:r>
      <w:proofErr w:type="spellEnd"/>
      <w:r>
        <w:rPr>
          <w:color w:val="000000"/>
        </w:rPr>
        <w:t xml:space="preserve"> is a gradient boosting algorithm that builds multiple decision trees and combines them to improve prediction accuracy. In this research, lag features are created from previous sales values and used as inputs to the </w:t>
      </w:r>
      <w:proofErr w:type="spellStart"/>
      <w:r>
        <w:rPr>
          <w:color w:val="000000"/>
        </w:rPr>
        <w:t>XGBoost</w:t>
      </w:r>
      <w:proofErr w:type="spellEnd"/>
      <w:r>
        <w:rPr>
          <w:color w:val="000000"/>
        </w:rPr>
        <w:t xml:space="preserve"> model. This allows the model to learn how recent sales behaviour affects future sales. </w:t>
      </w:r>
      <w:proofErr w:type="spellStart"/>
      <w:r>
        <w:rPr>
          <w:color w:val="000000"/>
        </w:rPr>
        <w:t>XGBoost</w:t>
      </w:r>
      <w:proofErr w:type="spellEnd"/>
      <w:r>
        <w:rPr>
          <w:color w:val="000000"/>
        </w:rPr>
        <w:t xml:space="preserve"> is useful for drug sales forecasting because it can capture non-linear patterns and handle structured tabular features effectively.</w:t>
      </w:r>
    </w:p>
    <w:p w14:paraId="7595CDC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 xml:space="preserve">The second machine learning model used is </w:t>
      </w:r>
      <w:proofErr w:type="spellStart"/>
      <w:r>
        <w:rPr>
          <w:color w:val="000000"/>
        </w:rPr>
        <w:t>LightGBM</w:t>
      </w:r>
      <w:proofErr w:type="spellEnd"/>
      <w:r>
        <w:rPr>
          <w:color w:val="000000"/>
        </w:rPr>
        <w:t xml:space="preserve">. </w:t>
      </w:r>
      <w:proofErr w:type="spellStart"/>
      <w:r>
        <w:rPr>
          <w:color w:val="000000"/>
        </w:rPr>
        <w:t>LightGBM</w:t>
      </w:r>
      <w:proofErr w:type="spellEnd"/>
      <w:r>
        <w:rPr>
          <w:color w:val="000000"/>
        </w:rPr>
        <w:t xml:space="preserve"> is another gradient boosting framework that is known for efficient training and good performance on structured data.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uses lag-based features generated from the historical sales records. It is included in the system to compare another boosting-based approach with </w:t>
      </w:r>
      <w:proofErr w:type="spellStart"/>
      <w:r>
        <w:rPr>
          <w:color w:val="000000"/>
        </w:rPr>
        <w:t>XGBoost</w:t>
      </w:r>
      <w:proofErr w:type="spellEnd"/>
      <w:r>
        <w:rPr>
          <w:color w:val="000000"/>
        </w:rPr>
        <w:t xml:space="preserve"> and other forecasting models. Since pharmaceutical sales patterns may vary across drug categories, using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helps evaluate which machine learning method performs better for different category-wise sales behaviours.</w:t>
      </w:r>
    </w:p>
    <w:p w14:paraId="0F03E599" w14:textId="309D01E5" w:rsidR="00DB350A" w:rsidRDefault="00000000" w:rsidP="00BE2FB9">
      <w:pPr>
        <w:pStyle w:val="Heading3"/>
        <w:spacing w:line="360" w:lineRule="auto"/>
        <w:jc w:val="both"/>
        <w:rPr>
          <w:i/>
        </w:rPr>
      </w:pPr>
      <w:bookmarkStart w:id="27" w:name="_Toc234831255"/>
      <w:r>
        <w:rPr>
          <w:i/>
        </w:rPr>
        <w:t>Deep Learning Models</w:t>
      </w:r>
      <w:bookmarkEnd w:id="27"/>
    </w:p>
    <w:p w14:paraId="238BC8C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44A1EB2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12C7433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GRU model is also used as a recurrent neural network approach. GRU is similar to LSTM but has a simpler structure, which can make training faster while still capturing temporal dependencies. It is useful for comparing whether a lighter recurrent model can perform well for drug sales forecasting.</w:t>
      </w:r>
    </w:p>
    <w:p w14:paraId="016A34C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6276843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77BA087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36E4B40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7EDB138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By including these deep learning models, the project can compare traditional recurrent models, attention-based models, and specialized time-series forecasting architectures.</w:t>
      </w:r>
    </w:p>
    <w:p w14:paraId="358941F1" w14:textId="04264683" w:rsidR="00DB350A" w:rsidRDefault="00000000" w:rsidP="00BE2FB9">
      <w:pPr>
        <w:pStyle w:val="Heading3"/>
        <w:spacing w:line="360" w:lineRule="auto"/>
        <w:jc w:val="both"/>
        <w:rPr>
          <w:i/>
        </w:rPr>
      </w:pPr>
      <w:bookmarkStart w:id="28" w:name="_Toc234831256"/>
      <w:r>
        <w:rPr>
          <w:i/>
        </w:rPr>
        <w:t>Ensemble Forecasting</w:t>
      </w:r>
      <w:bookmarkEnd w:id="28"/>
    </w:p>
    <w:p w14:paraId="6DB3860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Prophet may perform better when the sales pattern has clear seasonality, while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xml:space="preserve"> may perform better when lag-based non-linear relationships are stronger. Deep learning models may be more useful when the sales pattern contains complex sequential behaviour.</w:t>
      </w:r>
    </w:p>
    <w:p w14:paraId="1B28AAD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022E788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4BD2DA5D" w14:textId="77777777" w:rsidR="00DB350A" w:rsidRDefault="00DB350A" w:rsidP="00BE2FB9">
      <w:pPr>
        <w:pBdr>
          <w:top w:val="nil"/>
          <w:left w:val="nil"/>
          <w:bottom w:val="nil"/>
          <w:right w:val="nil"/>
          <w:between w:val="nil"/>
        </w:pBdr>
        <w:spacing w:after="120" w:line="360" w:lineRule="auto"/>
        <w:jc w:val="both"/>
        <w:rPr>
          <w:color w:val="000000"/>
        </w:rPr>
      </w:pPr>
    </w:p>
    <w:p w14:paraId="730FFD46" w14:textId="53ACC4DC" w:rsidR="00DB350A" w:rsidRDefault="00000000" w:rsidP="00BE2FB9">
      <w:pPr>
        <w:pStyle w:val="Heading2"/>
        <w:spacing w:line="360" w:lineRule="auto"/>
        <w:jc w:val="both"/>
        <w:rPr>
          <w:smallCaps w:val="0"/>
          <w:color w:val="000000"/>
        </w:rPr>
      </w:pPr>
      <w:bookmarkStart w:id="29" w:name="_Toc234831257"/>
      <w:r>
        <w:rPr>
          <w:smallCaps w:val="0"/>
          <w:color w:val="000000"/>
        </w:rPr>
        <w:lastRenderedPageBreak/>
        <w:t>MODEL TRAINING PROCESS</w:t>
      </w:r>
      <w:bookmarkEnd w:id="29"/>
    </w:p>
    <w:p w14:paraId="56037188" w14:textId="77777777" w:rsidR="00CF2A05" w:rsidRDefault="00000000" w:rsidP="00BE2FB9">
      <w:pPr>
        <w:keepNext/>
        <w:spacing w:line="360" w:lineRule="auto"/>
        <w:jc w:val="both"/>
      </w:pPr>
      <w:r>
        <w:rPr>
          <w:noProof/>
        </w:rPr>
        <w:drawing>
          <wp:inline distT="0" distB="0" distL="0" distR="0" wp14:anchorId="060ADFBA" wp14:editId="6A35978B">
            <wp:extent cx="5960110" cy="33528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60110" cy="3352800"/>
                    </a:xfrm>
                    <a:prstGeom prst="rect">
                      <a:avLst/>
                    </a:prstGeom>
                    <a:ln/>
                  </pic:spPr>
                </pic:pic>
              </a:graphicData>
            </a:graphic>
          </wp:inline>
        </w:drawing>
      </w:r>
    </w:p>
    <w:p w14:paraId="7DF4E67D" w14:textId="4C1F06E6" w:rsidR="00DB350A" w:rsidRPr="00BE2FB9" w:rsidRDefault="00E20500" w:rsidP="00BE2FB9">
      <w:pPr>
        <w:pStyle w:val="Caption"/>
        <w:spacing w:line="360" w:lineRule="auto"/>
        <w:jc w:val="center"/>
        <w:rPr>
          <w:color w:val="000000" w:themeColor="text1"/>
          <w:sz w:val="20"/>
          <w:szCs w:val="20"/>
        </w:rPr>
      </w:pPr>
      <w:bookmarkStart w:id="30" w:name="_Toc23483141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Model Training and Artifact Storage Flow</w:t>
      </w:r>
      <w:bookmarkEnd w:id="30"/>
    </w:p>
    <w:p w14:paraId="373B369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sales patterns. Some categories may show stable demand, while others may have seasonal changes, sudden increases, or irregular sales behaviour. By training models separately for each category, the system can learn the unique behaviour of each drug group more accurately.</w:t>
      </w:r>
    </w:p>
    <w:p w14:paraId="75A9BEA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During training, the relevant category-wise CSV file is loaded from the dataset. The sales data is then pre-processed and transformed according to the selected model type.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0C0311C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w:t>
      </w:r>
      <w:proofErr w:type="spellStart"/>
      <w:r>
        <w:rPr>
          <w:color w:val="000000"/>
        </w:rPr>
        <w:t>XGBoost</w:t>
      </w:r>
      <w:proofErr w:type="spellEnd"/>
      <w:r>
        <w:rPr>
          <w:color w:val="000000"/>
        </w:rPr>
        <w:t xml:space="preserve"> models are stored in the </w:t>
      </w:r>
      <w:proofErr w:type="spellStart"/>
      <w:r>
        <w:rPr>
          <w:color w:val="000000"/>
        </w:rPr>
        <w:t>models_xgb</w:t>
      </w:r>
      <w:proofErr w:type="spellEnd"/>
      <w:r>
        <w:rPr>
          <w:color w:val="000000"/>
        </w:rPr>
        <w:t xml:space="preserve"> folder, </w:t>
      </w:r>
      <w:proofErr w:type="spellStart"/>
      <w:r>
        <w:rPr>
          <w:color w:val="000000"/>
        </w:rPr>
        <w:t>LightGBM</w:t>
      </w:r>
      <w:proofErr w:type="spellEnd"/>
      <w:r>
        <w:rPr>
          <w:color w:val="000000"/>
        </w:rPr>
        <w:t xml:space="preserve"> models are stored in the </w:t>
      </w:r>
      <w:proofErr w:type="spellStart"/>
      <w:r>
        <w:rPr>
          <w:color w:val="000000"/>
        </w:rPr>
        <w:t>models_lightgbm</w:t>
      </w:r>
      <w:proofErr w:type="spellEnd"/>
      <w:r>
        <w:rPr>
          <w:color w:val="000000"/>
        </w:rPr>
        <w:t xml:space="preserve"> folder, LSTM models are stored in the </w:t>
      </w:r>
      <w:proofErr w:type="spellStart"/>
      <w:r>
        <w:rPr>
          <w:color w:val="000000"/>
        </w:rPr>
        <w:t>models_lstm</w:t>
      </w:r>
      <w:proofErr w:type="spellEnd"/>
      <w:r>
        <w:rPr>
          <w:color w:val="000000"/>
        </w:rPr>
        <w:t xml:space="preserve"> folder, GRU </w:t>
      </w:r>
      <w:r>
        <w:rPr>
          <w:color w:val="000000"/>
        </w:rPr>
        <w:lastRenderedPageBreak/>
        <w:t xml:space="preserve">models are stored in the </w:t>
      </w:r>
      <w:proofErr w:type="spellStart"/>
      <w:r>
        <w:rPr>
          <w:color w:val="000000"/>
        </w:rPr>
        <w:t>models_gru</w:t>
      </w:r>
      <w:proofErr w:type="spellEnd"/>
      <w:r>
        <w:rPr>
          <w:color w:val="000000"/>
        </w:rPr>
        <w:t xml:space="preserve"> folder, Transformer models are stored in the </w:t>
      </w:r>
      <w:proofErr w:type="spellStart"/>
      <w:r>
        <w:rPr>
          <w:color w:val="000000"/>
        </w:rPr>
        <w:t>models_transformer</w:t>
      </w:r>
      <w:proofErr w:type="spellEnd"/>
      <w:r>
        <w:rPr>
          <w:color w:val="000000"/>
        </w:rPr>
        <w:t xml:space="preserve"> folder, and similar folders are used for other models such as Prophet, TFT, N-BEATS, and Informer. This folder structure makes the system organized and allows the forecasting service to load the correct model based on the selected category and model type.</w:t>
      </w:r>
    </w:p>
    <w:p w14:paraId="6CCE2A0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3C30335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202EDCA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40D323FE" w14:textId="77777777" w:rsidR="00DB350A" w:rsidRDefault="00DB350A" w:rsidP="00BE2FB9">
      <w:pPr>
        <w:pBdr>
          <w:top w:val="nil"/>
          <w:left w:val="nil"/>
          <w:bottom w:val="nil"/>
          <w:right w:val="nil"/>
          <w:between w:val="nil"/>
        </w:pBdr>
        <w:spacing w:after="120" w:line="360" w:lineRule="auto"/>
        <w:jc w:val="both"/>
        <w:rPr>
          <w:color w:val="000000"/>
        </w:rPr>
      </w:pPr>
    </w:p>
    <w:p w14:paraId="7F18ABC0" w14:textId="3F186DDD" w:rsidR="00DB350A" w:rsidRDefault="00000000" w:rsidP="00BE2FB9">
      <w:pPr>
        <w:pStyle w:val="Heading2"/>
        <w:spacing w:line="360" w:lineRule="auto"/>
        <w:jc w:val="both"/>
        <w:rPr>
          <w:smallCaps w:val="0"/>
          <w:color w:val="000000"/>
        </w:rPr>
      </w:pPr>
      <w:bookmarkStart w:id="31" w:name="_Toc234831258"/>
      <w:r>
        <w:lastRenderedPageBreak/>
        <w:t>FORECASTING</w:t>
      </w:r>
      <w:r>
        <w:rPr>
          <w:smallCaps w:val="0"/>
          <w:color w:val="000000"/>
        </w:rPr>
        <w:t xml:space="preserve"> PROCESS</w:t>
      </w:r>
      <w:bookmarkEnd w:id="31"/>
    </w:p>
    <w:p w14:paraId="6CB6387C" w14:textId="77777777" w:rsidR="00E20500" w:rsidRDefault="00000000" w:rsidP="00BE2FB9">
      <w:pPr>
        <w:keepNext/>
        <w:spacing w:line="360" w:lineRule="auto"/>
        <w:jc w:val="both"/>
      </w:pPr>
      <w:r>
        <w:rPr>
          <w:noProof/>
        </w:rPr>
        <w:drawing>
          <wp:inline distT="0" distB="0" distL="0" distR="0" wp14:anchorId="25039972" wp14:editId="16227E1D">
            <wp:extent cx="5960110" cy="33528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960110" cy="3352800"/>
                    </a:xfrm>
                    <a:prstGeom prst="rect">
                      <a:avLst/>
                    </a:prstGeom>
                    <a:ln/>
                  </pic:spPr>
                </pic:pic>
              </a:graphicData>
            </a:graphic>
          </wp:inline>
        </w:drawing>
      </w:r>
    </w:p>
    <w:p w14:paraId="3184D697" w14:textId="577DC653" w:rsidR="00CF2A05" w:rsidRPr="00BE2FB9" w:rsidRDefault="00E20500" w:rsidP="00BE2FB9">
      <w:pPr>
        <w:pStyle w:val="Caption"/>
        <w:spacing w:line="360" w:lineRule="auto"/>
        <w:jc w:val="center"/>
        <w:rPr>
          <w:color w:val="000000" w:themeColor="text1"/>
          <w:sz w:val="20"/>
          <w:szCs w:val="20"/>
        </w:rPr>
      </w:pPr>
      <w:bookmarkStart w:id="32" w:name="_Toc23483141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Forecasting Request-Response Flow</w:t>
      </w:r>
      <w:bookmarkEnd w:id="32"/>
    </w:p>
    <w:p w14:paraId="0AC2860A" w14:textId="77777777" w:rsidR="00DB350A" w:rsidRDefault="00DB350A" w:rsidP="00BE2FB9">
      <w:pPr>
        <w:spacing w:line="360" w:lineRule="auto"/>
        <w:jc w:val="both"/>
      </w:pPr>
    </w:p>
    <w:p w14:paraId="639CD8A4" w14:textId="77777777" w:rsidR="00DB350A" w:rsidRDefault="00DB350A" w:rsidP="00BE2FB9">
      <w:pPr>
        <w:spacing w:line="360" w:lineRule="auto"/>
        <w:jc w:val="both"/>
      </w:pPr>
    </w:p>
    <w:p w14:paraId="132FEF7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or ensemble-based forecasting. The user also enters the date for which the future drug sales value should be predicted. After these inputs are provided, the frontend sends the request to the backend forecasting API.</w:t>
      </w:r>
    </w:p>
    <w:p w14:paraId="31023A37"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3D801A3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Therefore, the same </w:t>
      </w:r>
      <w:r>
        <w:rPr>
          <w:color w:val="000000"/>
        </w:rPr>
        <w:lastRenderedPageBreak/>
        <w:t xml:space="preserve">scaler used during training is applied again during prediction.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the most recent historical sales values before prediction.</w:t>
      </w:r>
    </w:p>
    <w:p w14:paraId="767B49D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72CD637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4C6EF29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5DD456" w14:textId="22FDB00B" w:rsidR="00DB350A" w:rsidRDefault="00000000" w:rsidP="00BE2FB9">
      <w:pPr>
        <w:pStyle w:val="Heading2"/>
        <w:spacing w:line="360" w:lineRule="auto"/>
        <w:ind w:left="0" w:firstLine="0"/>
        <w:jc w:val="both"/>
        <w:rPr>
          <w:smallCaps w:val="0"/>
          <w:color w:val="000000"/>
        </w:rPr>
      </w:pPr>
      <w:bookmarkStart w:id="33" w:name="_Toc234831259"/>
      <w:r>
        <w:rPr>
          <w:smallCaps w:val="0"/>
          <w:color w:val="000000"/>
        </w:rPr>
        <w:t>EXPLAIN ABILITY METHOD</w:t>
      </w:r>
      <w:bookmarkEnd w:id="33"/>
    </w:p>
    <w:p w14:paraId="45A7D1A4" w14:textId="77777777" w:rsidR="00DB350A" w:rsidRDefault="00DB350A" w:rsidP="00BE2FB9">
      <w:pPr>
        <w:spacing w:line="360" w:lineRule="auto"/>
        <w:jc w:val="both"/>
      </w:pPr>
    </w:p>
    <w:p w14:paraId="72A72AD8" w14:textId="77777777" w:rsidR="00E20500" w:rsidRDefault="00000000" w:rsidP="00BE2FB9">
      <w:pPr>
        <w:keepNext/>
        <w:spacing w:line="360" w:lineRule="auto"/>
        <w:jc w:val="both"/>
      </w:pPr>
      <w:r>
        <w:rPr>
          <w:noProof/>
        </w:rPr>
        <w:drawing>
          <wp:inline distT="0" distB="0" distL="0" distR="0" wp14:anchorId="444CCDE4" wp14:editId="518375E0">
            <wp:extent cx="5960110" cy="33528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60110" cy="3352800"/>
                    </a:xfrm>
                    <a:prstGeom prst="rect">
                      <a:avLst/>
                    </a:prstGeom>
                    <a:ln/>
                  </pic:spPr>
                </pic:pic>
              </a:graphicData>
            </a:graphic>
          </wp:inline>
        </w:drawing>
      </w:r>
    </w:p>
    <w:p w14:paraId="60F7AA92" w14:textId="391FEF46" w:rsidR="00CF2A05" w:rsidRPr="00BE2FB9" w:rsidRDefault="00E20500" w:rsidP="00BE2FB9">
      <w:pPr>
        <w:pStyle w:val="Caption"/>
        <w:spacing w:line="360" w:lineRule="auto"/>
        <w:jc w:val="center"/>
        <w:rPr>
          <w:color w:val="000000" w:themeColor="text1"/>
          <w:sz w:val="20"/>
          <w:szCs w:val="20"/>
        </w:rPr>
      </w:pPr>
      <w:bookmarkStart w:id="34" w:name="_Toc23483141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Explainability Workflow for Forecasting Outputs</w:t>
      </w:r>
      <w:bookmarkEnd w:id="34"/>
    </w:p>
    <w:p w14:paraId="522257B8" w14:textId="26C107D4" w:rsidR="00DB350A" w:rsidRPr="004558F6" w:rsidRDefault="00E20500" w:rsidP="00BE2FB9">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0A8C1134" w14:textId="77777777" w:rsidR="00DB350A" w:rsidRDefault="00DB350A" w:rsidP="00BE2FB9">
      <w:pPr>
        <w:spacing w:line="360" w:lineRule="auto"/>
        <w:jc w:val="both"/>
      </w:pPr>
    </w:p>
    <w:p w14:paraId="5AF25064" w14:textId="77777777" w:rsidR="00DB350A" w:rsidRDefault="00DB350A" w:rsidP="00BE2FB9">
      <w:pPr>
        <w:spacing w:line="360" w:lineRule="auto"/>
        <w:jc w:val="both"/>
      </w:pPr>
    </w:p>
    <w:p w14:paraId="1D02E3C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Explainability is included in this project to make the forecasting results more understandable and useful for pharmaceutical decision-making. In drug sales prediction, simply showing a predicted value is not always enough. Pharmacists, distributors, and healthcare planners need to understand why the system predicted a certain sales value before using it for stock planning or purchasing decisions. Therefore, the system includes explainability support to identify which historical sales patterns contributed to the prediction.</w:t>
      </w:r>
    </w:p>
    <w:p w14:paraId="12E8D56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0950C7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7AF44BF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0912990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298441E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1E04D5F" w14:textId="4453608B" w:rsidR="00DB350A" w:rsidRDefault="00000000" w:rsidP="00BE2FB9">
      <w:pPr>
        <w:pStyle w:val="Heading2"/>
        <w:spacing w:line="360" w:lineRule="auto"/>
        <w:ind w:left="0" w:firstLine="0"/>
        <w:jc w:val="both"/>
        <w:rPr>
          <w:smallCaps w:val="0"/>
          <w:color w:val="000000"/>
        </w:rPr>
      </w:pPr>
      <w:bookmarkStart w:id="35" w:name="_Toc234831260"/>
      <w:r>
        <w:rPr>
          <w:smallCaps w:val="0"/>
          <w:color w:val="000000"/>
        </w:rPr>
        <w:lastRenderedPageBreak/>
        <w:t>ADVANCED AI MODULES</w:t>
      </w:r>
      <w:bookmarkEnd w:id="35"/>
    </w:p>
    <w:p w14:paraId="4C33A425" w14:textId="77777777" w:rsidR="00E20500" w:rsidRDefault="00000000" w:rsidP="00BE2FB9">
      <w:pPr>
        <w:keepNext/>
        <w:spacing w:line="360" w:lineRule="auto"/>
        <w:ind w:firstLine="850"/>
        <w:jc w:val="both"/>
      </w:pPr>
      <w:r>
        <w:rPr>
          <w:noProof/>
        </w:rPr>
        <w:drawing>
          <wp:inline distT="0" distB="0" distL="0" distR="0" wp14:anchorId="3B4DE83E" wp14:editId="36D37282">
            <wp:extent cx="5960110" cy="33528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60110" cy="3352800"/>
                    </a:xfrm>
                    <a:prstGeom prst="rect">
                      <a:avLst/>
                    </a:prstGeom>
                    <a:ln/>
                  </pic:spPr>
                </pic:pic>
              </a:graphicData>
            </a:graphic>
          </wp:inline>
        </w:drawing>
      </w:r>
    </w:p>
    <w:p w14:paraId="465E337E" w14:textId="0E5787FE" w:rsidR="00CF2A05" w:rsidRPr="00BE2FB9" w:rsidRDefault="00E20500" w:rsidP="00BE2FB9">
      <w:pPr>
        <w:pStyle w:val="Caption"/>
        <w:spacing w:line="360" w:lineRule="auto"/>
        <w:jc w:val="center"/>
        <w:rPr>
          <w:color w:val="000000" w:themeColor="text1"/>
          <w:sz w:val="20"/>
          <w:szCs w:val="20"/>
        </w:rPr>
      </w:pPr>
      <w:bookmarkStart w:id="36" w:name="_Toc23483141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Advanced AI Module Workflow</w:t>
      </w:r>
      <w:bookmarkEnd w:id="36"/>
    </w:p>
    <w:p w14:paraId="4BD1A62F" w14:textId="77777777" w:rsidR="00DB350A" w:rsidRDefault="00DB350A" w:rsidP="00BE2FB9">
      <w:pPr>
        <w:spacing w:line="360" w:lineRule="auto"/>
        <w:ind w:firstLine="850"/>
        <w:jc w:val="both"/>
      </w:pPr>
    </w:p>
    <w:p w14:paraId="44E12E91" w14:textId="77777777" w:rsidR="00DB350A" w:rsidRDefault="00DB350A" w:rsidP="00BE2FB9">
      <w:pPr>
        <w:spacing w:line="360" w:lineRule="auto"/>
        <w:ind w:firstLine="850"/>
        <w:jc w:val="both"/>
      </w:pPr>
    </w:p>
    <w:p w14:paraId="0DC4542F" w14:textId="34ECC792" w:rsidR="00DB350A" w:rsidRDefault="00000000" w:rsidP="00BE2FB9">
      <w:pPr>
        <w:pStyle w:val="Heading3"/>
        <w:spacing w:line="360" w:lineRule="auto"/>
        <w:ind w:left="0" w:firstLine="0"/>
        <w:jc w:val="both"/>
        <w:rPr>
          <w:i/>
        </w:rPr>
      </w:pPr>
      <w:r>
        <w:rPr>
          <w:i/>
        </w:rPr>
        <w:t xml:space="preserve"> </w:t>
      </w:r>
      <w:bookmarkStart w:id="37" w:name="_Toc234831261"/>
      <w:r>
        <w:rPr>
          <w:i/>
        </w:rPr>
        <w:t>Meta-Learning</w:t>
      </w:r>
      <w:bookmarkEnd w:id="37"/>
    </w:p>
    <w:p w14:paraId="3FDE4AF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Meta-learning is included in this project to explore how knowledge learned from one drug category can support forecasting in another category. Since the dataset is divided into C1 to C8 drug categories, each category may have different sales </w:t>
      </w:r>
      <w:proofErr w:type="spellStart"/>
      <w:r>
        <w:rPr>
          <w:color w:val="000000"/>
        </w:rPr>
        <w:t>behavior</w:t>
      </w:r>
      <w:proofErr w:type="spellEnd"/>
      <w:r>
        <w:rPr>
          <w:color w:val="000000"/>
        </w:rPr>
        <w:t xml:space="preserve"> and data availability. Some categories may have stronger historical patterns, while others may show irregular or limited sales </w:t>
      </w:r>
      <w:proofErr w:type="spellStart"/>
      <w:r>
        <w:rPr>
          <w:color w:val="000000"/>
        </w:rPr>
        <w:t>behavior</w:t>
      </w:r>
      <w:proofErr w:type="spellEnd"/>
      <w:r>
        <w:rPr>
          <w:color w:val="000000"/>
        </w:rPr>
        <w:t>. Meta-learning helps the system learn transferable patterns across categories and adapt to a target category more efficiently. This is useful for future expansion when new drug categories or area-specific datasets are added to the system.</w:t>
      </w:r>
    </w:p>
    <w:p w14:paraId="4DEDDE69" w14:textId="5E432985" w:rsidR="00DB350A" w:rsidRDefault="00000000" w:rsidP="00BE2FB9">
      <w:pPr>
        <w:pStyle w:val="Heading3"/>
        <w:spacing w:line="360" w:lineRule="auto"/>
        <w:ind w:left="0" w:firstLine="0"/>
        <w:jc w:val="both"/>
        <w:rPr>
          <w:i/>
        </w:rPr>
      </w:pPr>
      <w:r>
        <w:rPr>
          <w:i/>
        </w:rPr>
        <w:t xml:space="preserve"> </w:t>
      </w:r>
      <w:bookmarkStart w:id="38" w:name="_Toc234831262"/>
      <w:r>
        <w:rPr>
          <w:i/>
        </w:rPr>
        <w:t>Neural Architecture Search</w:t>
      </w:r>
      <w:bookmarkEnd w:id="38"/>
    </w:p>
    <w:p w14:paraId="397A3A5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211CC71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80D9823" w14:textId="207C2307" w:rsidR="00DB350A" w:rsidRDefault="00000000" w:rsidP="00BE2FB9">
      <w:pPr>
        <w:pStyle w:val="Heading3"/>
        <w:spacing w:line="360" w:lineRule="auto"/>
        <w:ind w:left="0" w:firstLine="0"/>
        <w:jc w:val="both"/>
        <w:rPr>
          <w:i/>
        </w:rPr>
      </w:pPr>
      <w:bookmarkStart w:id="39" w:name="_Toc234831263"/>
      <w:r>
        <w:rPr>
          <w:i/>
        </w:rPr>
        <w:t>Federated Learning</w:t>
      </w:r>
      <w:bookmarkEnd w:id="39"/>
    </w:p>
    <w:p w14:paraId="6C92630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46EF295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010CD6F" w14:textId="674FD80D" w:rsidR="00DB350A" w:rsidRDefault="00000000" w:rsidP="00BE2FB9">
      <w:pPr>
        <w:pStyle w:val="Heading3"/>
        <w:spacing w:line="360" w:lineRule="auto"/>
        <w:ind w:left="0" w:firstLine="0"/>
        <w:jc w:val="both"/>
        <w:rPr>
          <w:i/>
        </w:rPr>
      </w:pPr>
      <w:bookmarkStart w:id="40" w:name="_Toc234831264"/>
      <w:r>
        <w:rPr>
          <w:i/>
        </w:rPr>
        <w:t>Causal Inference</w:t>
      </w:r>
      <w:bookmarkEnd w:id="40"/>
    </w:p>
    <w:p w14:paraId="7FA6005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1E676AA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073AEA3" w14:textId="7251FEF2" w:rsidR="00DB350A" w:rsidRDefault="00000000" w:rsidP="00BE2FB9">
      <w:pPr>
        <w:pStyle w:val="Heading2"/>
        <w:spacing w:line="360" w:lineRule="auto"/>
        <w:ind w:left="0" w:firstLine="0"/>
        <w:jc w:val="both"/>
        <w:rPr>
          <w:smallCaps w:val="0"/>
          <w:color w:val="000000"/>
        </w:rPr>
      </w:pPr>
      <w:bookmarkStart w:id="41" w:name="_Toc234831265"/>
      <w:r>
        <w:rPr>
          <w:smallCaps w:val="0"/>
          <w:color w:val="000000"/>
        </w:rPr>
        <w:lastRenderedPageBreak/>
        <w:t>SYSTEM ARCHITECTURE</w:t>
      </w:r>
      <w:bookmarkEnd w:id="41"/>
    </w:p>
    <w:p w14:paraId="3113EECE" w14:textId="77777777" w:rsidR="00E20500" w:rsidRDefault="00000000" w:rsidP="00BE2FB9">
      <w:pPr>
        <w:keepNext/>
        <w:spacing w:line="360" w:lineRule="auto"/>
        <w:jc w:val="both"/>
      </w:pPr>
      <w:r>
        <w:rPr>
          <w:noProof/>
        </w:rPr>
        <w:drawing>
          <wp:inline distT="0" distB="0" distL="0" distR="0" wp14:anchorId="68DCB2DA" wp14:editId="75C635ED">
            <wp:extent cx="5960110" cy="33528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960110" cy="3352800"/>
                    </a:xfrm>
                    <a:prstGeom prst="rect">
                      <a:avLst/>
                    </a:prstGeom>
                    <a:ln/>
                  </pic:spPr>
                </pic:pic>
              </a:graphicData>
            </a:graphic>
          </wp:inline>
        </w:drawing>
      </w:r>
    </w:p>
    <w:p w14:paraId="4F72DCBB" w14:textId="681E6CED" w:rsidR="00CF2A05" w:rsidRPr="00BE2FB9" w:rsidRDefault="00E20500" w:rsidP="00BE2FB9">
      <w:pPr>
        <w:pStyle w:val="Caption"/>
        <w:spacing w:line="360" w:lineRule="auto"/>
        <w:jc w:val="center"/>
        <w:rPr>
          <w:color w:val="000000" w:themeColor="text1"/>
          <w:sz w:val="20"/>
          <w:szCs w:val="20"/>
        </w:rPr>
      </w:pPr>
      <w:bookmarkStart w:id="42" w:name="_Toc23483141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Microservice-Based System Architecture</w:t>
      </w:r>
      <w:bookmarkEnd w:id="42"/>
    </w:p>
    <w:p w14:paraId="5D6811C3" w14:textId="77777777" w:rsidR="00DB350A" w:rsidRDefault="00DB350A" w:rsidP="00BE2FB9">
      <w:pPr>
        <w:spacing w:line="360" w:lineRule="auto"/>
        <w:jc w:val="both"/>
      </w:pPr>
    </w:p>
    <w:p w14:paraId="7C7E53A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155D455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363A736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7B68F00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03CC572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5138C96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0A92C0B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5BEE5D3B" w14:textId="45D95D66" w:rsidR="00DB350A" w:rsidRDefault="00000000" w:rsidP="003B5B90">
      <w:pPr>
        <w:pBdr>
          <w:top w:val="nil"/>
          <w:left w:val="nil"/>
          <w:bottom w:val="nil"/>
          <w:right w:val="nil"/>
          <w:between w:val="nil"/>
        </w:pBdr>
        <w:spacing w:after="120" w:line="360" w:lineRule="auto"/>
        <w:jc w:val="both"/>
        <w:rPr>
          <w:color w:val="000000"/>
        </w:rPr>
      </w:pPr>
      <w:r>
        <w:rPr>
          <w:color w:val="000000"/>
        </w:rPr>
        <w:t>Overall, the system architecture supports a complete workflow from user input to forecasting, explanation, model training, advanced analysis, and deployment. By separating these responsibilities into microservices, the project becomes more organized, scalable, and suitable for future real-world implementation.</w:t>
      </w:r>
    </w:p>
    <w:p w14:paraId="627B83DD" w14:textId="21642F52" w:rsidR="00DB350A" w:rsidRDefault="00000000" w:rsidP="00BE2FB9">
      <w:pPr>
        <w:pStyle w:val="Heading2"/>
        <w:spacing w:line="360" w:lineRule="auto"/>
        <w:ind w:left="0" w:firstLine="0"/>
        <w:jc w:val="both"/>
        <w:rPr>
          <w:smallCaps w:val="0"/>
          <w:color w:val="000000"/>
        </w:rPr>
      </w:pPr>
      <w:bookmarkStart w:id="43" w:name="_Toc234831266"/>
      <w:r>
        <w:rPr>
          <w:smallCaps w:val="0"/>
          <w:color w:val="000000"/>
        </w:rPr>
        <w:t>API DESIGN</w:t>
      </w:r>
      <w:bookmarkEnd w:id="43"/>
    </w:p>
    <w:p w14:paraId="377E908C" w14:textId="77777777" w:rsidR="00DB350A" w:rsidRDefault="00DB350A" w:rsidP="00BE2FB9">
      <w:pPr>
        <w:spacing w:line="360" w:lineRule="auto"/>
        <w:jc w:val="both"/>
      </w:pPr>
    </w:p>
    <w:p w14:paraId="34A08A3E" w14:textId="77777777" w:rsidR="00E20500" w:rsidRDefault="00000000" w:rsidP="00BE2FB9">
      <w:pPr>
        <w:keepNext/>
        <w:spacing w:line="360" w:lineRule="auto"/>
        <w:jc w:val="both"/>
      </w:pPr>
      <w:r>
        <w:rPr>
          <w:noProof/>
        </w:rPr>
        <w:drawing>
          <wp:inline distT="0" distB="0" distL="0" distR="0" wp14:anchorId="500FB20B" wp14:editId="052E2E09">
            <wp:extent cx="5960110" cy="33528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960110" cy="3352800"/>
                    </a:xfrm>
                    <a:prstGeom prst="rect">
                      <a:avLst/>
                    </a:prstGeom>
                    <a:ln/>
                  </pic:spPr>
                </pic:pic>
              </a:graphicData>
            </a:graphic>
          </wp:inline>
        </w:drawing>
      </w:r>
    </w:p>
    <w:p w14:paraId="4AB49A30" w14:textId="13AEA1E9" w:rsidR="00CF2A05" w:rsidRPr="00BE2FB9" w:rsidRDefault="00E20500" w:rsidP="00BE2FB9">
      <w:pPr>
        <w:pStyle w:val="Caption"/>
        <w:spacing w:line="360" w:lineRule="auto"/>
        <w:jc w:val="center"/>
        <w:rPr>
          <w:color w:val="000000" w:themeColor="text1"/>
          <w:sz w:val="20"/>
          <w:szCs w:val="20"/>
        </w:rPr>
      </w:pPr>
      <w:bookmarkStart w:id="44" w:name="_Toc23483141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API Gateway Communication Flow</w:t>
      </w:r>
      <w:bookmarkEnd w:id="44"/>
    </w:p>
    <w:p w14:paraId="6FF768EB" w14:textId="77777777" w:rsidR="00DB350A" w:rsidRDefault="00DB350A" w:rsidP="00BE2FB9">
      <w:pPr>
        <w:spacing w:line="360" w:lineRule="auto"/>
        <w:jc w:val="both"/>
      </w:pPr>
    </w:p>
    <w:p w14:paraId="4C2D03E9" w14:textId="77777777" w:rsidR="00DB350A" w:rsidRDefault="00DB350A" w:rsidP="00BE2FB9">
      <w:pPr>
        <w:spacing w:line="360" w:lineRule="auto"/>
        <w:jc w:val="both"/>
      </w:pPr>
    </w:p>
    <w:p w14:paraId="75FBCCB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57E9BAA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3CAABD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7D26B61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endpoint provides interpretation for prediction results. It uses SHAP-based analysis where possible and fallback feature importance methods when SHAP is unavailable. This endpoint returns information about important lag features and their contribution to the forecast.</w:t>
      </w:r>
    </w:p>
    <w:p w14:paraId="51246A0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7D05122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4696E43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5BE2810" w14:textId="34A9C6D8" w:rsidR="00DB350A" w:rsidRPr="00E82928" w:rsidRDefault="00000000" w:rsidP="00BE2FB9">
      <w:pPr>
        <w:pStyle w:val="Heading2"/>
        <w:spacing w:line="360" w:lineRule="auto"/>
        <w:ind w:left="0" w:firstLine="0"/>
        <w:jc w:val="both"/>
        <w:rPr>
          <w:smallCaps w:val="0"/>
          <w:color w:val="000000"/>
        </w:rPr>
      </w:pPr>
      <w:bookmarkStart w:id="45" w:name="_Toc234831267"/>
      <w:r>
        <w:rPr>
          <w:smallCaps w:val="0"/>
          <w:color w:val="000000"/>
        </w:rPr>
        <w:t>WEB APPLICATION DESIGN</w:t>
      </w:r>
      <w:bookmarkEnd w:id="45"/>
    </w:p>
    <w:p w14:paraId="0B13C0F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0FDF4ED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dashboard acts as the main entry point of the system. It provides navigation to the major functions of the application, including forecasting, analytics, explainability, advanced AI features, causal analysis, and branch/location-related views.</w:t>
      </w:r>
    </w:p>
    <w:p w14:paraId="04E0C9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3EA7B7D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 selection feature allows users to choose between different forecasting approaches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This makes it possible to compare how different models behave for the same drug category and prediction date.</w:t>
      </w:r>
    </w:p>
    <w:p w14:paraId="43439F3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143F2BF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568569C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38F8F3" w14:textId="1B9D6154" w:rsidR="00DB350A" w:rsidRPr="00E82928" w:rsidRDefault="00000000" w:rsidP="00BE2FB9">
      <w:pPr>
        <w:pStyle w:val="Heading2"/>
        <w:spacing w:line="360" w:lineRule="auto"/>
        <w:ind w:left="0" w:firstLine="0"/>
        <w:jc w:val="both"/>
        <w:rPr>
          <w:smallCaps w:val="0"/>
          <w:color w:val="000000"/>
        </w:rPr>
      </w:pPr>
      <w:bookmarkStart w:id="46" w:name="_Toc234831268"/>
      <w:r>
        <w:rPr>
          <w:smallCaps w:val="0"/>
          <w:color w:val="000000"/>
        </w:rPr>
        <w:t>DEPLOYMENT AND MONITORING</w:t>
      </w:r>
      <w:bookmarkEnd w:id="46"/>
    </w:p>
    <w:p w14:paraId="3FB3587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5E54E2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7991C1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67C41E4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is also included to support future cloud or production deployment. Kubernetes helps manage multiple containers, service scaling, networking, and deployment </w:t>
      </w:r>
      <w:r>
        <w:rPr>
          <w:color w:val="000000"/>
        </w:rPr>
        <w:lastRenderedPageBreak/>
        <w:t>configuration. The project includes Kubernetes manifests for the different microservices, which makes the system more suitable for scalable deployment.</w:t>
      </w:r>
    </w:p>
    <w:p w14:paraId="69C95C2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6CE256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4213097F" w14:textId="1A001A59" w:rsidR="00DB350A" w:rsidRDefault="00000000" w:rsidP="00BE2FB9">
      <w:pPr>
        <w:pStyle w:val="Heading2"/>
        <w:spacing w:line="360" w:lineRule="auto"/>
        <w:ind w:left="0" w:firstLine="0"/>
        <w:jc w:val="both"/>
      </w:pPr>
      <w:bookmarkStart w:id="47" w:name="_Toc234831269"/>
      <w:r>
        <w:rPr>
          <w:smallCaps w:val="0"/>
          <w:color w:val="000000"/>
        </w:rPr>
        <w:t>EVALUATION METHOD</w:t>
      </w:r>
      <w:bookmarkEnd w:id="47"/>
    </w:p>
    <w:p w14:paraId="6F6034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58DABE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forecasting evaluation, common error metrics such as Mean Absolute Error (MAE), Root Mean Squared Error (RMSE) and Mean Absolute Percentage Error (MAPE) are used. MAE 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5AC8A8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metrics are useful for comparing different models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 models. Since different drug categories may show different behaviour, evaluation is performed category-wise where possible. This helps identify which models are more suitable for different categories of pharmaceutical sales.</w:t>
      </w:r>
    </w:p>
    <w:p w14:paraId="5F01943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5A9F316E"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23"/>
          <w:footerReference w:type="default" r:id="rId24"/>
          <w:pgSz w:w="11906" w:h="16838"/>
          <w:pgMar w:top="1080" w:right="1080" w:bottom="1080" w:left="1440" w:header="720" w:footer="720" w:gutter="0"/>
          <w:cols w:space="720"/>
        </w:sectPr>
      </w:pPr>
      <w:r>
        <w:rPr>
          <w:color w:val="000000"/>
        </w:rPr>
        <w:t xml:space="preserve">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w:t>
      </w:r>
      <w:r>
        <w:rPr>
          <w:color w:val="000000"/>
        </w:rPr>
        <w:lastRenderedPageBreak/>
        <w:t>evaluation method ensures that the project is assessed both as a forecasting model system and as a practical software implementation.</w:t>
      </w:r>
    </w:p>
    <w:p w14:paraId="28383F0D" w14:textId="77777777" w:rsidR="00DB350A" w:rsidRDefault="00000000" w:rsidP="00BE2FB9">
      <w:pPr>
        <w:pStyle w:val="Heading1"/>
        <w:spacing w:line="360" w:lineRule="auto"/>
        <w:ind w:left="0" w:firstLine="0"/>
        <w:jc w:val="both"/>
      </w:pPr>
      <w:bookmarkStart w:id="48" w:name="_Toc234831270"/>
      <w:r>
        <w:lastRenderedPageBreak/>
        <w:t>Results and Analysis</w:t>
      </w:r>
      <w:bookmarkEnd w:id="48"/>
    </w:p>
    <w:p w14:paraId="10D79364"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393E29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experiments were evaluated using three main forecasting error metrics: Mean Absolute Error (MAE), Root Mean Squared Error (RMSE), and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20CF2E0D" w14:textId="2BC2394F" w:rsidR="00DB350A" w:rsidRDefault="00000000" w:rsidP="00BE2FB9">
      <w:pPr>
        <w:pStyle w:val="Heading2"/>
        <w:spacing w:line="360" w:lineRule="auto"/>
        <w:ind w:left="0" w:firstLine="0"/>
        <w:jc w:val="both"/>
        <w:rPr>
          <w:smallCaps w:val="0"/>
          <w:color w:val="000000"/>
        </w:rPr>
      </w:pPr>
      <w:bookmarkStart w:id="49" w:name="_Toc234831271"/>
      <w:r>
        <w:rPr>
          <w:smallCaps w:val="0"/>
          <w:color w:val="000000"/>
        </w:rPr>
        <w:t>STATISTICAL FORECASTING APPROACH</w:t>
      </w:r>
      <w:bookmarkEnd w:id="49"/>
    </w:p>
    <w:p w14:paraId="47265D2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25D1408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67A4F87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EDDF33C" w14:textId="53A1F15C" w:rsidR="00DB350A" w:rsidRDefault="00000000" w:rsidP="00BE2FB9">
      <w:pPr>
        <w:pStyle w:val="Heading3"/>
        <w:spacing w:line="360" w:lineRule="auto"/>
        <w:ind w:left="0" w:firstLine="0"/>
        <w:jc w:val="both"/>
        <w:rPr>
          <w:i/>
        </w:rPr>
      </w:pPr>
      <w:bookmarkStart w:id="50" w:name="_Toc234831272"/>
      <w:r>
        <w:rPr>
          <w:i/>
        </w:rPr>
        <w:lastRenderedPageBreak/>
        <w:t>Experimental Setup for Drug Sales Time-Series Forecasting</w:t>
      </w:r>
      <w:bookmarkEnd w:id="50"/>
    </w:p>
    <w:p w14:paraId="63C9092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experiments were conducted using the category-wise drug sales dataset. Each drug category was stored as a separate time-series dataset, where the date column represented the time period and the sales column represented the recorded sales value. The models were trained and tested separately for each category so that the unique sales behaviour of each drug group could be analysed.</w:t>
      </w:r>
    </w:p>
    <w:p w14:paraId="32702A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14083B3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1AD54298" w14:textId="181EA3F1" w:rsidR="00DB350A" w:rsidRPr="00BE2FB9" w:rsidRDefault="00E20500" w:rsidP="00BE2FB9">
      <w:pPr>
        <w:pStyle w:val="Caption"/>
        <w:spacing w:line="360" w:lineRule="auto"/>
        <w:jc w:val="center"/>
        <w:rPr>
          <w:color w:val="000000" w:themeColor="text1"/>
          <w:sz w:val="20"/>
          <w:szCs w:val="20"/>
        </w:rPr>
      </w:pPr>
      <w:bookmarkStart w:id="51" w:name="_Toc23479316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Performance of SARIMAX and Prophet</w:t>
      </w:r>
      <w:bookmarkEnd w:id="51"/>
    </w:p>
    <w:tbl>
      <w:tblPr>
        <w:tblStyle w:val="a"/>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62"/>
        <w:gridCol w:w="1362"/>
        <w:gridCol w:w="1362"/>
        <w:gridCol w:w="1319"/>
        <w:gridCol w:w="1319"/>
        <w:gridCol w:w="1319"/>
      </w:tblGrid>
      <w:tr w:rsidR="00DB350A" w14:paraId="635E3D5F" w14:textId="77777777">
        <w:trPr>
          <w:jc w:val="center"/>
        </w:trPr>
        <w:tc>
          <w:tcPr>
            <w:tcW w:w="1327" w:type="dxa"/>
            <w:shd w:val="clear" w:color="auto" w:fill="1F4E78"/>
            <w:vAlign w:val="center"/>
          </w:tcPr>
          <w:p w14:paraId="026873E0" w14:textId="77777777" w:rsidR="00DB350A" w:rsidRDefault="00000000" w:rsidP="00BE2FB9">
            <w:pPr>
              <w:spacing w:line="360" w:lineRule="auto"/>
              <w:jc w:val="both"/>
            </w:pPr>
            <w:r>
              <w:rPr>
                <w:b/>
                <w:color w:val="FFFFFF"/>
                <w:sz w:val="18"/>
                <w:szCs w:val="18"/>
              </w:rPr>
              <w:t>Category</w:t>
            </w:r>
          </w:p>
        </w:tc>
        <w:tc>
          <w:tcPr>
            <w:tcW w:w="1362" w:type="dxa"/>
            <w:shd w:val="clear" w:color="auto" w:fill="1F4E78"/>
            <w:vAlign w:val="center"/>
          </w:tcPr>
          <w:p w14:paraId="7C3203C1" w14:textId="77777777" w:rsidR="00DB350A" w:rsidRDefault="00000000" w:rsidP="00BE2FB9">
            <w:pPr>
              <w:spacing w:line="360" w:lineRule="auto"/>
              <w:jc w:val="both"/>
            </w:pPr>
            <w:r>
              <w:rPr>
                <w:b/>
                <w:color w:val="FFFFFF"/>
                <w:sz w:val="18"/>
                <w:szCs w:val="18"/>
              </w:rPr>
              <w:t>SARIMAX MAE</w:t>
            </w:r>
          </w:p>
        </w:tc>
        <w:tc>
          <w:tcPr>
            <w:tcW w:w="1362" w:type="dxa"/>
            <w:shd w:val="clear" w:color="auto" w:fill="1F4E78"/>
            <w:vAlign w:val="center"/>
          </w:tcPr>
          <w:p w14:paraId="25C709D7" w14:textId="77777777" w:rsidR="00DB350A" w:rsidRDefault="00000000" w:rsidP="00BE2FB9">
            <w:pPr>
              <w:spacing w:line="360" w:lineRule="auto"/>
              <w:jc w:val="both"/>
            </w:pPr>
            <w:r>
              <w:rPr>
                <w:b/>
                <w:color w:val="FFFFFF"/>
                <w:sz w:val="18"/>
                <w:szCs w:val="18"/>
              </w:rPr>
              <w:t>SARIMAX RMSE</w:t>
            </w:r>
          </w:p>
        </w:tc>
        <w:tc>
          <w:tcPr>
            <w:tcW w:w="1362" w:type="dxa"/>
            <w:shd w:val="clear" w:color="auto" w:fill="1F4E78"/>
            <w:vAlign w:val="center"/>
          </w:tcPr>
          <w:p w14:paraId="5FD137EC" w14:textId="77777777" w:rsidR="00DB350A" w:rsidRDefault="00000000" w:rsidP="00BE2FB9">
            <w:pPr>
              <w:spacing w:line="360" w:lineRule="auto"/>
              <w:jc w:val="both"/>
            </w:pPr>
            <w:r>
              <w:rPr>
                <w:b/>
                <w:color w:val="FFFFFF"/>
                <w:sz w:val="18"/>
                <w:szCs w:val="18"/>
              </w:rPr>
              <w:t>SARIMAX MAPE (%)</w:t>
            </w:r>
          </w:p>
        </w:tc>
        <w:tc>
          <w:tcPr>
            <w:tcW w:w="1319" w:type="dxa"/>
            <w:shd w:val="clear" w:color="auto" w:fill="1F4E78"/>
            <w:vAlign w:val="center"/>
          </w:tcPr>
          <w:p w14:paraId="785B4920" w14:textId="77777777" w:rsidR="00DB350A" w:rsidRDefault="00000000" w:rsidP="00BE2FB9">
            <w:pPr>
              <w:spacing w:line="360" w:lineRule="auto"/>
              <w:jc w:val="both"/>
            </w:pPr>
            <w:r>
              <w:rPr>
                <w:b/>
                <w:color w:val="FFFFFF"/>
                <w:sz w:val="18"/>
                <w:szCs w:val="18"/>
              </w:rPr>
              <w:t>Prophet MAE</w:t>
            </w:r>
          </w:p>
        </w:tc>
        <w:tc>
          <w:tcPr>
            <w:tcW w:w="1319" w:type="dxa"/>
            <w:shd w:val="clear" w:color="auto" w:fill="1F4E78"/>
            <w:vAlign w:val="center"/>
          </w:tcPr>
          <w:p w14:paraId="61113C25" w14:textId="77777777" w:rsidR="00DB350A" w:rsidRDefault="00000000" w:rsidP="00BE2FB9">
            <w:pPr>
              <w:spacing w:line="360" w:lineRule="auto"/>
              <w:jc w:val="both"/>
            </w:pPr>
            <w:r>
              <w:rPr>
                <w:b/>
                <w:color w:val="FFFFFF"/>
                <w:sz w:val="18"/>
                <w:szCs w:val="18"/>
              </w:rPr>
              <w:t>Prophet RMSE</w:t>
            </w:r>
          </w:p>
        </w:tc>
        <w:tc>
          <w:tcPr>
            <w:tcW w:w="1319" w:type="dxa"/>
            <w:shd w:val="clear" w:color="auto" w:fill="1F4E78"/>
            <w:vAlign w:val="center"/>
          </w:tcPr>
          <w:p w14:paraId="6D3D4A74" w14:textId="77777777" w:rsidR="00DB350A" w:rsidRDefault="00000000" w:rsidP="00BE2FB9">
            <w:pPr>
              <w:spacing w:line="360" w:lineRule="auto"/>
              <w:jc w:val="both"/>
            </w:pPr>
            <w:r>
              <w:rPr>
                <w:b/>
                <w:color w:val="FFFFFF"/>
                <w:sz w:val="18"/>
                <w:szCs w:val="18"/>
              </w:rPr>
              <w:t>Prophet MAPE (%)</w:t>
            </w:r>
          </w:p>
        </w:tc>
      </w:tr>
      <w:tr w:rsidR="00DB350A" w14:paraId="1CF5DE7E" w14:textId="77777777">
        <w:trPr>
          <w:jc w:val="center"/>
        </w:trPr>
        <w:tc>
          <w:tcPr>
            <w:tcW w:w="1327" w:type="dxa"/>
            <w:vAlign w:val="center"/>
          </w:tcPr>
          <w:p w14:paraId="316561D2" w14:textId="77777777" w:rsidR="00DB350A" w:rsidRDefault="00000000" w:rsidP="00BE2FB9">
            <w:pPr>
              <w:spacing w:line="360" w:lineRule="auto"/>
              <w:jc w:val="both"/>
            </w:pPr>
            <w:r>
              <w:rPr>
                <w:sz w:val="18"/>
                <w:szCs w:val="18"/>
              </w:rPr>
              <w:t>C1</w:t>
            </w:r>
          </w:p>
        </w:tc>
        <w:tc>
          <w:tcPr>
            <w:tcW w:w="1362" w:type="dxa"/>
            <w:vAlign w:val="center"/>
          </w:tcPr>
          <w:p w14:paraId="196675E1" w14:textId="77777777" w:rsidR="00DB350A" w:rsidRDefault="00000000" w:rsidP="00BE2FB9">
            <w:pPr>
              <w:spacing w:line="360" w:lineRule="auto"/>
              <w:jc w:val="both"/>
            </w:pPr>
            <w:r>
              <w:rPr>
                <w:sz w:val="18"/>
                <w:szCs w:val="18"/>
              </w:rPr>
              <w:t>19.1074</w:t>
            </w:r>
          </w:p>
        </w:tc>
        <w:tc>
          <w:tcPr>
            <w:tcW w:w="1362" w:type="dxa"/>
            <w:vAlign w:val="center"/>
          </w:tcPr>
          <w:p w14:paraId="0AC5023F" w14:textId="77777777" w:rsidR="00DB350A" w:rsidRDefault="00000000" w:rsidP="00BE2FB9">
            <w:pPr>
              <w:spacing w:line="360" w:lineRule="auto"/>
              <w:jc w:val="both"/>
            </w:pPr>
            <w:r>
              <w:rPr>
                <w:sz w:val="18"/>
                <w:szCs w:val="18"/>
              </w:rPr>
              <w:t>22.5140</w:t>
            </w:r>
          </w:p>
        </w:tc>
        <w:tc>
          <w:tcPr>
            <w:tcW w:w="1362" w:type="dxa"/>
            <w:vAlign w:val="center"/>
          </w:tcPr>
          <w:p w14:paraId="42F3E5A1" w14:textId="77777777" w:rsidR="00DB350A" w:rsidRDefault="00000000" w:rsidP="00BE2FB9">
            <w:pPr>
              <w:spacing w:line="360" w:lineRule="auto"/>
              <w:jc w:val="both"/>
            </w:pPr>
            <w:r>
              <w:rPr>
                <w:sz w:val="18"/>
                <w:szCs w:val="18"/>
              </w:rPr>
              <w:t>40.5356</w:t>
            </w:r>
          </w:p>
        </w:tc>
        <w:tc>
          <w:tcPr>
            <w:tcW w:w="1319" w:type="dxa"/>
            <w:vAlign w:val="center"/>
          </w:tcPr>
          <w:p w14:paraId="21BD3AEA" w14:textId="77777777" w:rsidR="00DB350A" w:rsidRDefault="00000000" w:rsidP="00BE2FB9">
            <w:pPr>
              <w:spacing w:line="360" w:lineRule="auto"/>
              <w:jc w:val="both"/>
            </w:pPr>
            <w:r>
              <w:rPr>
                <w:sz w:val="18"/>
                <w:szCs w:val="18"/>
              </w:rPr>
              <w:t>10.5368</w:t>
            </w:r>
          </w:p>
        </w:tc>
        <w:tc>
          <w:tcPr>
            <w:tcW w:w="1319" w:type="dxa"/>
            <w:vAlign w:val="center"/>
          </w:tcPr>
          <w:p w14:paraId="7389EC49" w14:textId="77777777" w:rsidR="00DB350A" w:rsidRDefault="00000000" w:rsidP="00BE2FB9">
            <w:pPr>
              <w:spacing w:line="360" w:lineRule="auto"/>
              <w:jc w:val="both"/>
            </w:pPr>
            <w:r>
              <w:rPr>
                <w:sz w:val="18"/>
                <w:szCs w:val="18"/>
              </w:rPr>
              <w:t>13.5162</w:t>
            </w:r>
          </w:p>
        </w:tc>
        <w:tc>
          <w:tcPr>
            <w:tcW w:w="1319" w:type="dxa"/>
            <w:vAlign w:val="center"/>
          </w:tcPr>
          <w:p w14:paraId="0D3A9F17" w14:textId="77777777" w:rsidR="00DB350A" w:rsidRDefault="00000000" w:rsidP="00BE2FB9">
            <w:pPr>
              <w:spacing w:line="360" w:lineRule="auto"/>
              <w:jc w:val="both"/>
            </w:pPr>
            <w:r>
              <w:rPr>
                <w:sz w:val="18"/>
                <w:szCs w:val="18"/>
              </w:rPr>
              <w:t>21.1628</w:t>
            </w:r>
          </w:p>
        </w:tc>
      </w:tr>
      <w:tr w:rsidR="00DB350A" w14:paraId="3C1F0A48" w14:textId="77777777">
        <w:trPr>
          <w:jc w:val="center"/>
        </w:trPr>
        <w:tc>
          <w:tcPr>
            <w:tcW w:w="1327" w:type="dxa"/>
            <w:vAlign w:val="center"/>
          </w:tcPr>
          <w:p w14:paraId="1F6556E6" w14:textId="77777777" w:rsidR="00DB350A" w:rsidRDefault="00000000" w:rsidP="00BE2FB9">
            <w:pPr>
              <w:spacing w:line="360" w:lineRule="auto"/>
              <w:jc w:val="both"/>
            </w:pPr>
            <w:r>
              <w:rPr>
                <w:sz w:val="18"/>
                <w:szCs w:val="18"/>
              </w:rPr>
              <w:t>C2</w:t>
            </w:r>
          </w:p>
        </w:tc>
        <w:tc>
          <w:tcPr>
            <w:tcW w:w="1362" w:type="dxa"/>
            <w:vAlign w:val="center"/>
          </w:tcPr>
          <w:p w14:paraId="0DC38834" w14:textId="77777777" w:rsidR="00DB350A" w:rsidRDefault="00000000" w:rsidP="00BE2FB9">
            <w:pPr>
              <w:spacing w:line="360" w:lineRule="auto"/>
              <w:jc w:val="both"/>
            </w:pPr>
            <w:r>
              <w:rPr>
                <w:sz w:val="18"/>
                <w:szCs w:val="18"/>
              </w:rPr>
              <w:t>18.5494</w:t>
            </w:r>
          </w:p>
        </w:tc>
        <w:tc>
          <w:tcPr>
            <w:tcW w:w="1362" w:type="dxa"/>
            <w:vAlign w:val="center"/>
          </w:tcPr>
          <w:p w14:paraId="214CF3C8" w14:textId="77777777" w:rsidR="00DB350A" w:rsidRDefault="00000000" w:rsidP="00BE2FB9">
            <w:pPr>
              <w:spacing w:line="360" w:lineRule="auto"/>
              <w:jc w:val="both"/>
            </w:pPr>
            <w:r>
              <w:rPr>
                <w:sz w:val="18"/>
                <w:szCs w:val="18"/>
              </w:rPr>
              <w:t>20.9198</w:t>
            </w:r>
          </w:p>
        </w:tc>
        <w:tc>
          <w:tcPr>
            <w:tcW w:w="1362" w:type="dxa"/>
            <w:vAlign w:val="center"/>
          </w:tcPr>
          <w:p w14:paraId="2030FEAC" w14:textId="77777777" w:rsidR="00DB350A" w:rsidRDefault="00000000" w:rsidP="00BE2FB9">
            <w:pPr>
              <w:spacing w:line="360" w:lineRule="auto"/>
              <w:jc w:val="both"/>
            </w:pPr>
            <w:r>
              <w:rPr>
                <w:sz w:val="18"/>
                <w:szCs w:val="18"/>
              </w:rPr>
              <w:t>51.5160</w:t>
            </w:r>
          </w:p>
        </w:tc>
        <w:tc>
          <w:tcPr>
            <w:tcW w:w="1319" w:type="dxa"/>
            <w:vAlign w:val="center"/>
          </w:tcPr>
          <w:p w14:paraId="12A6DD1C" w14:textId="77777777" w:rsidR="00DB350A" w:rsidRDefault="00000000" w:rsidP="00BE2FB9">
            <w:pPr>
              <w:spacing w:line="360" w:lineRule="auto"/>
              <w:jc w:val="both"/>
            </w:pPr>
            <w:r>
              <w:rPr>
                <w:sz w:val="18"/>
                <w:szCs w:val="18"/>
              </w:rPr>
              <w:t>13.1088</w:t>
            </w:r>
          </w:p>
        </w:tc>
        <w:tc>
          <w:tcPr>
            <w:tcW w:w="1319" w:type="dxa"/>
            <w:vAlign w:val="center"/>
          </w:tcPr>
          <w:p w14:paraId="267D3FBC" w14:textId="77777777" w:rsidR="00DB350A" w:rsidRDefault="00000000" w:rsidP="00BE2FB9">
            <w:pPr>
              <w:spacing w:line="360" w:lineRule="auto"/>
              <w:jc w:val="both"/>
            </w:pPr>
            <w:r>
              <w:rPr>
                <w:sz w:val="18"/>
                <w:szCs w:val="18"/>
              </w:rPr>
              <w:t>14.6696</w:t>
            </w:r>
          </w:p>
        </w:tc>
        <w:tc>
          <w:tcPr>
            <w:tcW w:w="1319" w:type="dxa"/>
            <w:vAlign w:val="center"/>
          </w:tcPr>
          <w:p w14:paraId="2E02CA7E" w14:textId="77777777" w:rsidR="00DB350A" w:rsidRDefault="00000000" w:rsidP="00BE2FB9">
            <w:pPr>
              <w:spacing w:line="360" w:lineRule="auto"/>
              <w:jc w:val="both"/>
            </w:pPr>
            <w:r>
              <w:rPr>
                <w:sz w:val="18"/>
                <w:szCs w:val="18"/>
              </w:rPr>
              <w:t>56.3744</w:t>
            </w:r>
          </w:p>
        </w:tc>
      </w:tr>
      <w:tr w:rsidR="00DB350A" w14:paraId="3F8E4453" w14:textId="77777777">
        <w:trPr>
          <w:jc w:val="center"/>
        </w:trPr>
        <w:tc>
          <w:tcPr>
            <w:tcW w:w="1327" w:type="dxa"/>
            <w:vAlign w:val="center"/>
          </w:tcPr>
          <w:p w14:paraId="0DDA4314" w14:textId="77777777" w:rsidR="00DB350A" w:rsidRDefault="00000000" w:rsidP="00BE2FB9">
            <w:pPr>
              <w:spacing w:line="360" w:lineRule="auto"/>
              <w:jc w:val="both"/>
            </w:pPr>
            <w:r>
              <w:rPr>
                <w:sz w:val="18"/>
                <w:szCs w:val="18"/>
              </w:rPr>
              <w:t>C3</w:t>
            </w:r>
          </w:p>
        </w:tc>
        <w:tc>
          <w:tcPr>
            <w:tcW w:w="1362" w:type="dxa"/>
            <w:vAlign w:val="center"/>
          </w:tcPr>
          <w:p w14:paraId="094BFE5B" w14:textId="77777777" w:rsidR="00DB350A" w:rsidRDefault="00000000" w:rsidP="00BE2FB9">
            <w:pPr>
              <w:spacing w:line="360" w:lineRule="auto"/>
              <w:jc w:val="both"/>
            </w:pPr>
            <w:r>
              <w:rPr>
                <w:sz w:val="18"/>
                <w:szCs w:val="18"/>
              </w:rPr>
              <w:t>17.6812</w:t>
            </w:r>
          </w:p>
        </w:tc>
        <w:tc>
          <w:tcPr>
            <w:tcW w:w="1362" w:type="dxa"/>
            <w:vAlign w:val="center"/>
          </w:tcPr>
          <w:p w14:paraId="4369A35A" w14:textId="77777777" w:rsidR="00DB350A" w:rsidRDefault="00000000" w:rsidP="00BE2FB9">
            <w:pPr>
              <w:spacing w:line="360" w:lineRule="auto"/>
              <w:jc w:val="both"/>
            </w:pPr>
            <w:r>
              <w:rPr>
                <w:sz w:val="18"/>
                <w:szCs w:val="18"/>
              </w:rPr>
              <w:t>22.8587</w:t>
            </w:r>
          </w:p>
        </w:tc>
        <w:tc>
          <w:tcPr>
            <w:tcW w:w="1362" w:type="dxa"/>
            <w:vAlign w:val="center"/>
          </w:tcPr>
          <w:p w14:paraId="46AC99AC" w14:textId="77777777" w:rsidR="00DB350A" w:rsidRDefault="00000000" w:rsidP="00BE2FB9">
            <w:pPr>
              <w:spacing w:line="360" w:lineRule="auto"/>
              <w:jc w:val="both"/>
            </w:pPr>
            <w:r>
              <w:rPr>
                <w:sz w:val="18"/>
                <w:szCs w:val="18"/>
              </w:rPr>
              <w:t>44.2430</w:t>
            </w:r>
          </w:p>
        </w:tc>
        <w:tc>
          <w:tcPr>
            <w:tcW w:w="1319" w:type="dxa"/>
            <w:vAlign w:val="center"/>
          </w:tcPr>
          <w:p w14:paraId="66903D7D" w14:textId="77777777" w:rsidR="00DB350A" w:rsidRDefault="00000000" w:rsidP="00BE2FB9">
            <w:pPr>
              <w:spacing w:line="360" w:lineRule="auto"/>
              <w:jc w:val="both"/>
            </w:pPr>
            <w:r>
              <w:rPr>
                <w:sz w:val="18"/>
                <w:szCs w:val="18"/>
              </w:rPr>
              <w:t>10.2570</w:t>
            </w:r>
          </w:p>
        </w:tc>
        <w:tc>
          <w:tcPr>
            <w:tcW w:w="1319" w:type="dxa"/>
            <w:vAlign w:val="center"/>
          </w:tcPr>
          <w:p w14:paraId="4693D4BA" w14:textId="77777777" w:rsidR="00DB350A" w:rsidRDefault="00000000" w:rsidP="00BE2FB9">
            <w:pPr>
              <w:spacing w:line="360" w:lineRule="auto"/>
              <w:jc w:val="both"/>
            </w:pPr>
            <w:r>
              <w:rPr>
                <w:sz w:val="18"/>
                <w:szCs w:val="18"/>
              </w:rPr>
              <w:t>12.2604</w:t>
            </w:r>
          </w:p>
        </w:tc>
        <w:tc>
          <w:tcPr>
            <w:tcW w:w="1319" w:type="dxa"/>
            <w:vAlign w:val="center"/>
          </w:tcPr>
          <w:p w14:paraId="3054C820" w14:textId="77777777" w:rsidR="00DB350A" w:rsidRDefault="00000000" w:rsidP="00BE2FB9">
            <w:pPr>
              <w:spacing w:line="360" w:lineRule="auto"/>
              <w:jc w:val="both"/>
            </w:pPr>
            <w:r>
              <w:rPr>
                <w:sz w:val="18"/>
                <w:szCs w:val="18"/>
              </w:rPr>
              <w:t>41.5235</w:t>
            </w:r>
          </w:p>
        </w:tc>
      </w:tr>
      <w:tr w:rsidR="00DB350A" w14:paraId="32FF60EE" w14:textId="77777777">
        <w:trPr>
          <w:jc w:val="center"/>
        </w:trPr>
        <w:tc>
          <w:tcPr>
            <w:tcW w:w="1327" w:type="dxa"/>
            <w:vAlign w:val="center"/>
          </w:tcPr>
          <w:p w14:paraId="4FDFEFAE" w14:textId="77777777" w:rsidR="00DB350A" w:rsidRDefault="00000000" w:rsidP="00BE2FB9">
            <w:pPr>
              <w:spacing w:line="360" w:lineRule="auto"/>
              <w:jc w:val="both"/>
            </w:pPr>
            <w:r>
              <w:rPr>
                <w:sz w:val="18"/>
                <w:szCs w:val="18"/>
              </w:rPr>
              <w:t>C4</w:t>
            </w:r>
          </w:p>
        </w:tc>
        <w:tc>
          <w:tcPr>
            <w:tcW w:w="1362" w:type="dxa"/>
            <w:vAlign w:val="center"/>
          </w:tcPr>
          <w:p w14:paraId="5CFAC3A5" w14:textId="77777777" w:rsidR="00DB350A" w:rsidRDefault="00000000" w:rsidP="00BE2FB9">
            <w:pPr>
              <w:spacing w:line="360" w:lineRule="auto"/>
              <w:jc w:val="both"/>
            </w:pPr>
            <w:r>
              <w:rPr>
                <w:sz w:val="18"/>
                <w:szCs w:val="18"/>
              </w:rPr>
              <w:t>96.2937</w:t>
            </w:r>
          </w:p>
        </w:tc>
        <w:tc>
          <w:tcPr>
            <w:tcW w:w="1362" w:type="dxa"/>
            <w:vAlign w:val="center"/>
          </w:tcPr>
          <w:p w14:paraId="1B307E30" w14:textId="77777777" w:rsidR="00DB350A" w:rsidRDefault="00000000" w:rsidP="00BE2FB9">
            <w:pPr>
              <w:spacing w:line="360" w:lineRule="auto"/>
              <w:jc w:val="both"/>
            </w:pPr>
            <w:r>
              <w:rPr>
                <w:sz w:val="18"/>
                <w:szCs w:val="18"/>
              </w:rPr>
              <w:t>132.9443</w:t>
            </w:r>
          </w:p>
        </w:tc>
        <w:tc>
          <w:tcPr>
            <w:tcW w:w="1362" w:type="dxa"/>
            <w:vAlign w:val="center"/>
          </w:tcPr>
          <w:p w14:paraId="2E65CAD6" w14:textId="77777777" w:rsidR="00DB350A" w:rsidRDefault="00000000" w:rsidP="00BE2FB9">
            <w:pPr>
              <w:spacing w:line="360" w:lineRule="auto"/>
              <w:jc w:val="both"/>
            </w:pPr>
            <w:r>
              <w:rPr>
                <w:sz w:val="18"/>
                <w:szCs w:val="18"/>
              </w:rPr>
              <w:t>29.0270</w:t>
            </w:r>
          </w:p>
        </w:tc>
        <w:tc>
          <w:tcPr>
            <w:tcW w:w="1319" w:type="dxa"/>
            <w:vAlign w:val="center"/>
          </w:tcPr>
          <w:p w14:paraId="12232D97" w14:textId="77777777" w:rsidR="00DB350A" w:rsidRDefault="00000000" w:rsidP="00BE2FB9">
            <w:pPr>
              <w:spacing w:line="360" w:lineRule="auto"/>
              <w:jc w:val="both"/>
            </w:pPr>
            <w:r>
              <w:rPr>
                <w:sz w:val="18"/>
                <w:szCs w:val="18"/>
              </w:rPr>
              <w:t>143.8519</w:t>
            </w:r>
          </w:p>
        </w:tc>
        <w:tc>
          <w:tcPr>
            <w:tcW w:w="1319" w:type="dxa"/>
            <w:vAlign w:val="center"/>
          </w:tcPr>
          <w:p w14:paraId="6A98B605" w14:textId="77777777" w:rsidR="00DB350A" w:rsidRDefault="00000000" w:rsidP="00BE2FB9">
            <w:pPr>
              <w:spacing w:line="360" w:lineRule="auto"/>
              <w:jc w:val="both"/>
            </w:pPr>
            <w:r>
              <w:rPr>
                <w:sz w:val="18"/>
                <w:szCs w:val="18"/>
              </w:rPr>
              <w:t>165.7533</w:t>
            </w:r>
          </w:p>
        </w:tc>
        <w:tc>
          <w:tcPr>
            <w:tcW w:w="1319" w:type="dxa"/>
            <w:vAlign w:val="center"/>
          </w:tcPr>
          <w:p w14:paraId="7F8BD88C" w14:textId="77777777" w:rsidR="00DB350A" w:rsidRDefault="00000000" w:rsidP="00BE2FB9">
            <w:pPr>
              <w:spacing w:line="360" w:lineRule="auto"/>
              <w:jc w:val="both"/>
            </w:pPr>
            <w:r>
              <w:rPr>
                <w:sz w:val="18"/>
                <w:szCs w:val="18"/>
              </w:rPr>
              <w:t>68.3645</w:t>
            </w:r>
          </w:p>
        </w:tc>
      </w:tr>
      <w:tr w:rsidR="00DB350A" w14:paraId="3D961356" w14:textId="77777777">
        <w:trPr>
          <w:jc w:val="center"/>
        </w:trPr>
        <w:tc>
          <w:tcPr>
            <w:tcW w:w="1327" w:type="dxa"/>
            <w:vAlign w:val="center"/>
          </w:tcPr>
          <w:p w14:paraId="0A365DDC" w14:textId="77777777" w:rsidR="00DB350A" w:rsidRDefault="00000000" w:rsidP="00BE2FB9">
            <w:pPr>
              <w:spacing w:line="360" w:lineRule="auto"/>
              <w:jc w:val="both"/>
            </w:pPr>
            <w:r>
              <w:rPr>
                <w:sz w:val="18"/>
                <w:szCs w:val="18"/>
              </w:rPr>
              <w:t>C5</w:t>
            </w:r>
          </w:p>
        </w:tc>
        <w:tc>
          <w:tcPr>
            <w:tcW w:w="1362" w:type="dxa"/>
            <w:vAlign w:val="center"/>
          </w:tcPr>
          <w:p w14:paraId="62BB7AC4" w14:textId="77777777" w:rsidR="00DB350A" w:rsidRDefault="00000000" w:rsidP="00BE2FB9">
            <w:pPr>
              <w:spacing w:line="360" w:lineRule="auto"/>
              <w:jc w:val="both"/>
            </w:pPr>
            <w:r>
              <w:rPr>
                <w:sz w:val="18"/>
                <w:szCs w:val="18"/>
              </w:rPr>
              <w:t>29.1626</w:t>
            </w:r>
          </w:p>
        </w:tc>
        <w:tc>
          <w:tcPr>
            <w:tcW w:w="1362" w:type="dxa"/>
            <w:vAlign w:val="center"/>
          </w:tcPr>
          <w:p w14:paraId="4D6193BC" w14:textId="77777777" w:rsidR="00DB350A" w:rsidRDefault="00000000" w:rsidP="00BE2FB9">
            <w:pPr>
              <w:spacing w:line="360" w:lineRule="auto"/>
              <w:jc w:val="both"/>
            </w:pPr>
            <w:r>
              <w:rPr>
                <w:sz w:val="18"/>
                <w:szCs w:val="18"/>
              </w:rPr>
              <w:t>32.3775</w:t>
            </w:r>
          </w:p>
        </w:tc>
        <w:tc>
          <w:tcPr>
            <w:tcW w:w="1362" w:type="dxa"/>
            <w:vAlign w:val="center"/>
          </w:tcPr>
          <w:p w14:paraId="336D67AB" w14:textId="77777777" w:rsidR="00DB350A" w:rsidRDefault="00000000" w:rsidP="00BE2FB9">
            <w:pPr>
              <w:spacing w:line="360" w:lineRule="auto"/>
              <w:jc w:val="both"/>
            </w:pPr>
            <w:r>
              <w:rPr>
                <w:sz w:val="18"/>
                <w:szCs w:val="18"/>
              </w:rPr>
              <w:t>40.3108</w:t>
            </w:r>
          </w:p>
        </w:tc>
        <w:tc>
          <w:tcPr>
            <w:tcW w:w="1319" w:type="dxa"/>
            <w:vAlign w:val="center"/>
          </w:tcPr>
          <w:p w14:paraId="072ED2D5" w14:textId="77777777" w:rsidR="00DB350A" w:rsidRDefault="00000000" w:rsidP="00BE2FB9">
            <w:pPr>
              <w:spacing w:line="360" w:lineRule="auto"/>
              <w:jc w:val="both"/>
            </w:pPr>
            <w:r>
              <w:rPr>
                <w:sz w:val="18"/>
                <w:szCs w:val="18"/>
              </w:rPr>
              <w:t>32.7109</w:t>
            </w:r>
          </w:p>
        </w:tc>
        <w:tc>
          <w:tcPr>
            <w:tcW w:w="1319" w:type="dxa"/>
            <w:vAlign w:val="center"/>
          </w:tcPr>
          <w:p w14:paraId="2A5AE256" w14:textId="77777777" w:rsidR="00DB350A" w:rsidRDefault="00000000" w:rsidP="00BE2FB9">
            <w:pPr>
              <w:spacing w:line="360" w:lineRule="auto"/>
              <w:jc w:val="both"/>
            </w:pPr>
            <w:r>
              <w:rPr>
                <w:sz w:val="18"/>
                <w:szCs w:val="18"/>
              </w:rPr>
              <w:t>35.2496</w:t>
            </w:r>
          </w:p>
        </w:tc>
        <w:tc>
          <w:tcPr>
            <w:tcW w:w="1319" w:type="dxa"/>
            <w:vAlign w:val="center"/>
          </w:tcPr>
          <w:p w14:paraId="7BA9D67A" w14:textId="77777777" w:rsidR="00DB350A" w:rsidRDefault="00000000" w:rsidP="00BE2FB9">
            <w:pPr>
              <w:spacing w:line="360" w:lineRule="auto"/>
              <w:jc w:val="both"/>
            </w:pPr>
            <w:r>
              <w:rPr>
                <w:sz w:val="18"/>
                <w:szCs w:val="18"/>
              </w:rPr>
              <w:t>52.8368</w:t>
            </w:r>
          </w:p>
        </w:tc>
      </w:tr>
      <w:tr w:rsidR="00DB350A" w14:paraId="19AE87B7" w14:textId="77777777">
        <w:trPr>
          <w:jc w:val="center"/>
        </w:trPr>
        <w:tc>
          <w:tcPr>
            <w:tcW w:w="1327" w:type="dxa"/>
            <w:vAlign w:val="center"/>
          </w:tcPr>
          <w:p w14:paraId="41709E63" w14:textId="77777777" w:rsidR="00DB350A" w:rsidRDefault="00000000" w:rsidP="00BE2FB9">
            <w:pPr>
              <w:spacing w:line="360" w:lineRule="auto"/>
              <w:jc w:val="both"/>
            </w:pPr>
            <w:r>
              <w:rPr>
                <w:sz w:val="18"/>
                <w:szCs w:val="18"/>
              </w:rPr>
              <w:t>C6</w:t>
            </w:r>
          </w:p>
        </w:tc>
        <w:tc>
          <w:tcPr>
            <w:tcW w:w="1362" w:type="dxa"/>
            <w:vAlign w:val="center"/>
          </w:tcPr>
          <w:p w14:paraId="18791522" w14:textId="77777777" w:rsidR="00DB350A" w:rsidRDefault="00000000" w:rsidP="00BE2FB9">
            <w:pPr>
              <w:spacing w:line="360" w:lineRule="auto"/>
              <w:jc w:val="both"/>
            </w:pPr>
            <w:r>
              <w:rPr>
                <w:sz w:val="18"/>
                <w:szCs w:val="18"/>
              </w:rPr>
              <w:t>5.3813</w:t>
            </w:r>
          </w:p>
        </w:tc>
        <w:tc>
          <w:tcPr>
            <w:tcW w:w="1362" w:type="dxa"/>
            <w:vAlign w:val="center"/>
          </w:tcPr>
          <w:p w14:paraId="782C72AB" w14:textId="77777777" w:rsidR="00DB350A" w:rsidRDefault="00000000" w:rsidP="00BE2FB9">
            <w:pPr>
              <w:spacing w:line="360" w:lineRule="auto"/>
              <w:jc w:val="both"/>
            </w:pPr>
            <w:r>
              <w:rPr>
                <w:sz w:val="18"/>
                <w:szCs w:val="18"/>
              </w:rPr>
              <w:t>6.7422</w:t>
            </w:r>
          </w:p>
        </w:tc>
        <w:tc>
          <w:tcPr>
            <w:tcW w:w="1362" w:type="dxa"/>
            <w:vAlign w:val="center"/>
          </w:tcPr>
          <w:p w14:paraId="5C380899" w14:textId="77777777" w:rsidR="00DB350A" w:rsidRDefault="00000000" w:rsidP="00BE2FB9">
            <w:pPr>
              <w:spacing w:line="360" w:lineRule="auto"/>
              <w:jc w:val="both"/>
            </w:pPr>
            <w:r>
              <w:rPr>
                <w:sz w:val="18"/>
                <w:szCs w:val="18"/>
              </w:rPr>
              <w:t>67.5257</w:t>
            </w:r>
          </w:p>
        </w:tc>
        <w:tc>
          <w:tcPr>
            <w:tcW w:w="1319" w:type="dxa"/>
            <w:vAlign w:val="center"/>
          </w:tcPr>
          <w:p w14:paraId="6CAEC6CC" w14:textId="77777777" w:rsidR="00DB350A" w:rsidRDefault="00000000" w:rsidP="00BE2FB9">
            <w:pPr>
              <w:spacing w:line="360" w:lineRule="auto"/>
              <w:jc w:val="both"/>
            </w:pPr>
            <w:r>
              <w:rPr>
                <w:sz w:val="18"/>
                <w:szCs w:val="18"/>
              </w:rPr>
              <w:t>4.8752</w:t>
            </w:r>
          </w:p>
        </w:tc>
        <w:tc>
          <w:tcPr>
            <w:tcW w:w="1319" w:type="dxa"/>
            <w:vAlign w:val="center"/>
          </w:tcPr>
          <w:p w14:paraId="080D6B8F" w14:textId="77777777" w:rsidR="00DB350A" w:rsidRDefault="00000000" w:rsidP="00BE2FB9">
            <w:pPr>
              <w:spacing w:line="360" w:lineRule="auto"/>
              <w:jc w:val="both"/>
            </w:pPr>
            <w:r>
              <w:rPr>
                <w:sz w:val="18"/>
                <w:szCs w:val="18"/>
              </w:rPr>
              <w:t>5.6446</w:t>
            </w:r>
          </w:p>
        </w:tc>
        <w:tc>
          <w:tcPr>
            <w:tcW w:w="1319" w:type="dxa"/>
            <w:vAlign w:val="center"/>
          </w:tcPr>
          <w:p w14:paraId="05E412B6" w14:textId="77777777" w:rsidR="00DB350A" w:rsidRDefault="00000000" w:rsidP="00BE2FB9">
            <w:pPr>
              <w:spacing w:line="360" w:lineRule="auto"/>
              <w:jc w:val="both"/>
            </w:pPr>
            <w:r>
              <w:rPr>
                <w:sz w:val="18"/>
                <w:szCs w:val="18"/>
              </w:rPr>
              <w:t>107.3593</w:t>
            </w:r>
          </w:p>
        </w:tc>
      </w:tr>
      <w:tr w:rsidR="00DB350A" w14:paraId="3E39C64E" w14:textId="77777777">
        <w:trPr>
          <w:jc w:val="center"/>
        </w:trPr>
        <w:tc>
          <w:tcPr>
            <w:tcW w:w="1327" w:type="dxa"/>
            <w:vAlign w:val="center"/>
          </w:tcPr>
          <w:p w14:paraId="579948C7" w14:textId="77777777" w:rsidR="00DB350A" w:rsidRDefault="00000000" w:rsidP="00BE2FB9">
            <w:pPr>
              <w:spacing w:line="360" w:lineRule="auto"/>
              <w:jc w:val="both"/>
            </w:pPr>
            <w:r>
              <w:rPr>
                <w:sz w:val="18"/>
                <w:szCs w:val="18"/>
              </w:rPr>
              <w:t>C7</w:t>
            </w:r>
          </w:p>
        </w:tc>
        <w:tc>
          <w:tcPr>
            <w:tcW w:w="1362" w:type="dxa"/>
            <w:vAlign w:val="center"/>
          </w:tcPr>
          <w:p w14:paraId="2E89D735" w14:textId="77777777" w:rsidR="00DB350A" w:rsidRDefault="00000000" w:rsidP="00BE2FB9">
            <w:pPr>
              <w:spacing w:line="360" w:lineRule="auto"/>
              <w:jc w:val="both"/>
            </w:pPr>
            <w:r>
              <w:rPr>
                <w:sz w:val="18"/>
                <w:szCs w:val="18"/>
              </w:rPr>
              <w:t>40.0671</w:t>
            </w:r>
          </w:p>
        </w:tc>
        <w:tc>
          <w:tcPr>
            <w:tcW w:w="1362" w:type="dxa"/>
            <w:vAlign w:val="center"/>
          </w:tcPr>
          <w:p w14:paraId="7911C8B8" w14:textId="77777777" w:rsidR="00DB350A" w:rsidRDefault="00000000" w:rsidP="00BE2FB9">
            <w:pPr>
              <w:spacing w:line="360" w:lineRule="auto"/>
              <w:jc w:val="both"/>
            </w:pPr>
            <w:r>
              <w:rPr>
                <w:sz w:val="18"/>
                <w:szCs w:val="18"/>
              </w:rPr>
              <w:t>46.6166</w:t>
            </w:r>
          </w:p>
        </w:tc>
        <w:tc>
          <w:tcPr>
            <w:tcW w:w="1362" w:type="dxa"/>
            <w:vAlign w:val="center"/>
          </w:tcPr>
          <w:p w14:paraId="3A4E2B16" w14:textId="77777777" w:rsidR="00DB350A" w:rsidRDefault="00000000" w:rsidP="00BE2FB9">
            <w:pPr>
              <w:spacing w:line="360" w:lineRule="auto"/>
              <w:jc w:val="both"/>
            </w:pPr>
            <w:r>
              <w:rPr>
                <w:sz w:val="18"/>
                <w:szCs w:val="18"/>
              </w:rPr>
              <w:t>113.3336</w:t>
            </w:r>
          </w:p>
        </w:tc>
        <w:tc>
          <w:tcPr>
            <w:tcW w:w="1319" w:type="dxa"/>
            <w:vAlign w:val="center"/>
          </w:tcPr>
          <w:p w14:paraId="63D7C8BA" w14:textId="77777777" w:rsidR="00DB350A" w:rsidRDefault="00000000" w:rsidP="00BE2FB9">
            <w:pPr>
              <w:spacing w:line="360" w:lineRule="auto"/>
              <w:jc w:val="both"/>
            </w:pPr>
            <w:r>
              <w:rPr>
                <w:sz w:val="18"/>
                <w:szCs w:val="18"/>
              </w:rPr>
              <w:t>31.1265</w:t>
            </w:r>
          </w:p>
        </w:tc>
        <w:tc>
          <w:tcPr>
            <w:tcW w:w="1319" w:type="dxa"/>
            <w:vAlign w:val="center"/>
          </w:tcPr>
          <w:p w14:paraId="683C6A53" w14:textId="77777777" w:rsidR="00DB350A" w:rsidRDefault="00000000" w:rsidP="00BE2FB9">
            <w:pPr>
              <w:spacing w:line="360" w:lineRule="auto"/>
              <w:jc w:val="both"/>
            </w:pPr>
            <w:r>
              <w:rPr>
                <w:sz w:val="18"/>
                <w:szCs w:val="18"/>
              </w:rPr>
              <w:t>38.4060</w:t>
            </w:r>
          </w:p>
        </w:tc>
        <w:tc>
          <w:tcPr>
            <w:tcW w:w="1319" w:type="dxa"/>
            <w:vAlign w:val="center"/>
          </w:tcPr>
          <w:p w14:paraId="70C7DB6D" w14:textId="77777777" w:rsidR="00DB350A" w:rsidRDefault="00000000" w:rsidP="00BE2FB9">
            <w:pPr>
              <w:spacing w:line="360" w:lineRule="auto"/>
              <w:jc w:val="both"/>
            </w:pPr>
            <w:r>
              <w:rPr>
                <w:sz w:val="18"/>
                <w:szCs w:val="18"/>
              </w:rPr>
              <w:t>143.5574</w:t>
            </w:r>
          </w:p>
        </w:tc>
      </w:tr>
      <w:tr w:rsidR="00DB350A" w14:paraId="0C1A0961" w14:textId="77777777">
        <w:trPr>
          <w:jc w:val="center"/>
        </w:trPr>
        <w:tc>
          <w:tcPr>
            <w:tcW w:w="1327" w:type="dxa"/>
            <w:vAlign w:val="center"/>
          </w:tcPr>
          <w:p w14:paraId="497972C8" w14:textId="77777777" w:rsidR="00DB350A" w:rsidRDefault="00000000" w:rsidP="00BE2FB9">
            <w:pPr>
              <w:spacing w:line="360" w:lineRule="auto"/>
              <w:jc w:val="both"/>
            </w:pPr>
            <w:r>
              <w:rPr>
                <w:sz w:val="18"/>
                <w:szCs w:val="18"/>
              </w:rPr>
              <w:t>C8</w:t>
            </w:r>
          </w:p>
        </w:tc>
        <w:tc>
          <w:tcPr>
            <w:tcW w:w="1362" w:type="dxa"/>
            <w:vAlign w:val="center"/>
          </w:tcPr>
          <w:p w14:paraId="53353155" w14:textId="77777777" w:rsidR="00DB350A" w:rsidRDefault="00000000" w:rsidP="00BE2FB9">
            <w:pPr>
              <w:spacing w:line="360" w:lineRule="auto"/>
              <w:jc w:val="both"/>
            </w:pPr>
            <w:r>
              <w:rPr>
                <w:sz w:val="18"/>
                <w:szCs w:val="18"/>
              </w:rPr>
              <w:t>17.7142</w:t>
            </w:r>
          </w:p>
        </w:tc>
        <w:tc>
          <w:tcPr>
            <w:tcW w:w="1362" w:type="dxa"/>
            <w:vAlign w:val="center"/>
          </w:tcPr>
          <w:p w14:paraId="3AB25914" w14:textId="77777777" w:rsidR="00DB350A" w:rsidRDefault="00000000" w:rsidP="00BE2FB9">
            <w:pPr>
              <w:spacing w:line="360" w:lineRule="auto"/>
              <w:jc w:val="both"/>
            </w:pPr>
            <w:r>
              <w:rPr>
                <w:sz w:val="18"/>
                <w:szCs w:val="18"/>
              </w:rPr>
              <w:t>22.3134</w:t>
            </w:r>
          </w:p>
        </w:tc>
        <w:tc>
          <w:tcPr>
            <w:tcW w:w="1362" w:type="dxa"/>
            <w:vAlign w:val="center"/>
          </w:tcPr>
          <w:p w14:paraId="67102DE1" w14:textId="77777777" w:rsidR="00DB350A" w:rsidRDefault="00000000" w:rsidP="00BE2FB9">
            <w:pPr>
              <w:spacing w:line="360" w:lineRule="auto"/>
              <w:jc w:val="both"/>
            </w:pPr>
            <w:r>
              <w:rPr>
                <w:sz w:val="18"/>
                <w:szCs w:val="18"/>
              </w:rPr>
              <w:t>62.0024</w:t>
            </w:r>
          </w:p>
        </w:tc>
        <w:tc>
          <w:tcPr>
            <w:tcW w:w="1319" w:type="dxa"/>
            <w:vAlign w:val="center"/>
          </w:tcPr>
          <w:p w14:paraId="72BCF3DE" w14:textId="77777777" w:rsidR="00DB350A" w:rsidRDefault="00000000" w:rsidP="00BE2FB9">
            <w:pPr>
              <w:spacing w:line="360" w:lineRule="auto"/>
              <w:jc w:val="both"/>
            </w:pPr>
            <w:r>
              <w:rPr>
                <w:sz w:val="18"/>
                <w:szCs w:val="18"/>
              </w:rPr>
              <w:t>14.0789</w:t>
            </w:r>
          </w:p>
        </w:tc>
        <w:tc>
          <w:tcPr>
            <w:tcW w:w="1319" w:type="dxa"/>
            <w:vAlign w:val="center"/>
          </w:tcPr>
          <w:p w14:paraId="55E47166" w14:textId="77777777" w:rsidR="00DB350A" w:rsidRDefault="00000000" w:rsidP="00BE2FB9">
            <w:pPr>
              <w:spacing w:line="360" w:lineRule="auto"/>
              <w:jc w:val="both"/>
            </w:pPr>
            <w:r>
              <w:rPr>
                <w:sz w:val="18"/>
                <w:szCs w:val="18"/>
              </w:rPr>
              <w:t>15.9109</w:t>
            </w:r>
          </w:p>
        </w:tc>
        <w:tc>
          <w:tcPr>
            <w:tcW w:w="1319" w:type="dxa"/>
            <w:vAlign w:val="center"/>
          </w:tcPr>
          <w:p w14:paraId="37DF49AB" w14:textId="77777777" w:rsidR="00DB350A" w:rsidRDefault="00000000" w:rsidP="00BE2FB9">
            <w:pPr>
              <w:spacing w:line="360" w:lineRule="auto"/>
              <w:jc w:val="both"/>
            </w:pPr>
            <w:r>
              <w:rPr>
                <w:sz w:val="18"/>
                <w:szCs w:val="18"/>
              </w:rPr>
              <w:t>213.0493</w:t>
            </w:r>
          </w:p>
        </w:tc>
      </w:tr>
    </w:tbl>
    <w:p w14:paraId="5DE6831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F3ED8D2" w14:textId="62703107" w:rsidR="00DB350A" w:rsidRDefault="00E82928" w:rsidP="00BE2FB9">
      <w:pPr>
        <w:pStyle w:val="Heading4"/>
        <w:spacing w:line="360" w:lineRule="auto"/>
        <w:ind w:left="0" w:firstLine="0"/>
        <w:jc w:val="both"/>
      </w:pPr>
      <w:r>
        <w:t xml:space="preserve"> SARIMAX Forecasting for Category-Wise Drug Sales</w:t>
      </w:r>
    </w:p>
    <w:p w14:paraId="5910F29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w:t>
      </w:r>
      <w:proofErr w:type="spellStart"/>
      <w:r>
        <w:rPr>
          <w:color w:val="000000"/>
        </w:rPr>
        <w:t>behavior</w:t>
      </w:r>
      <w:proofErr w:type="spellEnd"/>
      <w:r>
        <w:rPr>
          <w:color w:val="000000"/>
        </w:rPr>
        <w:t>.</w:t>
      </w:r>
    </w:p>
    <w:p w14:paraId="7A375FE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Instead, it models the time-series structure directly.</w:t>
      </w:r>
    </w:p>
    <w:p w14:paraId="3966DA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SARIMAX model produced mixed results across the different categories. It performed reasonably well for some categories, especially where the data had more structured time-series </w:t>
      </w:r>
      <w:proofErr w:type="spellStart"/>
      <w:r>
        <w:rPr>
          <w:color w:val="000000"/>
        </w:rPr>
        <w:t>behavior</w:t>
      </w:r>
      <w:proofErr w:type="spellEnd"/>
      <w:r>
        <w:rPr>
          <w:color w:val="000000"/>
        </w:rPr>
        <w:t>. However, it was less effective for categories with stronger non-linear or irregular patterns. Based on the final results, SARIMAX achieved an average MAE of 30.4946, average RMSE of 38.4108, and average MAPE of 56.0618 across all categories. The average inference time was 0.1498 seconds, showing that SARIMAX was relatively fast compared with Prophet.</w:t>
      </w:r>
    </w:p>
    <w:p w14:paraId="39DD8D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4DAC6203" w14:textId="77777777" w:rsidR="00E20500" w:rsidRDefault="00000000" w:rsidP="00BE2FB9">
      <w:pPr>
        <w:keepNext/>
        <w:spacing w:line="360" w:lineRule="auto"/>
        <w:jc w:val="both"/>
      </w:pPr>
      <w:r>
        <w:rPr>
          <w:noProof/>
        </w:rPr>
        <w:drawing>
          <wp:inline distT="0" distB="0" distL="0" distR="0" wp14:anchorId="57A8C12C" wp14:editId="00078DC7">
            <wp:extent cx="5715000" cy="28575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715000" cy="2857500"/>
                    </a:xfrm>
                    <a:prstGeom prst="rect">
                      <a:avLst/>
                    </a:prstGeom>
                    <a:ln/>
                  </pic:spPr>
                </pic:pic>
              </a:graphicData>
            </a:graphic>
          </wp:inline>
        </w:drawing>
      </w:r>
    </w:p>
    <w:p w14:paraId="629D1F08" w14:textId="7F61B76C" w:rsidR="00CF2A05" w:rsidRPr="00BE2FB9" w:rsidRDefault="00E20500" w:rsidP="00BE2FB9">
      <w:pPr>
        <w:pStyle w:val="Caption"/>
        <w:spacing w:line="360" w:lineRule="auto"/>
        <w:jc w:val="center"/>
        <w:rPr>
          <w:color w:val="000000" w:themeColor="text1"/>
          <w:sz w:val="20"/>
          <w:szCs w:val="20"/>
        </w:rPr>
      </w:pPr>
      <w:bookmarkStart w:id="52" w:name="_Toc23483142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C1 Drug Sales Forecast Using the SARIMAX Model</w:t>
      </w:r>
      <w:bookmarkEnd w:id="52"/>
    </w:p>
    <w:p w14:paraId="409ACC30" w14:textId="77777777" w:rsidR="00DB350A" w:rsidRDefault="00DB350A" w:rsidP="00BE2FB9">
      <w:pPr>
        <w:pStyle w:val="Heading4"/>
        <w:numPr>
          <w:ilvl w:val="0"/>
          <w:numId w:val="0"/>
        </w:numPr>
        <w:spacing w:line="360" w:lineRule="auto"/>
        <w:jc w:val="both"/>
        <w:rPr>
          <w:b w:val="0"/>
        </w:rPr>
      </w:pPr>
    </w:p>
    <w:p w14:paraId="0D98227C" w14:textId="30441D99" w:rsidR="00DB350A" w:rsidRDefault="00000000" w:rsidP="00BE2FB9">
      <w:pPr>
        <w:pStyle w:val="Heading4"/>
        <w:spacing w:line="360" w:lineRule="auto"/>
        <w:ind w:left="0" w:firstLine="0"/>
        <w:jc w:val="both"/>
      </w:pPr>
      <w:r>
        <w:t xml:space="preserve">   Prophet Forecasting with Trend and Seasonality</w:t>
      </w:r>
    </w:p>
    <w:p w14:paraId="206FA8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w:t>
      </w:r>
      <w:r>
        <w:rPr>
          <w:color w:val="000000"/>
        </w:rPr>
        <w:lastRenderedPageBreak/>
        <w:t xml:space="preserve">as ds and the sales value was represented as y. This allowed Prophet to </w:t>
      </w:r>
      <w:proofErr w:type="spellStart"/>
      <w:r>
        <w:rPr>
          <w:color w:val="000000"/>
        </w:rPr>
        <w:t>analyze</w:t>
      </w:r>
      <w:proofErr w:type="spellEnd"/>
      <w:r>
        <w:rPr>
          <w:color w:val="000000"/>
        </w:rPr>
        <w:t xml:space="preserve"> time-based sales movement and generate future predictions.</w:t>
      </w:r>
    </w:p>
    <w:p w14:paraId="76A955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useful because pharmaceutical sales may contain seasonal and trend-based </w:t>
      </w:r>
      <w:proofErr w:type="spellStart"/>
      <w:r>
        <w:rPr>
          <w:color w:val="000000"/>
        </w:rPr>
        <w:t>behavior</w:t>
      </w:r>
      <w:proofErr w:type="spellEnd"/>
      <w:r>
        <w:rPr>
          <w:color w:val="000000"/>
        </w:rPr>
        <w:t>.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59466B0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experiment, Prophet performed well for some individual categories. For example, Prophet achieved better MAE than SARIMAX in several categories such as C1, C2, C3, C6, C7, 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7D84190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1EC4A6FE" w14:textId="77777777" w:rsidR="00E20500" w:rsidRDefault="00000000" w:rsidP="00BE2FB9">
      <w:pPr>
        <w:keepNext/>
        <w:spacing w:line="360" w:lineRule="auto"/>
        <w:jc w:val="both"/>
      </w:pPr>
      <w:r>
        <w:rPr>
          <w:noProof/>
        </w:rPr>
        <w:drawing>
          <wp:inline distT="0" distB="0" distL="0" distR="0" wp14:anchorId="3CD6C823" wp14:editId="16C8AD14">
            <wp:extent cx="5715000" cy="28575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15000" cy="2857500"/>
                    </a:xfrm>
                    <a:prstGeom prst="rect">
                      <a:avLst/>
                    </a:prstGeom>
                    <a:ln/>
                  </pic:spPr>
                </pic:pic>
              </a:graphicData>
            </a:graphic>
          </wp:inline>
        </w:drawing>
      </w:r>
    </w:p>
    <w:p w14:paraId="3DCA39A9" w14:textId="296DFEEB" w:rsidR="00CF2A05" w:rsidRPr="00BE2FB9" w:rsidRDefault="00E20500" w:rsidP="00BE2FB9">
      <w:pPr>
        <w:pStyle w:val="Caption"/>
        <w:spacing w:line="360" w:lineRule="auto"/>
        <w:jc w:val="center"/>
        <w:rPr>
          <w:color w:val="000000" w:themeColor="text1"/>
          <w:sz w:val="20"/>
          <w:szCs w:val="20"/>
        </w:rPr>
      </w:pPr>
      <w:bookmarkStart w:id="53" w:name="_Toc23483142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C1 Drug Sales Forecast Using the Prophet Model</w:t>
      </w:r>
      <w:bookmarkEnd w:id="53"/>
    </w:p>
    <w:p w14:paraId="2A24D3E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1E1C0CC" w14:textId="77777777" w:rsidR="00DB350A" w:rsidRDefault="00DB350A" w:rsidP="00BE2FB9">
      <w:pPr>
        <w:pBdr>
          <w:top w:val="nil"/>
          <w:left w:val="nil"/>
          <w:bottom w:val="nil"/>
          <w:right w:val="nil"/>
          <w:between w:val="nil"/>
        </w:pBdr>
        <w:spacing w:after="120" w:line="360" w:lineRule="auto"/>
        <w:ind w:firstLine="850"/>
        <w:jc w:val="both"/>
        <w:rPr>
          <w:b/>
          <w:color w:val="000000"/>
        </w:rPr>
      </w:pPr>
    </w:p>
    <w:p w14:paraId="2CAE2C53" w14:textId="705DFB89" w:rsidR="00DB350A" w:rsidRDefault="00000000" w:rsidP="00BE2FB9">
      <w:pPr>
        <w:pStyle w:val="Heading4"/>
        <w:spacing w:line="360" w:lineRule="auto"/>
        <w:ind w:left="0" w:firstLine="0"/>
        <w:jc w:val="both"/>
      </w:pPr>
      <w:r>
        <w:lastRenderedPageBreak/>
        <w:t xml:space="preserve">  Historical Sales Forecasting Baseline</w:t>
      </w:r>
    </w:p>
    <w:p w14:paraId="30E73A4E" w14:textId="41132548"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addition to future forecasting, the system also includes a historical sales baseline </w:t>
      </w:r>
      <w:r w:rsidR="00CF2A05">
        <w:rPr>
          <w:color w:val="000000"/>
        </w:rPr>
        <w:t>behaviour</w:t>
      </w:r>
      <w:r>
        <w:rPr>
          <w:color w:val="000000"/>
        </w:rPr>
        <w:t xml:space="preserve">. If the user selects a date that already exists within the historical dataset, the forecasting service does not generate a future prediction. Instead, it returns the closest available historical sales value from the dataset. This </w:t>
      </w:r>
      <w:r w:rsidR="00CF2A05">
        <w:rPr>
          <w:color w:val="000000"/>
        </w:rPr>
        <w:t>behaviour</w:t>
      </w:r>
      <w:r>
        <w:rPr>
          <w:color w:val="000000"/>
        </w:rPr>
        <w:t xml:space="preserve"> is important because the system supports both historical lookup and future forecasting.</w:t>
      </w:r>
    </w:p>
    <w:p w14:paraId="31B4871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75B0805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0F3929EF" w14:textId="510A85A3" w:rsidR="00DB350A" w:rsidRDefault="00E82928" w:rsidP="00BE2FB9">
      <w:pPr>
        <w:pStyle w:val="Heading4"/>
        <w:spacing w:line="360" w:lineRule="auto"/>
        <w:ind w:left="0" w:firstLine="0"/>
        <w:jc w:val="both"/>
      </w:pPr>
      <w:r>
        <w:t xml:space="preserve"> Statistical Model Comparison</w:t>
      </w:r>
    </w:p>
    <w:p w14:paraId="1F0A67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6D3183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statistical model performance is shown below.</w:t>
      </w:r>
    </w:p>
    <w:p w14:paraId="035A216E" w14:textId="1604CED9" w:rsidR="00DB350A" w:rsidRDefault="00DB350A" w:rsidP="00BE2FB9">
      <w:pPr>
        <w:spacing w:before="60" w:after="120" w:line="360" w:lineRule="auto"/>
        <w:jc w:val="both"/>
      </w:pPr>
    </w:p>
    <w:p w14:paraId="5B6BF838" w14:textId="62562C6D" w:rsidR="00E20500" w:rsidRPr="00BE2FB9" w:rsidRDefault="00E20500" w:rsidP="00BE2FB9">
      <w:pPr>
        <w:pStyle w:val="Caption"/>
        <w:spacing w:line="360" w:lineRule="auto"/>
        <w:jc w:val="center"/>
        <w:rPr>
          <w:color w:val="000000" w:themeColor="text1"/>
          <w:sz w:val="20"/>
          <w:szCs w:val="20"/>
        </w:rPr>
      </w:pPr>
      <w:bookmarkStart w:id="54" w:name="_Toc23479316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Average Performance Comparison of Statistical Forecasting Models</w:t>
      </w:r>
      <w:bookmarkEnd w:id="54"/>
    </w:p>
    <w:tbl>
      <w:tblPr>
        <w:tblStyle w:val="a0"/>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3"/>
        <w:gridCol w:w="1866"/>
        <w:gridCol w:w="1866"/>
        <w:gridCol w:w="1866"/>
        <w:gridCol w:w="1879"/>
      </w:tblGrid>
      <w:tr w:rsidR="00DB350A" w14:paraId="645938A9" w14:textId="77777777">
        <w:trPr>
          <w:jc w:val="center"/>
        </w:trPr>
        <w:tc>
          <w:tcPr>
            <w:tcW w:w="1893" w:type="dxa"/>
            <w:shd w:val="clear" w:color="auto" w:fill="1F4E78"/>
            <w:vAlign w:val="center"/>
          </w:tcPr>
          <w:p w14:paraId="33C12D43" w14:textId="77777777" w:rsidR="00DB350A" w:rsidRDefault="00000000" w:rsidP="00BE2FB9">
            <w:pPr>
              <w:spacing w:line="360" w:lineRule="auto"/>
              <w:jc w:val="both"/>
            </w:pPr>
            <w:r>
              <w:rPr>
                <w:b/>
                <w:color w:val="FFFFFF"/>
                <w:sz w:val="18"/>
                <w:szCs w:val="18"/>
              </w:rPr>
              <w:t>Model</w:t>
            </w:r>
          </w:p>
        </w:tc>
        <w:tc>
          <w:tcPr>
            <w:tcW w:w="1866" w:type="dxa"/>
            <w:shd w:val="clear" w:color="auto" w:fill="1F4E78"/>
            <w:vAlign w:val="center"/>
          </w:tcPr>
          <w:p w14:paraId="14F234F1" w14:textId="77777777" w:rsidR="00DB350A" w:rsidRDefault="00000000" w:rsidP="00BE2FB9">
            <w:pPr>
              <w:spacing w:line="360" w:lineRule="auto"/>
              <w:jc w:val="both"/>
            </w:pPr>
            <w:r>
              <w:rPr>
                <w:b/>
                <w:color w:val="FFFFFF"/>
                <w:sz w:val="18"/>
                <w:szCs w:val="18"/>
              </w:rPr>
              <w:t>Average MAE</w:t>
            </w:r>
          </w:p>
        </w:tc>
        <w:tc>
          <w:tcPr>
            <w:tcW w:w="1866" w:type="dxa"/>
            <w:shd w:val="clear" w:color="auto" w:fill="1F4E78"/>
            <w:vAlign w:val="center"/>
          </w:tcPr>
          <w:p w14:paraId="2AE5AD9C" w14:textId="77777777" w:rsidR="00DB350A" w:rsidRDefault="00000000" w:rsidP="00BE2FB9">
            <w:pPr>
              <w:spacing w:line="360" w:lineRule="auto"/>
              <w:jc w:val="both"/>
            </w:pPr>
            <w:r>
              <w:rPr>
                <w:b/>
                <w:color w:val="FFFFFF"/>
                <w:sz w:val="18"/>
                <w:szCs w:val="18"/>
              </w:rPr>
              <w:t>Average RMSE</w:t>
            </w:r>
          </w:p>
        </w:tc>
        <w:tc>
          <w:tcPr>
            <w:tcW w:w="1866" w:type="dxa"/>
            <w:shd w:val="clear" w:color="auto" w:fill="1F4E78"/>
            <w:vAlign w:val="center"/>
          </w:tcPr>
          <w:p w14:paraId="48420C05"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28D3E732" w14:textId="77777777" w:rsidR="00DB350A" w:rsidRDefault="00000000" w:rsidP="00BE2FB9">
            <w:pPr>
              <w:spacing w:line="360" w:lineRule="auto"/>
              <w:jc w:val="both"/>
            </w:pPr>
            <w:r>
              <w:rPr>
                <w:b/>
                <w:color w:val="FFFFFF"/>
                <w:sz w:val="18"/>
                <w:szCs w:val="18"/>
              </w:rPr>
              <w:t>Average Inference Time (s)</w:t>
            </w:r>
          </w:p>
        </w:tc>
      </w:tr>
      <w:tr w:rsidR="00DB350A" w14:paraId="4150CE07" w14:textId="77777777">
        <w:trPr>
          <w:jc w:val="center"/>
        </w:trPr>
        <w:tc>
          <w:tcPr>
            <w:tcW w:w="1893" w:type="dxa"/>
            <w:vAlign w:val="center"/>
          </w:tcPr>
          <w:p w14:paraId="4DDFA0E2" w14:textId="77777777" w:rsidR="00DB350A" w:rsidRDefault="00000000" w:rsidP="00BE2FB9">
            <w:pPr>
              <w:spacing w:line="360" w:lineRule="auto"/>
              <w:jc w:val="both"/>
            </w:pPr>
            <w:r>
              <w:rPr>
                <w:sz w:val="18"/>
                <w:szCs w:val="18"/>
              </w:rPr>
              <w:t>SARIMAX</w:t>
            </w:r>
          </w:p>
        </w:tc>
        <w:tc>
          <w:tcPr>
            <w:tcW w:w="1866" w:type="dxa"/>
            <w:vAlign w:val="center"/>
          </w:tcPr>
          <w:p w14:paraId="172BD0C0" w14:textId="77777777" w:rsidR="00DB350A" w:rsidRDefault="00000000" w:rsidP="00BE2FB9">
            <w:pPr>
              <w:spacing w:line="360" w:lineRule="auto"/>
              <w:jc w:val="both"/>
            </w:pPr>
            <w:r>
              <w:rPr>
                <w:sz w:val="18"/>
                <w:szCs w:val="18"/>
              </w:rPr>
              <w:t>30.4946</w:t>
            </w:r>
          </w:p>
        </w:tc>
        <w:tc>
          <w:tcPr>
            <w:tcW w:w="1866" w:type="dxa"/>
            <w:vAlign w:val="center"/>
          </w:tcPr>
          <w:p w14:paraId="06F416A4" w14:textId="77777777" w:rsidR="00DB350A" w:rsidRDefault="00000000" w:rsidP="00BE2FB9">
            <w:pPr>
              <w:spacing w:line="360" w:lineRule="auto"/>
              <w:jc w:val="both"/>
            </w:pPr>
            <w:r>
              <w:rPr>
                <w:sz w:val="18"/>
                <w:szCs w:val="18"/>
              </w:rPr>
              <w:t>38.4108</w:t>
            </w:r>
          </w:p>
        </w:tc>
        <w:tc>
          <w:tcPr>
            <w:tcW w:w="1866" w:type="dxa"/>
            <w:vAlign w:val="center"/>
          </w:tcPr>
          <w:p w14:paraId="5D155097" w14:textId="77777777" w:rsidR="00DB350A" w:rsidRDefault="00000000" w:rsidP="00BE2FB9">
            <w:pPr>
              <w:spacing w:line="360" w:lineRule="auto"/>
              <w:jc w:val="both"/>
            </w:pPr>
            <w:r>
              <w:rPr>
                <w:sz w:val="18"/>
                <w:szCs w:val="18"/>
              </w:rPr>
              <w:t>56.0618</w:t>
            </w:r>
          </w:p>
        </w:tc>
        <w:tc>
          <w:tcPr>
            <w:tcW w:w="1879" w:type="dxa"/>
            <w:vAlign w:val="center"/>
          </w:tcPr>
          <w:p w14:paraId="15C1A7D8" w14:textId="77777777" w:rsidR="00DB350A" w:rsidRDefault="00000000" w:rsidP="00BE2FB9">
            <w:pPr>
              <w:spacing w:line="360" w:lineRule="auto"/>
              <w:jc w:val="both"/>
            </w:pPr>
            <w:r>
              <w:rPr>
                <w:sz w:val="18"/>
                <w:szCs w:val="18"/>
              </w:rPr>
              <w:t>0.1498</w:t>
            </w:r>
          </w:p>
        </w:tc>
      </w:tr>
      <w:tr w:rsidR="00DB350A" w14:paraId="466F3F18" w14:textId="77777777">
        <w:trPr>
          <w:jc w:val="center"/>
        </w:trPr>
        <w:tc>
          <w:tcPr>
            <w:tcW w:w="1893" w:type="dxa"/>
            <w:vAlign w:val="center"/>
          </w:tcPr>
          <w:p w14:paraId="53FCC419" w14:textId="77777777" w:rsidR="00DB350A" w:rsidRDefault="00000000" w:rsidP="00BE2FB9">
            <w:pPr>
              <w:spacing w:line="360" w:lineRule="auto"/>
              <w:jc w:val="both"/>
            </w:pPr>
            <w:r>
              <w:rPr>
                <w:sz w:val="18"/>
                <w:szCs w:val="18"/>
              </w:rPr>
              <w:t>Prophet</w:t>
            </w:r>
          </w:p>
        </w:tc>
        <w:tc>
          <w:tcPr>
            <w:tcW w:w="1866" w:type="dxa"/>
            <w:vAlign w:val="center"/>
          </w:tcPr>
          <w:p w14:paraId="22FBDFF4" w14:textId="77777777" w:rsidR="00DB350A" w:rsidRDefault="00000000" w:rsidP="00BE2FB9">
            <w:pPr>
              <w:spacing w:line="360" w:lineRule="auto"/>
              <w:jc w:val="both"/>
            </w:pPr>
            <w:r>
              <w:rPr>
                <w:sz w:val="18"/>
                <w:szCs w:val="18"/>
              </w:rPr>
              <w:t>32.5682</w:t>
            </w:r>
          </w:p>
        </w:tc>
        <w:tc>
          <w:tcPr>
            <w:tcW w:w="1866" w:type="dxa"/>
            <w:vAlign w:val="center"/>
          </w:tcPr>
          <w:p w14:paraId="33CB6A8F" w14:textId="77777777" w:rsidR="00DB350A" w:rsidRDefault="00000000" w:rsidP="00BE2FB9">
            <w:pPr>
              <w:spacing w:line="360" w:lineRule="auto"/>
              <w:jc w:val="both"/>
            </w:pPr>
            <w:r>
              <w:rPr>
                <w:sz w:val="18"/>
                <w:szCs w:val="18"/>
              </w:rPr>
              <w:t>37.6763</w:t>
            </w:r>
          </w:p>
        </w:tc>
        <w:tc>
          <w:tcPr>
            <w:tcW w:w="1866" w:type="dxa"/>
            <w:vAlign w:val="center"/>
          </w:tcPr>
          <w:p w14:paraId="1DC3BE67" w14:textId="77777777" w:rsidR="00DB350A" w:rsidRDefault="00000000" w:rsidP="00BE2FB9">
            <w:pPr>
              <w:spacing w:line="360" w:lineRule="auto"/>
              <w:jc w:val="both"/>
            </w:pPr>
            <w:r>
              <w:rPr>
                <w:sz w:val="18"/>
                <w:szCs w:val="18"/>
              </w:rPr>
              <w:t>88.0285</w:t>
            </w:r>
          </w:p>
        </w:tc>
        <w:tc>
          <w:tcPr>
            <w:tcW w:w="1879" w:type="dxa"/>
            <w:vAlign w:val="center"/>
          </w:tcPr>
          <w:p w14:paraId="796C2FB6" w14:textId="77777777" w:rsidR="00DB350A" w:rsidRDefault="00000000" w:rsidP="00BE2FB9">
            <w:pPr>
              <w:spacing w:line="360" w:lineRule="auto"/>
              <w:jc w:val="both"/>
            </w:pPr>
            <w:r>
              <w:rPr>
                <w:sz w:val="18"/>
                <w:szCs w:val="18"/>
              </w:rPr>
              <w:t>0.8725</w:t>
            </w:r>
          </w:p>
        </w:tc>
      </w:tr>
    </w:tbl>
    <w:p w14:paraId="569E43E8" w14:textId="77777777" w:rsidR="00C00541" w:rsidRDefault="00C00541" w:rsidP="00BE2FB9">
      <w:pPr>
        <w:keepNext/>
        <w:spacing w:line="360" w:lineRule="auto"/>
        <w:jc w:val="both"/>
      </w:pPr>
    </w:p>
    <w:p w14:paraId="42C43845" w14:textId="77777777" w:rsidR="00E20500" w:rsidRDefault="00000000" w:rsidP="00BE2FB9">
      <w:pPr>
        <w:keepNext/>
        <w:spacing w:line="360" w:lineRule="auto"/>
        <w:jc w:val="both"/>
      </w:pPr>
      <w:r>
        <w:rPr>
          <w:noProof/>
        </w:rPr>
        <w:drawing>
          <wp:inline distT="0" distB="0" distL="0" distR="0" wp14:anchorId="2BA48885" wp14:editId="62162F41">
            <wp:extent cx="5715000" cy="2886536"/>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715000" cy="2886536"/>
                    </a:xfrm>
                    <a:prstGeom prst="rect">
                      <a:avLst/>
                    </a:prstGeom>
                    <a:ln/>
                  </pic:spPr>
                </pic:pic>
              </a:graphicData>
            </a:graphic>
          </wp:inline>
        </w:drawing>
      </w:r>
    </w:p>
    <w:p w14:paraId="3F8AAD6F" w14:textId="4467DB66" w:rsidR="00CF2A05" w:rsidRPr="00BE2FB9" w:rsidRDefault="00E20500" w:rsidP="00BE2FB9">
      <w:pPr>
        <w:pStyle w:val="Caption"/>
        <w:spacing w:line="360" w:lineRule="auto"/>
        <w:jc w:val="center"/>
        <w:rPr>
          <w:color w:val="000000" w:themeColor="text1"/>
          <w:sz w:val="20"/>
          <w:szCs w:val="20"/>
        </w:rPr>
      </w:pPr>
      <w:bookmarkStart w:id="55" w:name="_Toc23483142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Category-Wise MAE Comparison of SARIMAX and Prophet</w:t>
      </w:r>
      <w:bookmarkEnd w:id="55"/>
    </w:p>
    <w:p w14:paraId="16A8CD2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D215B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trend-seasonality-based forecasting. However, neither SARIMAX nor Prophet achieved the best overall performance when compared with the full set of machine learning and deep learning models.</w:t>
      </w:r>
    </w:p>
    <w:p w14:paraId="6A973C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the statistical forecasting experiments show that traditional time-series models are useful as baseline models and for understanding trend and seasonality. However, for category-wise pharmaceutical drug sales prediction, more flexible models such as </w:t>
      </w:r>
      <w:proofErr w:type="spellStart"/>
      <w:r>
        <w:rPr>
          <w:color w:val="000000"/>
        </w:rPr>
        <w:t>LightGBM</w:t>
      </w:r>
      <w:proofErr w:type="spellEnd"/>
      <w:r>
        <w:rPr>
          <w:color w:val="000000"/>
        </w:rPr>
        <w:t>, LSTM, GRU, and ensemble-based methods are required to improve forecasting accuracy across different sales patterns.</w:t>
      </w:r>
    </w:p>
    <w:p w14:paraId="46E6EE1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4492434" w14:textId="2A47D9B1" w:rsidR="00DB350A" w:rsidRDefault="00000000" w:rsidP="00BE2FB9">
      <w:pPr>
        <w:pStyle w:val="Heading2"/>
        <w:spacing w:line="360" w:lineRule="auto"/>
        <w:ind w:left="0" w:firstLine="0"/>
        <w:jc w:val="both"/>
      </w:pPr>
      <w:bookmarkStart w:id="56" w:name="_Toc234831273"/>
      <w:r>
        <w:rPr>
          <w:smallCaps w:val="0"/>
          <w:color w:val="000000"/>
        </w:rPr>
        <w:t>MACHINE LEARNING APPROACH</w:t>
      </w:r>
      <w:bookmarkEnd w:id="56"/>
    </w:p>
    <w:p w14:paraId="24FEA0A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5766F91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because they work effectively with structured tabular data. The main idea behind this approach is that future drug sales are strongly influenced by recent historical sales </w:t>
      </w:r>
      <w:proofErr w:type="spellStart"/>
      <w:r>
        <w:rPr>
          <w:color w:val="000000"/>
        </w:rPr>
        <w:t>behavior</w:t>
      </w:r>
      <w:proofErr w:type="spellEnd"/>
      <w:r>
        <w:rPr>
          <w:color w:val="000000"/>
        </w:rPr>
        <w:t>.</w:t>
      </w:r>
    </w:p>
    <w:p w14:paraId="246FDFC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Two machine learning models were evaluated in this research: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Both models are gradient boosting-based algorithms, but they use different training strategies and optimization methods. These models were tested across all drug categories from C1 to C8 and evaluated using MAE, RMSE, MAPE, and inference time.</w:t>
      </w:r>
    </w:p>
    <w:p w14:paraId="72E95E29" w14:textId="56E0ABD3" w:rsidR="00DB350A" w:rsidRDefault="00000000" w:rsidP="00BE2FB9">
      <w:pPr>
        <w:pStyle w:val="Heading3"/>
        <w:spacing w:line="360" w:lineRule="auto"/>
        <w:ind w:left="0" w:firstLine="0"/>
        <w:jc w:val="both"/>
        <w:rPr>
          <w:i/>
        </w:rPr>
      </w:pPr>
      <w:bookmarkStart w:id="57" w:name="_Toc234831274"/>
      <w:r>
        <w:rPr>
          <w:i/>
        </w:rPr>
        <w:t>Experiments with Lag-Based Machine Learning Models</w:t>
      </w:r>
      <w:bookmarkEnd w:id="57"/>
    </w:p>
    <w:p w14:paraId="7DCE4EE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w:t>
      </w:r>
      <w:proofErr w:type="spellStart"/>
      <w:r>
        <w:rPr>
          <w:color w:val="000000"/>
        </w:rPr>
        <w:t>behavior</w:t>
      </w:r>
      <w:proofErr w:type="spellEnd"/>
      <w:r>
        <w:rPr>
          <w:color w:val="000000"/>
        </w:rPr>
        <w:t xml:space="preserve"> affects future demand.</w:t>
      </w:r>
    </w:p>
    <w:p w14:paraId="6EB6694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applied separately for each drug category so that the models could learn category-specific demand </w:t>
      </w:r>
      <w:proofErr w:type="spellStart"/>
      <w:r>
        <w:rPr>
          <w:color w:val="000000"/>
        </w:rPr>
        <w:t>behavior</w:t>
      </w:r>
      <w:proofErr w:type="spellEnd"/>
      <w:r>
        <w:rPr>
          <w:color w:val="000000"/>
        </w:rPr>
        <w:t>.</w:t>
      </w:r>
    </w:p>
    <w:p w14:paraId="66F2D0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0C3EE929" w14:textId="076E0659" w:rsidR="00DB350A" w:rsidRPr="00BE2FB9" w:rsidRDefault="00DB350A" w:rsidP="00BE2FB9">
      <w:pPr>
        <w:pStyle w:val="Caption"/>
        <w:spacing w:line="360" w:lineRule="auto"/>
        <w:jc w:val="center"/>
        <w:rPr>
          <w:color w:val="000000" w:themeColor="text1"/>
          <w:sz w:val="20"/>
          <w:szCs w:val="20"/>
        </w:rPr>
      </w:pPr>
    </w:p>
    <w:p w14:paraId="7BC67976" w14:textId="71F2B93B" w:rsidR="00E20500" w:rsidRPr="00BE2FB9" w:rsidRDefault="00E20500" w:rsidP="00BE2FB9">
      <w:pPr>
        <w:pStyle w:val="Caption"/>
        <w:spacing w:line="360" w:lineRule="auto"/>
        <w:jc w:val="center"/>
        <w:rPr>
          <w:color w:val="000000" w:themeColor="text1"/>
          <w:sz w:val="20"/>
          <w:szCs w:val="20"/>
        </w:rPr>
      </w:pPr>
      <w:bookmarkStart w:id="58" w:name="_Toc23479316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xml:space="preserve">: Category-Wise Performance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58"/>
      <w:proofErr w:type="spellEnd"/>
    </w:p>
    <w:tbl>
      <w:tblPr>
        <w:tblStyle w:val="a1"/>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24"/>
        <w:gridCol w:w="1323"/>
        <w:gridCol w:w="1323"/>
        <w:gridCol w:w="1358"/>
        <w:gridCol w:w="1358"/>
        <w:gridCol w:w="1358"/>
      </w:tblGrid>
      <w:tr w:rsidR="00DB350A" w14:paraId="5155304D" w14:textId="77777777">
        <w:trPr>
          <w:jc w:val="center"/>
        </w:trPr>
        <w:tc>
          <w:tcPr>
            <w:tcW w:w="1326" w:type="dxa"/>
            <w:shd w:val="clear" w:color="auto" w:fill="1F4E78"/>
            <w:vAlign w:val="center"/>
          </w:tcPr>
          <w:p w14:paraId="64837F17" w14:textId="77777777" w:rsidR="00DB350A" w:rsidRDefault="00000000" w:rsidP="00BE2FB9">
            <w:pPr>
              <w:spacing w:line="360" w:lineRule="auto"/>
              <w:jc w:val="both"/>
            </w:pPr>
            <w:r>
              <w:rPr>
                <w:b/>
                <w:color w:val="FFFFFF"/>
                <w:sz w:val="18"/>
                <w:szCs w:val="18"/>
              </w:rPr>
              <w:t>Category</w:t>
            </w:r>
          </w:p>
        </w:tc>
        <w:tc>
          <w:tcPr>
            <w:tcW w:w="1324" w:type="dxa"/>
            <w:shd w:val="clear" w:color="auto" w:fill="1F4E78"/>
            <w:vAlign w:val="center"/>
          </w:tcPr>
          <w:p w14:paraId="23AF9436"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MAE</w:t>
            </w:r>
          </w:p>
        </w:tc>
        <w:tc>
          <w:tcPr>
            <w:tcW w:w="1323" w:type="dxa"/>
            <w:shd w:val="clear" w:color="auto" w:fill="1F4E78"/>
            <w:vAlign w:val="center"/>
          </w:tcPr>
          <w:p w14:paraId="21D5A2F3"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RMSE</w:t>
            </w:r>
          </w:p>
        </w:tc>
        <w:tc>
          <w:tcPr>
            <w:tcW w:w="1323" w:type="dxa"/>
            <w:shd w:val="clear" w:color="auto" w:fill="1F4E78"/>
            <w:vAlign w:val="center"/>
          </w:tcPr>
          <w:p w14:paraId="1BD91B1F"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MAPE (%)</w:t>
            </w:r>
          </w:p>
        </w:tc>
        <w:tc>
          <w:tcPr>
            <w:tcW w:w="1358" w:type="dxa"/>
            <w:shd w:val="clear" w:color="auto" w:fill="1F4E78"/>
            <w:vAlign w:val="center"/>
          </w:tcPr>
          <w:p w14:paraId="72F23BBE"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MAE</w:t>
            </w:r>
          </w:p>
        </w:tc>
        <w:tc>
          <w:tcPr>
            <w:tcW w:w="1358" w:type="dxa"/>
            <w:shd w:val="clear" w:color="auto" w:fill="1F4E78"/>
            <w:vAlign w:val="center"/>
          </w:tcPr>
          <w:p w14:paraId="51EACCCD"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RMSE</w:t>
            </w:r>
          </w:p>
        </w:tc>
        <w:tc>
          <w:tcPr>
            <w:tcW w:w="1358" w:type="dxa"/>
            <w:shd w:val="clear" w:color="auto" w:fill="1F4E78"/>
            <w:vAlign w:val="center"/>
          </w:tcPr>
          <w:p w14:paraId="37BFBA27"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MAPE (%)</w:t>
            </w:r>
          </w:p>
        </w:tc>
      </w:tr>
      <w:tr w:rsidR="00DB350A" w14:paraId="614E24DA" w14:textId="77777777">
        <w:trPr>
          <w:jc w:val="center"/>
        </w:trPr>
        <w:tc>
          <w:tcPr>
            <w:tcW w:w="1326" w:type="dxa"/>
            <w:vAlign w:val="center"/>
          </w:tcPr>
          <w:p w14:paraId="4C2AD469" w14:textId="77777777" w:rsidR="00DB350A" w:rsidRDefault="00000000" w:rsidP="00BE2FB9">
            <w:pPr>
              <w:spacing w:line="360" w:lineRule="auto"/>
              <w:jc w:val="both"/>
            </w:pPr>
            <w:r>
              <w:rPr>
                <w:sz w:val="18"/>
                <w:szCs w:val="18"/>
              </w:rPr>
              <w:t>C1</w:t>
            </w:r>
          </w:p>
        </w:tc>
        <w:tc>
          <w:tcPr>
            <w:tcW w:w="1324" w:type="dxa"/>
            <w:vAlign w:val="center"/>
          </w:tcPr>
          <w:p w14:paraId="2223A334" w14:textId="77777777" w:rsidR="00DB350A" w:rsidRDefault="00000000" w:rsidP="00BE2FB9">
            <w:pPr>
              <w:spacing w:line="360" w:lineRule="auto"/>
              <w:jc w:val="both"/>
            </w:pPr>
            <w:r>
              <w:rPr>
                <w:sz w:val="18"/>
                <w:szCs w:val="18"/>
              </w:rPr>
              <w:t>10.9012</w:t>
            </w:r>
          </w:p>
        </w:tc>
        <w:tc>
          <w:tcPr>
            <w:tcW w:w="1323" w:type="dxa"/>
            <w:vAlign w:val="center"/>
          </w:tcPr>
          <w:p w14:paraId="4C38BA50" w14:textId="77777777" w:rsidR="00DB350A" w:rsidRDefault="00000000" w:rsidP="00BE2FB9">
            <w:pPr>
              <w:spacing w:line="360" w:lineRule="auto"/>
              <w:jc w:val="both"/>
            </w:pPr>
            <w:r>
              <w:rPr>
                <w:sz w:val="18"/>
                <w:szCs w:val="18"/>
              </w:rPr>
              <w:t>12.3420</w:t>
            </w:r>
          </w:p>
        </w:tc>
        <w:tc>
          <w:tcPr>
            <w:tcW w:w="1323" w:type="dxa"/>
            <w:vAlign w:val="center"/>
          </w:tcPr>
          <w:p w14:paraId="37506049" w14:textId="77777777" w:rsidR="00DB350A" w:rsidRDefault="00000000" w:rsidP="00BE2FB9">
            <w:pPr>
              <w:spacing w:line="360" w:lineRule="auto"/>
              <w:jc w:val="both"/>
            </w:pPr>
            <w:r>
              <w:rPr>
                <w:sz w:val="18"/>
                <w:szCs w:val="18"/>
              </w:rPr>
              <w:t>23.2977</w:t>
            </w:r>
          </w:p>
        </w:tc>
        <w:tc>
          <w:tcPr>
            <w:tcW w:w="1358" w:type="dxa"/>
            <w:vAlign w:val="center"/>
          </w:tcPr>
          <w:p w14:paraId="218AA677" w14:textId="77777777" w:rsidR="00DB350A" w:rsidRDefault="00000000" w:rsidP="00BE2FB9">
            <w:pPr>
              <w:spacing w:line="360" w:lineRule="auto"/>
              <w:jc w:val="both"/>
            </w:pPr>
            <w:r>
              <w:rPr>
                <w:sz w:val="18"/>
                <w:szCs w:val="18"/>
              </w:rPr>
              <w:t>10.2061</w:t>
            </w:r>
          </w:p>
        </w:tc>
        <w:tc>
          <w:tcPr>
            <w:tcW w:w="1358" w:type="dxa"/>
            <w:vAlign w:val="center"/>
          </w:tcPr>
          <w:p w14:paraId="5F20E3D1" w14:textId="77777777" w:rsidR="00DB350A" w:rsidRDefault="00000000" w:rsidP="00BE2FB9">
            <w:pPr>
              <w:spacing w:line="360" w:lineRule="auto"/>
              <w:jc w:val="both"/>
            </w:pPr>
            <w:r>
              <w:rPr>
                <w:sz w:val="18"/>
                <w:szCs w:val="18"/>
              </w:rPr>
              <w:t>13.5706</w:t>
            </w:r>
          </w:p>
        </w:tc>
        <w:tc>
          <w:tcPr>
            <w:tcW w:w="1358" w:type="dxa"/>
            <w:vAlign w:val="center"/>
          </w:tcPr>
          <w:p w14:paraId="0BD0B8CC" w14:textId="77777777" w:rsidR="00DB350A" w:rsidRDefault="00000000" w:rsidP="00BE2FB9">
            <w:pPr>
              <w:spacing w:line="360" w:lineRule="auto"/>
              <w:jc w:val="both"/>
            </w:pPr>
            <w:r>
              <w:rPr>
                <w:sz w:val="18"/>
                <w:szCs w:val="18"/>
              </w:rPr>
              <w:t>19.6222</w:t>
            </w:r>
          </w:p>
        </w:tc>
      </w:tr>
      <w:tr w:rsidR="00DB350A" w14:paraId="3780C1E4" w14:textId="77777777">
        <w:trPr>
          <w:jc w:val="center"/>
        </w:trPr>
        <w:tc>
          <w:tcPr>
            <w:tcW w:w="1326" w:type="dxa"/>
            <w:vAlign w:val="center"/>
          </w:tcPr>
          <w:p w14:paraId="0DE8A89F" w14:textId="77777777" w:rsidR="00DB350A" w:rsidRDefault="00000000" w:rsidP="00BE2FB9">
            <w:pPr>
              <w:spacing w:line="360" w:lineRule="auto"/>
              <w:jc w:val="both"/>
            </w:pPr>
            <w:r>
              <w:rPr>
                <w:sz w:val="18"/>
                <w:szCs w:val="18"/>
              </w:rPr>
              <w:t>C2</w:t>
            </w:r>
          </w:p>
        </w:tc>
        <w:tc>
          <w:tcPr>
            <w:tcW w:w="1324" w:type="dxa"/>
            <w:vAlign w:val="center"/>
          </w:tcPr>
          <w:p w14:paraId="3199A50B" w14:textId="77777777" w:rsidR="00DB350A" w:rsidRDefault="00000000" w:rsidP="00BE2FB9">
            <w:pPr>
              <w:spacing w:line="360" w:lineRule="auto"/>
              <w:jc w:val="both"/>
            </w:pPr>
            <w:r>
              <w:rPr>
                <w:sz w:val="18"/>
                <w:szCs w:val="18"/>
              </w:rPr>
              <w:t>13.8605</w:t>
            </w:r>
          </w:p>
        </w:tc>
        <w:tc>
          <w:tcPr>
            <w:tcW w:w="1323" w:type="dxa"/>
            <w:vAlign w:val="center"/>
          </w:tcPr>
          <w:p w14:paraId="6E5D6332" w14:textId="77777777" w:rsidR="00DB350A" w:rsidRDefault="00000000" w:rsidP="00BE2FB9">
            <w:pPr>
              <w:spacing w:line="360" w:lineRule="auto"/>
              <w:jc w:val="both"/>
            </w:pPr>
            <w:r>
              <w:rPr>
                <w:sz w:val="18"/>
                <w:szCs w:val="18"/>
              </w:rPr>
              <w:t>15.2164</w:t>
            </w:r>
          </w:p>
        </w:tc>
        <w:tc>
          <w:tcPr>
            <w:tcW w:w="1323" w:type="dxa"/>
            <w:vAlign w:val="center"/>
          </w:tcPr>
          <w:p w14:paraId="0FB36AF4" w14:textId="77777777" w:rsidR="00DB350A" w:rsidRDefault="00000000" w:rsidP="00BE2FB9">
            <w:pPr>
              <w:spacing w:line="360" w:lineRule="auto"/>
              <w:jc w:val="both"/>
            </w:pPr>
            <w:r>
              <w:rPr>
                <w:sz w:val="18"/>
                <w:szCs w:val="18"/>
              </w:rPr>
              <w:t>44.9367</w:t>
            </w:r>
          </w:p>
        </w:tc>
        <w:tc>
          <w:tcPr>
            <w:tcW w:w="1358" w:type="dxa"/>
            <w:vAlign w:val="center"/>
          </w:tcPr>
          <w:p w14:paraId="711ADACB" w14:textId="77777777" w:rsidR="00DB350A" w:rsidRDefault="00000000" w:rsidP="00BE2FB9">
            <w:pPr>
              <w:spacing w:line="360" w:lineRule="auto"/>
              <w:jc w:val="both"/>
            </w:pPr>
            <w:r>
              <w:rPr>
                <w:sz w:val="18"/>
                <w:szCs w:val="18"/>
              </w:rPr>
              <w:t>14.0368</w:t>
            </w:r>
          </w:p>
        </w:tc>
        <w:tc>
          <w:tcPr>
            <w:tcW w:w="1358" w:type="dxa"/>
            <w:vAlign w:val="center"/>
          </w:tcPr>
          <w:p w14:paraId="2E489AE1" w14:textId="77777777" w:rsidR="00DB350A" w:rsidRDefault="00000000" w:rsidP="00BE2FB9">
            <w:pPr>
              <w:spacing w:line="360" w:lineRule="auto"/>
              <w:jc w:val="both"/>
            </w:pPr>
            <w:r>
              <w:rPr>
                <w:sz w:val="18"/>
                <w:szCs w:val="18"/>
              </w:rPr>
              <w:t>15.9747</w:t>
            </w:r>
          </w:p>
        </w:tc>
        <w:tc>
          <w:tcPr>
            <w:tcW w:w="1358" w:type="dxa"/>
            <w:vAlign w:val="center"/>
          </w:tcPr>
          <w:p w14:paraId="326A6A67" w14:textId="77777777" w:rsidR="00DB350A" w:rsidRDefault="00000000" w:rsidP="00BE2FB9">
            <w:pPr>
              <w:spacing w:line="360" w:lineRule="auto"/>
              <w:jc w:val="both"/>
            </w:pPr>
            <w:r>
              <w:rPr>
                <w:sz w:val="18"/>
                <w:szCs w:val="18"/>
              </w:rPr>
              <w:t>57.4618</w:t>
            </w:r>
          </w:p>
        </w:tc>
      </w:tr>
      <w:tr w:rsidR="00DB350A" w14:paraId="44201434" w14:textId="77777777">
        <w:trPr>
          <w:jc w:val="center"/>
        </w:trPr>
        <w:tc>
          <w:tcPr>
            <w:tcW w:w="1326" w:type="dxa"/>
            <w:vAlign w:val="center"/>
          </w:tcPr>
          <w:p w14:paraId="619B24D0" w14:textId="77777777" w:rsidR="00DB350A" w:rsidRDefault="00000000" w:rsidP="00BE2FB9">
            <w:pPr>
              <w:spacing w:line="360" w:lineRule="auto"/>
              <w:jc w:val="both"/>
            </w:pPr>
            <w:r>
              <w:rPr>
                <w:sz w:val="18"/>
                <w:szCs w:val="18"/>
              </w:rPr>
              <w:t>C3</w:t>
            </w:r>
          </w:p>
        </w:tc>
        <w:tc>
          <w:tcPr>
            <w:tcW w:w="1324" w:type="dxa"/>
            <w:vAlign w:val="center"/>
          </w:tcPr>
          <w:p w14:paraId="17E0295D" w14:textId="77777777" w:rsidR="00DB350A" w:rsidRDefault="00000000" w:rsidP="00BE2FB9">
            <w:pPr>
              <w:spacing w:line="360" w:lineRule="auto"/>
              <w:jc w:val="both"/>
            </w:pPr>
            <w:r>
              <w:rPr>
                <w:sz w:val="18"/>
                <w:szCs w:val="18"/>
              </w:rPr>
              <w:t>16.9471</w:t>
            </w:r>
          </w:p>
        </w:tc>
        <w:tc>
          <w:tcPr>
            <w:tcW w:w="1323" w:type="dxa"/>
            <w:vAlign w:val="center"/>
          </w:tcPr>
          <w:p w14:paraId="0D9F9A8C" w14:textId="77777777" w:rsidR="00DB350A" w:rsidRDefault="00000000" w:rsidP="00BE2FB9">
            <w:pPr>
              <w:spacing w:line="360" w:lineRule="auto"/>
              <w:jc w:val="both"/>
            </w:pPr>
            <w:r>
              <w:rPr>
                <w:sz w:val="18"/>
                <w:szCs w:val="18"/>
              </w:rPr>
              <w:t>18.7485</w:t>
            </w:r>
          </w:p>
        </w:tc>
        <w:tc>
          <w:tcPr>
            <w:tcW w:w="1323" w:type="dxa"/>
            <w:vAlign w:val="center"/>
          </w:tcPr>
          <w:p w14:paraId="3EF8A475" w14:textId="77777777" w:rsidR="00DB350A" w:rsidRDefault="00000000" w:rsidP="00BE2FB9">
            <w:pPr>
              <w:spacing w:line="360" w:lineRule="auto"/>
              <w:jc w:val="both"/>
            </w:pPr>
            <w:r>
              <w:rPr>
                <w:sz w:val="18"/>
                <w:szCs w:val="18"/>
              </w:rPr>
              <w:t>60.3954</w:t>
            </w:r>
          </w:p>
        </w:tc>
        <w:tc>
          <w:tcPr>
            <w:tcW w:w="1358" w:type="dxa"/>
            <w:vAlign w:val="center"/>
          </w:tcPr>
          <w:p w14:paraId="63C9EDCD" w14:textId="77777777" w:rsidR="00DB350A" w:rsidRDefault="00000000" w:rsidP="00BE2FB9">
            <w:pPr>
              <w:spacing w:line="360" w:lineRule="auto"/>
              <w:jc w:val="both"/>
            </w:pPr>
            <w:r>
              <w:rPr>
                <w:sz w:val="18"/>
                <w:szCs w:val="18"/>
              </w:rPr>
              <w:t>13.0881</w:t>
            </w:r>
          </w:p>
        </w:tc>
        <w:tc>
          <w:tcPr>
            <w:tcW w:w="1358" w:type="dxa"/>
            <w:vAlign w:val="center"/>
          </w:tcPr>
          <w:p w14:paraId="54B4AE62" w14:textId="77777777" w:rsidR="00DB350A" w:rsidRDefault="00000000" w:rsidP="00BE2FB9">
            <w:pPr>
              <w:spacing w:line="360" w:lineRule="auto"/>
              <w:jc w:val="both"/>
            </w:pPr>
            <w:r>
              <w:rPr>
                <w:sz w:val="18"/>
                <w:szCs w:val="18"/>
              </w:rPr>
              <w:t>15.3859</w:t>
            </w:r>
          </w:p>
        </w:tc>
        <w:tc>
          <w:tcPr>
            <w:tcW w:w="1358" w:type="dxa"/>
            <w:vAlign w:val="center"/>
          </w:tcPr>
          <w:p w14:paraId="3292C86F" w14:textId="77777777" w:rsidR="00DB350A" w:rsidRDefault="00000000" w:rsidP="00BE2FB9">
            <w:pPr>
              <w:spacing w:line="360" w:lineRule="auto"/>
              <w:jc w:val="both"/>
            </w:pPr>
            <w:r>
              <w:rPr>
                <w:sz w:val="18"/>
                <w:szCs w:val="18"/>
              </w:rPr>
              <w:t>44.3339</w:t>
            </w:r>
          </w:p>
        </w:tc>
      </w:tr>
      <w:tr w:rsidR="00DB350A" w14:paraId="4813BFE7" w14:textId="77777777">
        <w:trPr>
          <w:jc w:val="center"/>
        </w:trPr>
        <w:tc>
          <w:tcPr>
            <w:tcW w:w="1326" w:type="dxa"/>
            <w:vAlign w:val="center"/>
          </w:tcPr>
          <w:p w14:paraId="1DB3EC7A" w14:textId="77777777" w:rsidR="00DB350A" w:rsidRDefault="00000000" w:rsidP="00BE2FB9">
            <w:pPr>
              <w:spacing w:line="360" w:lineRule="auto"/>
              <w:jc w:val="both"/>
            </w:pPr>
            <w:r>
              <w:rPr>
                <w:sz w:val="18"/>
                <w:szCs w:val="18"/>
              </w:rPr>
              <w:t>C4</w:t>
            </w:r>
          </w:p>
        </w:tc>
        <w:tc>
          <w:tcPr>
            <w:tcW w:w="1324" w:type="dxa"/>
            <w:vAlign w:val="center"/>
          </w:tcPr>
          <w:p w14:paraId="1A83D924" w14:textId="77777777" w:rsidR="00DB350A" w:rsidRDefault="00000000" w:rsidP="00BE2FB9">
            <w:pPr>
              <w:spacing w:line="360" w:lineRule="auto"/>
              <w:jc w:val="both"/>
            </w:pPr>
            <w:r>
              <w:rPr>
                <w:sz w:val="18"/>
                <w:szCs w:val="18"/>
              </w:rPr>
              <w:t>85.4242</w:t>
            </w:r>
          </w:p>
        </w:tc>
        <w:tc>
          <w:tcPr>
            <w:tcW w:w="1323" w:type="dxa"/>
            <w:vAlign w:val="center"/>
          </w:tcPr>
          <w:p w14:paraId="4F2E053B" w14:textId="77777777" w:rsidR="00DB350A" w:rsidRDefault="00000000" w:rsidP="00BE2FB9">
            <w:pPr>
              <w:spacing w:line="360" w:lineRule="auto"/>
              <w:jc w:val="both"/>
            </w:pPr>
            <w:r>
              <w:rPr>
                <w:sz w:val="18"/>
                <w:szCs w:val="18"/>
              </w:rPr>
              <w:t>97.5089</w:t>
            </w:r>
          </w:p>
        </w:tc>
        <w:tc>
          <w:tcPr>
            <w:tcW w:w="1323" w:type="dxa"/>
            <w:vAlign w:val="center"/>
          </w:tcPr>
          <w:p w14:paraId="338B8964" w14:textId="77777777" w:rsidR="00DB350A" w:rsidRDefault="00000000" w:rsidP="00BE2FB9">
            <w:pPr>
              <w:spacing w:line="360" w:lineRule="auto"/>
              <w:jc w:val="both"/>
            </w:pPr>
            <w:r>
              <w:rPr>
                <w:sz w:val="18"/>
                <w:szCs w:val="18"/>
              </w:rPr>
              <w:t>35.7980</w:t>
            </w:r>
          </w:p>
        </w:tc>
        <w:tc>
          <w:tcPr>
            <w:tcW w:w="1358" w:type="dxa"/>
            <w:vAlign w:val="center"/>
          </w:tcPr>
          <w:p w14:paraId="0B229CD2" w14:textId="77777777" w:rsidR="00DB350A" w:rsidRDefault="00000000" w:rsidP="00BE2FB9">
            <w:pPr>
              <w:spacing w:line="360" w:lineRule="auto"/>
              <w:jc w:val="both"/>
            </w:pPr>
            <w:r>
              <w:rPr>
                <w:sz w:val="18"/>
                <w:szCs w:val="18"/>
              </w:rPr>
              <w:t>72.6065</w:t>
            </w:r>
          </w:p>
        </w:tc>
        <w:tc>
          <w:tcPr>
            <w:tcW w:w="1358" w:type="dxa"/>
            <w:vAlign w:val="center"/>
          </w:tcPr>
          <w:p w14:paraId="49E6CF73" w14:textId="77777777" w:rsidR="00DB350A" w:rsidRDefault="00000000" w:rsidP="00BE2FB9">
            <w:pPr>
              <w:spacing w:line="360" w:lineRule="auto"/>
              <w:jc w:val="both"/>
            </w:pPr>
            <w:r>
              <w:rPr>
                <w:sz w:val="18"/>
                <w:szCs w:val="18"/>
              </w:rPr>
              <w:t>92.3468</w:t>
            </w:r>
          </w:p>
        </w:tc>
        <w:tc>
          <w:tcPr>
            <w:tcW w:w="1358" w:type="dxa"/>
            <w:vAlign w:val="center"/>
          </w:tcPr>
          <w:p w14:paraId="36B13A3B" w14:textId="77777777" w:rsidR="00DB350A" w:rsidRDefault="00000000" w:rsidP="00BE2FB9">
            <w:pPr>
              <w:spacing w:line="360" w:lineRule="auto"/>
              <w:jc w:val="both"/>
            </w:pPr>
            <w:r>
              <w:rPr>
                <w:sz w:val="18"/>
                <w:szCs w:val="18"/>
              </w:rPr>
              <w:t>29.3020</w:t>
            </w:r>
          </w:p>
        </w:tc>
      </w:tr>
      <w:tr w:rsidR="00DB350A" w14:paraId="043D3E8D" w14:textId="77777777">
        <w:trPr>
          <w:jc w:val="center"/>
        </w:trPr>
        <w:tc>
          <w:tcPr>
            <w:tcW w:w="1326" w:type="dxa"/>
            <w:vAlign w:val="center"/>
          </w:tcPr>
          <w:p w14:paraId="38B5CBEC" w14:textId="77777777" w:rsidR="00DB350A" w:rsidRDefault="00000000" w:rsidP="00BE2FB9">
            <w:pPr>
              <w:spacing w:line="360" w:lineRule="auto"/>
              <w:jc w:val="both"/>
            </w:pPr>
            <w:r>
              <w:rPr>
                <w:sz w:val="18"/>
                <w:szCs w:val="18"/>
              </w:rPr>
              <w:t>C5</w:t>
            </w:r>
          </w:p>
        </w:tc>
        <w:tc>
          <w:tcPr>
            <w:tcW w:w="1324" w:type="dxa"/>
            <w:vAlign w:val="center"/>
          </w:tcPr>
          <w:p w14:paraId="315CEFC2" w14:textId="77777777" w:rsidR="00DB350A" w:rsidRDefault="00000000" w:rsidP="00BE2FB9">
            <w:pPr>
              <w:spacing w:line="360" w:lineRule="auto"/>
              <w:jc w:val="both"/>
            </w:pPr>
            <w:r>
              <w:rPr>
                <w:sz w:val="18"/>
                <w:szCs w:val="18"/>
              </w:rPr>
              <w:t>29.0716</w:t>
            </w:r>
          </w:p>
        </w:tc>
        <w:tc>
          <w:tcPr>
            <w:tcW w:w="1323" w:type="dxa"/>
            <w:vAlign w:val="center"/>
          </w:tcPr>
          <w:p w14:paraId="5566A2D8" w14:textId="77777777" w:rsidR="00DB350A" w:rsidRDefault="00000000" w:rsidP="00BE2FB9">
            <w:pPr>
              <w:spacing w:line="360" w:lineRule="auto"/>
              <w:jc w:val="both"/>
            </w:pPr>
            <w:r>
              <w:rPr>
                <w:sz w:val="18"/>
                <w:szCs w:val="18"/>
              </w:rPr>
              <w:t>34.7092</w:t>
            </w:r>
          </w:p>
        </w:tc>
        <w:tc>
          <w:tcPr>
            <w:tcW w:w="1323" w:type="dxa"/>
            <w:vAlign w:val="center"/>
          </w:tcPr>
          <w:p w14:paraId="5D82093D" w14:textId="77777777" w:rsidR="00DB350A" w:rsidRDefault="00000000" w:rsidP="00BE2FB9">
            <w:pPr>
              <w:spacing w:line="360" w:lineRule="auto"/>
              <w:jc w:val="both"/>
            </w:pPr>
            <w:r>
              <w:rPr>
                <w:sz w:val="18"/>
                <w:szCs w:val="18"/>
              </w:rPr>
              <w:t>44.6566</w:t>
            </w:r>
          </w:p>
        </w:tc>
        <w:tc>
          <w:tcPr>
            <w:tcW w:w="1358" w:type="dxa"/>
            <w:vAlign w:val="center"/>
          </w:tcPr>
          <w:p w14:paraId="60A96205" w14:textId="77777777" w:rsidR="00DB350A" w:rsidRDefault="00000000" w:rsidP="00BE2FB9">
            <w:pPr>
              <w:spacing w:line="360" w:lineRule="auto"/>
              <w:jc w:val="both"/>
            </w:pPr>
            <w:r>
              <w:rPr>
                <w:sz w:val="18"/>
                <w:szCs w:val="18"/>
              </w:rPr>
              <w:t>26.9909</w:t>
            </w:r>
          </w:p>
        </w:tc>
        <w:tc>
          <w:tcPr>
            <w:tcW w:w="1358" w:type="dxa"/>
            <w:vAlign w:val="center"/>
          </w:tcPr>
          <w:p w14:paraId="5D223321" w14:textId="77777777" w:rsidR="00DB350A" w:rsidRDefault="00000000" w:rsidP="00BE2FB9">
            <w:pPr>
              <w:spacing w:line="360" w:lineRule="auto"/>
              <w:jc w:val="both"/>
            </w:pPr>
            <w:r>
              <w:rPr>
                <w:sz w:val="18"/>
                <w:szCs w:val="18"/>
              </w:rPr>
              <w:t>32.4470</w:t>
            </w:r>
          </w:p>
        </w:tc>
        <w:tc>
          <w:tcPr>
            <w:tcW w:w="1358" w:type="dxa"/>
            <w:vAlign w:val="center"/>
          </w:tcPr>
          <w:p w14:paraId="0410669D" w14:textId="77777777" w:rsidR="00DB350A" w:rsidRDefault="00000000" w:rsidP="00BE2FB9">
            <w:pPr>
              <w:spacing w:line="360" w:lineRule="auto"/>
              <w:jc w:val="both"/>
            </w:pPr>
            <w:r>
              <w:rPr>
                <w:sz w:val="18"/>
                <w:szCs w:val="18"/>
              </w:rPr>
              <w:t>38.3756</w:t>
            </w:r>
          </w:p>
        </w:tc>
      </w:tr>
      <w:tr w:rsidR="00DB350A" w14:paraId="3EA4242E" w14:textId="77777777">
        <w:trPr>
          <w:jc w:val="center"/>
        </w:trPr>
        <w:tc>
          <w:tcPr>
            <w:tcW w:w="1326" w:type="dxa"/>
            <w:vAlign w:val="center"/>
          </w:tcPr>
          <w:p w14:paraId="3C954C76" w14:textId="77777777" w:rsidR="00DB350A" w:rsidRDefault="00000000" w:rsidP="00BE2FB9">
            <w:pPr>
              <w:spacing w:line="360" w:lineRule="auto"/>
              <w:jc w:val="both"/>
            </w:pPr>
            <w:r>
              <w:rPr>
                <w:sz w:val="18"/>
                <w:szCs w:val="18"/>
              </w:rPr>
              <w:t>C6</w:t>
            </w:r>
          </w:p>
        </w:tc>
        <w:tc>
          <w:tcPr>
            <w:tcW w:w="1324" w:type="dxa"/>
            <w:vAlign w:val="center"/>
          </w:tcPr>
          <w:p w14:paraId="46A32F45" w14:textId="77777777" w:rsidR="00DB350A" w:rsidRDefault="00000000" w:rsidP="00BE2FB9">
            <w:pPr>
              <w:spacing w:line="360" w:lineRule="auto"/>
              <w:jc w:val="both"/>
            </w:pPr>
            <w:r>
              <w:rPr>
                <w:sz w:val="18"/>
                <w:szCs w:val="18"/>
              </w:rPr>
              <w:t>4.3514</w:t>
            </w:r>
          </w:p>
        </w:tc>
        <w:tc>
          <w:tcPr>
            <w:tcW w:w="1323" w:type="dxa"/>
            <w:vAlign w:val="center"/>
          </w:tcPr>
          <w:p w14:paraId="7D595330" w14:textId="77777777" w:rsidR="00DB350A" w:rsidRDefault="00000000" w:rsidP="00BE2FB9">
            <w:pPr>
              <w:spacing w:line="360" w:lineRule="auto"/>
              <w:jc w:val="both"/>
            </w:pPr>
            <w:r>
              <w:rPr>
                <w:sz w:val="18"/>
                <w:szCs w:val="18"/>
              </w:rPr>
              <w:t>5.2600</w:t>
            </w:r>
          </w:p>
        </w:tc>
        <w:tc>
          <w:tcPr>
            <w:tcW w:w="1323" w:type="dxa"/>
            <w:vAlign w:val="center"/>
          </w:tcPr>
          <w:p w14:paraId="66D95292" w14:textId="77777777" w:rsidR="00DB350A" w:rsidRDefault="00000000" w:rsidP="00BE2FB9">
            <w:pPr>
              <w:spacing w:line="360" w:lineRule="auto"/>
              <w:jc w:val="both"/>
            </w:pPr>
            <w:r>
              <w:rPr>
                <w:sz w:val="18"/>
                <w:szCs w:val="18"/>
              </w:rPr>
              <w:t>78.6966</w:t>
            </w:r>
          </w:p>
        </w:tc>
        <w:tc>
          <w:tcPr>
            <w:tcW w:w="1358" w:type="dxa"/>
            <w:vAlign w:val="center"/>
          </w:tcPr>
          <w:p w14:paraId="3A4187E0" w14:textId="77777777" w:rsidR="00DB350A" w:rsidRDefault="00000000" w:rsidP="00BE2FB9">
            <w:pPr>
              <w:spacing w:line="360" w:lineRule="auto"/>
              <w:jc w:val="both"/>
            </w:pPr>
            <w:r>
              <w:rPr>
                <w:sz w:val="18"/>
                <w:szCs w:val="18"/>
              </w:rPr>
              <w:t>3.4860</w:t>
            </w:r>
          </w:p>
        </w:tc>
        <w:tc>
          <w:tcPr>
            <w:tcW w:w="1358" w:type="dxa"/>
            <w:vAlign w:val="center"/>
          </w:tcPr>
          <w:p w14:paraId="7F06783C" w14:textId="77777777" w:rsidR="00DB350A" w:rsidRDefault="00000000" w:rsidP="00BE2FB9">
            <w:pPr>
              <w:spacing w:line="360" w:lineRule="auto"/>
              <w:jc w:val="both"/>
            </w:pPr>
            <w:r>
              <w:rPr>
                <w:sz w:val="18"/>
                <w:szCs w:val="18"/>
              </w:rPr>
              <w:t>4.2950</w:t>
            </w:r>
          </w:p>
        </w:tc>
        <w:tc>
          <w:tcPr>
            <w:tcW w:w="1358" w:type="dxa"/>
            <w:vAlign w:val="center"/>
          </w:tcPr>
          <w:p w14:paraId="363F8A29" w14:textId="77777777" w:rsidR="00DB350A" w:rsidRDefault="00000000" w:rsidP="00BE2FB9">
            <w:pPr>
              <w:spacing w:line="360" w:lineRule="auto"/>
              <w:jc w:val="both"/>
            </w:pPr>
            <w:r>
              <w:rPr>
                <w:sz w:val="18"/>
                <w:szCs w:val="18"/>
              </w:rPr>
              <w:t>68.6662</w:t>
            </w:r>
          </w:p>
        </w:tc>
      </w:tr>
      <w:tr w:rsidR="00DB350A" w14:paraId="54EF455C" w14:textId="77777777">
        <w:trPr>
          <w:jc w:val="center"/>
        </w:trPr>
        <w:tc>
          <w:tcPr>
            <w:tcW w:w="1326" w:type="dxa"/>
            <w:vAlign w:val="center"/>
          </w:tcPr>
          <w:p w14:paraId="3A0CD805" w14:textId="77777777" w:rsidR="00DB350A" w:rsidRDefault="00000000" w:rsidP="00BE2FB9">
            <w:pPr>
              <w:spacing w:line="360" w:lineRule="auto"/>
              <w:jc w:val="both"/>
            </w:pPr>
            <w:r>
              <w:rPr>
                <w:sz w:val="18"/>
                <w:szCs w:val="18"/>
              </w:rPr>
              <w:lastRenderedPageBreak/>
              <w:t>C7</w:t>
            </w:r>
          </w:p>
        </w:tc>
        <w:tc>
          <w:tcPr>
            <w:tcW w:w="1324" w:type="dxa"/>
            <w:vAlign w:val="center"/>
          </w:tcPr>
          <w:p w14:paraId="19C81375" w14:textId="77777777" w:rsidR="00DB350A" w:rsidRDefault="00000000" w:rsidP="00BE2FB9">
            <w:pPr>
              <w:spacing w:line="360" w:lineRule="auto"/>
              <w:jc w:val="both"/>
            </w:pPr>
            <w:r>
              <w:rPr>
                <w:sz w:val="18"/>
                <w:szCs w:val="18"/>
              </w:rPr>
              <w:t>26.0462</w:t>
            </w:r>
          </w:p>
        </w:tc>
        <w:tc>
          <w:tcPr>
            <w:tcW w:w="1323" w:type="dxa"/>
            <w:vAlign w:val="center"/>
          </w:tcPr>
          <w:p w14:paraId="2B9F289A" w14:textId="77777777" w:rsidR="00DB350A" w:rsidRDefault="00000000" w:rsidP="00BE2FB9">
            <w:pPr>
              <w:spacing w:line="360" w:lineRule="auto"/>
              <w:jc w:val="both"/>
            </w:pPr>
            <w:r>
              <w:rPr>
                <w:sz w:val="18"/>
                <w:szCs w:val="18"/>
              </w:rPr>
              <w:t>33.0924</w:t>
            </w:r>
          </w:p>
        </w:tc>
        <w:tc>
          <w:tcPr>
            <w:tcW w:w="1323" w:type="dxa"/>
            <w:vAlign w:val="center"/>
          </w:tcPr>
          <w:p w14:paraId="13E55F29" w14:textId="77777777" w:rsidR="00DB350A" w:rsidRDefault="00000000" w:rsidP="00BE2FB9">
            <w:pPr>
              <w:spacing w:line="360" w:lineRule="auto"/>
              <w:jc w:val="both"/>
            </w:pPr>
            <w:r>
              <w:rPr>
                <w:sz w:val="18"/>
                <w:szCs w:val="18"/>
              </w:rPr>
              <w:t>106.2338</w:t>
            </w:r>
          </w:p>
        </w:tc>
        <w:tc>
          <w:tcPr>
            <w:tcW w:w="1358" w:type="dxa"/>
            <w:vAlign w:val="center"/>
          </w:tcPr>
          <w:p w14:paraId="618058BF" w14:textId="77777777" w:rsidR="00DB350A" w:rsidRDefault="00000000" w:rsidP="00BE2FB9">
            <w:pPr>
              <w:spacing w:line="360" w:lineRule="auto"/>
              <w:jc w:val="both"/>
            </w:pPr>
            <w:r>
              <w:rPr>
                <w:sz w:val="18"/>
                <w:szCs w:val="18"/>
              </w:rPr>
              <w:t>32.4237</w:t>
            </w:r>
          </w:p>
        </w:tc>
        <w:tc>
          <w:tcPr>
            <w:tcW w:w="1358" w:type="dxa"/>
            <w:vAlign w:val="center"/>
          </w:tcPr>
          <w:p w14:paraId="13D981B7" w14:textId="77777777" w:rsidR="00DB350A" w:rsidRDefault="00000000" w:rsidP="00BE2FB9">
            <w:pPr>
              <w:spacing w:line="360" w:lineRule="auto"/>
              <w:jc w:val="both"/>
            </w:pPr>
            <w:r>
              <w:rPr>
                <w:sz w:val="18"/>
                <w:szCs w:val="18"/>
              </w:rPr>
              <w:t>39.8748</w:t>
            </w:r>
          </w:p>
        </w:tc>
        <w:tc>
          <w:tcPr>
            <w:tcW w:w="1358" w:type="dxa"/>
            <w:vAlign w:val="center"/>
          </w:tcPr>
          <w:p w14:paraId="1A51F34B" w14:textId="77777777" w:rsidR="00DB350A" w:rsidRDefault="00000000" w:rsidP="00BE2FB9">
            <w:pPr>
              <w:spacing w:line="360" w:lineRule="auto"/>
              <w:jc w:val="both"/>
            </w:pPr>
            <w:r>
              <w:rPr>
                <w:sz w:val="18"/>
                <w:szCs w:val="18"/>
              </w:rPr>
              <w:t>90.2034</w:t>
            </w:r>
          </w:p>
        </w:tc>
      </w:tr>
      <w:tr w:rsidR="00DB350A" w14:paraId="104389E3" w14:textId="77777777">
        <w:trPr>
          <w:jc w:val="center"/>
        </w:trPr>
        <w:tc>
          <w:tcPr>
            <w:tcW w:w="1326" w:type="dxa"/>
            <w:vAlign w:val="center"/>
          </w:tcPr>
          <w:p w14:paraId="7A44AE57" w14:textId="77777777" w:rsidR="00DB350A" w:rsidRDefault="00000000" w:rsidP="00BE2FB9">
            <w:pPr>
              <w:spacing w:line="360" w:lineRule="auto"/>
              <w:jc w:val="both"/>
            </w:pPr>
            <w:r>
              <w:rPr>
                <w:sz w:val="18"/>
                <w:szCs w:val="18"/>
              </w:rPr>
              <w:t>C8</w:t>
            </w:r>
          </w:p>
        </w:tc>
        <w:tc>
          <w:tcPr>
            <w:tcW w:w="1324" w:type="dxa"/>
            <w:vAlign w:val="center"/>
          </w:tcPr>
          <w:p w14:paraId="37E12A3B" w14:textId="77777777" w:rsidR="00DB350A" w:rsidRDefault="00000000" w:rsidP="00BE2FB9">
            <w:pPr>
              <w:spacing w:line="360" w:lineRule="auto"/>
              <w:jc w:val="both"/>
            </w:pPr>
            <w:r>
              <w:rPr>
                <w:sz w:val="18"/>
                <w:szCs w:val="18"/>
              </w:rPr>
              <w:t>17.1414</w:t>
            </w:r>
          </w:p>
        </w:tc>
        <w:tc>
          <w:tcPr>
            <w:tcW w:w="1323" w:type="dxa"/>
            <w:vAlign w:val="center"/>
          </w:tcPr>
          <w:p w14:paraId="541DDF31" w14:textId="77777777" w:rsidR="00DB350A" w:rsidRDefault="00000000" w:rsidP="00BE2FB9">
            <w:pPr>
              <w:spacing w:line="360" w:lineRule="auto"/>
              <w:jc w:val="both"/>
            </w:pPr>
            <w:r>
              <w:rPr>
                <w:sz w:val="18"/>
                <w:szCs w:val="18"/>
              </w:rPr>
              <w:t>22.8859</w:t>
            </w:r>
          </w:p>
        </w:tc>
        <w:tc>
          <w:tcPr>
            <w:tcW w:w="1323" w:type="dxa"/>
            <w:vAlign w:val="center"/>
          </w:tcPr>
          <w:p w14:paraId="190838C3" w14:textId="77777777" w:rsidR="00DB350A" w:rsidRDefault="00000000" w:rsidP="00BE2FB9">
            <w:pPr>
              <w:spacing w:line="360" w:lineRule="auto"/>
              <w:jc w:val="both"/>
            </w:pPr>
            <w:r>
              <w:rPr>
                <w:sz w:val="18"/>
                <w:szCs w:val="18"/>
              </w:rPr>
              <w:t>297.2098</w:t>
            </w:r>
          </w:p>
        </w:tc>
        <w:tc>
          <w:tcPr>
            <w:tcW w:w="1358" w:type="dxa"/>
            <w:vAlign w:val="center"/>
          </w:tcPr>
          <w:p w14:paraId="6B766222" w14:textId="77777777" w:rsidR="00DB350A" w:rsidRDefault="00000000" w:rsidP="00BE2FB9">
            <w:pPr>
              <w:spacing w:line="360" w:lineRule="auto"/>
              <w:jc w:val="both"/>
            </w:pPr>
            <w:r>
              <w:rPr>
                <w:sz w:val="18"/>
                <w:szCs w:val="18"/>
              </w:rPr>
              <w:t>14.1443</w:t>
            </w:r>
          </w:p>
        </w:tc>
        <w:tc>
          <w:tcPr>
            <w:tcW w:w="1358" w:type="dxa"/>
            <w:vAlign w:val="center"/>
          </w:tcPr>
          <w:p w14:paraId="379FB5A0" w14:textId="77777777" w:rsidR="00DB350A" w:rsidRDefault="00000000" w:rsidP="00BE2FB9">
            <w:pPr>
              <w:spacing w:line="360" w:lineRule="auto"/>
              <w:jc w:val="both"/>
            </w:pPr>
            <w:r>
              <w:rPr>
                <w:sz w:val="18"/>
                <w:szCs w:val="18"/>
              </w:rPr>
              <w:t>17.4359</w:t>
            </w:r>
          </w:p>
        </w:tc>
        <w:tc>
          <w:tcPr>
            <w:tcW w:w="1358" w:type="dxa"/>
            <w:vAlign w:val="center"/>
          </w:tcPr>
          <w:p w14:paraId="05079DF6" w14:textId="77777777" w:rsidR="00DB350A" w:rsidRDefault="00000000" w:rsidP="00BE2FB9">
            <w:pPr>
              <w:spacing w:line="360" w:lineRule="auto"/>
              <w:jc w:val="both"/>
            </w:pPr>
            <w:r>
              <w:rPr>
                <w:sz w:val="18"/>
                <w:szCs w:val="18"/>
              </w:rPr>
              <w:t>243.4210</w:t>
            </w:r>
          </w:p>
        </w:tc>
      </w:tr>
    </w:tbl>
    <w:p w14:paraId="0A0D80B1" w14:textId="77777777" w:rsidR="00DB350A" w:rsidRDefault="00DB350A" w:rsidP="00BE2FB9">
      <w:pPr>
        <w:pStyle w:val="Heading4"/>
        <w:numPr>
          <w:ilvl w:val="0"/>
          <w:numId w:val="0"/>
        </w:numPr>
        <w:spacing w:line="360" w:lineRule="auto"/>
        <w:ind w:left="850"/>
        <w:jc w:val="both"/>
      </w:pPr>
    </w:p>
    <w:p w14:paraId="430EB4C2" w14:textId="3D7A716C" w:rsidR="00DB350A" w:rsidRDefault="00000000" w:rsidP="00BE2FB9">
      <w:pPr>
        <w:pStyle w:val="Heading4"/>
        <w:spacing w:line="360" w:lineRule="auto"/>
        <w:ind w:left="0" w:firstLine="0"/>
        <w:jc w:val="both"/>
      </w:pPr>
      <w:proofErr w:type="spellStart"/>
      <w:r>
        <w:t>XGBoost</w:t>
      </w:r>
      <w:proofErr w:type="spellEnd"/>
      <w:r>
        <w:t xml:space="preserve"> Forecasting Using Lag Features</w:t>
      </w:r>
    </w:p>
    <w:p w14:paraId="263941A2"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XGBoost</w:t>
      </w:r>
      <w:proofErr w:type="spellEnd"/>
      <w:r>
        <w:rPr>
          <w:color w:val="000000"/>
        </w:rPr>
        <w:t xml:space="preserve"> was implemented as one of the main machine learning models in this project. </w:t>
      </w:r>
      <w:proofErr w:type="spellStart"/>
      <w:r>
        <w:rPr>
          <w:color w:val="000000"/>
        </w:rPr>
        <w:t>XGBoost</w:t>
      </w:r>
      <w:proofErr w:type="spellEnd"/>
      <w:r>
        <w:rPr>
          <w:color w:val="000000"/>
        </w:rPr>
        <w:t xml:space="preserve"> is a gradient boosting algorithm that builds multiple decision trees sequentially. Each new tree attempts to correct the errors made by the previous trees. This makes </w:t>
      </w:r>
      <w:proofErr w:type="spellStart"/>
      <w:r>
        <w:rPr>
          <w:color w:val="000000"/>
        </w:rPr>
        <w:t>XGBoost</w:t>
      </w:r>
      <w:proofErr w:type="spellEnd"/>
      <w:r>
        <w:rPr>
          <w:color w:val="000000"/>
        </w:rPr>
        <w:t xml:space="preserve"> powerful for regression tasks such as sales forecasting.</w:t>
      </w:r>
    </w:p>
    <w:p w14:paraId="7D979E7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w:t>
      </w:r>
      <w:proofErr w:type="spellStart"/>
      <w:r>
        <w:rPr>
          <w:color w:val="000000"/>
        </w:rPr>
        <w:t>XGBoost</w:t>
      </w:r>
      <w:proofErr w:type="spellEnd"/>
      <w:r>
        <w:rPr>
          <w:color w:val="000000"/>
        </w:rPr>
        <w:t xml:space="preserve"> was trained using lag features generated from historical drug sales values. The model used previous sales records as input and learned to predict the next sales value. Since </w:t>
      </w:r>
      <w:proofErr w:type="spellStart"/>
      <w:r>
        <w:rPr>
          <w:color w:val="000000"/>
        </w:rPr>
        <w:t>XGBoost</w:t>
      </w:r>
      <w:proofErr w:type="spellEnd"/>
      <w:r>
        <w:rPr>
          <w:color w:val="000000"/>
        </w:rPr>
        <w:t xml:space="preserve"> can capture non-linear relationships, it is useful for pharmaceutical sales data where demand may not follow a simple linear pattern.</w:t>
      </w:r>
    </w:p>
    <w:p w14:paraId="3CA656E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experimental results show that </w:t>
      </w:r>
      <w:proofErr w:type="spellStart"/>
      <w:r>
        <w:rPr>
          <w:color w:val="000000"/>
        </w:rPr>
        <w:t>XGBoost</w:t>
      </w:r>
      <w:proofErr w:type="spellEnd"/>
      <w:r>
        <w:rPr>
          <w:color w:val="000000"/>
        </w:rPr>
        <w:t xml:space="preserve"> performed better than the statistical models in terms of average MAE and RMSE. Across all categories, </w:t>
      </w:r>
      <w:proofErr w:type="spellStart"/>
      <w:r>
        <w:rPr>
          <w:color w:val="000000"/>
        </w:rPr>
        <w:t>XGBoost</w:t>
      </w:r>
      <w:proofErr w:type="spellEnd"/>
      <w:r>
        <w:rPr>
          <w:color w:val="000000"/>
        </w:rPr>
        <w:t xml:space="preserve"> achieved an average MAE of 25.4679, average RMSE of 29.9704, and average MAPE of 86.4031. Although its MAPE was relatively high due to category-level percentage error variation, it achieved strong absolute error performance.</w:t>
      </w:r>
    </w:p>
    <w:p w14:paraId="5460AD8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One of the main advantages of </w:t>
      </w:r>
      <w:proofErr w:type="spellStart"/>
      <w:r>
        <w:rPr>
          <w:color w:val="000000"/>
        </w:rPr>
        <w:t>XGBoost</w:t>
      </w:r>
      <w:proofErr w:type="spellEnd"/>
      <w:r>
        <w:rPr>
          <w:color w:val="000000"/>
        </w:rPr>
        <w:t xml:space="preserve">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w:t>
      </w:r>
      <w:proofErr w:type="spellStart"/>
      <w:r>
        <w:rPr>
          <w:color w:val="000000"/>
        </w:rPr>
        <w:t>XGBoost</w:t>
      </w:r>
      <w:proofErr w:type="spellEnd"/>
      <w:r>
        <w:rPr>
          <w:color w:val="000000"/>
        </w:rPr>
        <w:t xml:space="preserve"> is useful when fast prediction is required.</w:t>
      </w:r>
    </w:p>
    <w:p w14:paraId="08DBC5F6" w14:textId="77777777" w:rsidR="00E20500" w:rsidRDefault="00000000" w:rsidP="00BE2FB9">
      <w:pPr>
        <w:keepNext/>
        <w:spacing w:line="360" w:lineRule="auto"/>
        <w:jc w:val="both"/>
      </w:pPr>
      <w:r>
        <w:rPr>
          <w:noProof/>
        </w:rPr>
        <w:drawing>
          <wp:inline distT="0" distB="0" distL="0" distR="0" wp14:anchorId="081FC1C2" wp14:editId="4558ED98">
            <wp:extent cx="5715000" cy="28575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5715000" cy="2857500"/>
                    </a:xfrm>
                    <a:prstGeom prst="rect">
                      <a:avLst/>
                    </a:prstGeom>
                    <a:ln/>
                  </pic:spPr>
                </pic:pic>
              </a:graphicData>
            </a:graphic>
          </wp:inline>
        </w:drawing>
      </w:r>
    </w:p>
    <w:p w14:paraId="062BE217" w14:textId="722F1E2B" w:rsidR="00DB350A" w:rsidRPr="00CC4352" w:rsidRDefault="00E20500" w:rsidP="00CC4352">
      <w:pPr>
        <w:pStyle w:val="Caption"/>
        <w:spacing w:line="360" w:lineRule="auto"/>
        <w:jc w:val="center"/>
        <w:rPr>
          <w:color w:val="000000" w:themeColor="text1"/>
          <w:sz w:val="20"/>
          <w:szCs w:val="20"/>
        </w:rPr>
      </w:pPr>
      <w:bookmarkStart w:id="59" w:name="_Toc23483142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XGBoost</w:t>
      </w:r>
      <w:proofErr w:type="spellEnd"/>
      <w:r w:rsidRPr="00BE2FB9">
        <w:rPr>
          <w:color w:val="000000" w:themeColor="text1"/>
          <w:sz w:val="20"/>
          <w:szCs w:val="20"/>
        </w:rPr>
        <w:t xml:space="preserve"> Model</w:t>
      </w:r>
      <w:bookmarkEnd w:id="59"/>
    </w:p>
    <w:p w14:paraId="5C8D35A4" w14:textId="4B54B6DC" w:rsidR="00DB350A" w:rsidRDefault="00000000" w:rsidP="00BE2FB9">
      <w:pPr>
        <w:pStyle w:val="Heading4"/>
        <w:spacing w:line="360" w:lineRule="auto"/>
        <w:ind w:left="0" w:firstLine="0"/>
        <w:jc w:val="both"/>
      </w:pPr>
      <w:r>
        <w:lastRenderedPageBreak/>
        <w:t xml:space="preserve">    </w:t>
      </w:r>
      <w:proofErr w:type="spellStart"/>
      <w:r>
        <w:t>LightGBM</w:t>
      </w:r>
      <w:proofErr w:type="spellEnd"/>
      <w:r>
        <w:t xml:space="preserve"> Forecasting Using Normalized Lag Features</w:t>
      </w:r>
    </w:p>
    <w:p w14:paraId="304FB1A4"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was also implemented as a machine learning forecasting model.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is a gradient boosting framework that uses decision trees. However, </w:t>
      </w:r>
      <w:proofErr w:type="spellStart"/>
      <w:r>
        <w:rPr>
          <w:color w:val="000000"/>
        </w:rPr>
        <w:t>LightGBM</w:t>
      </w:r>
      <w:proofErr w:type="spellEnd"/>
      <w:r>
        <w:rPr>
          <w:color w:val="000000"/>
        </w:rPr>
        <w:t xml:space="preserve"> is designed to be efficient and fast, especially for structured data. In this project, </w:t>
      </w:r>
      <w:proofErr w:type="spellStart"/>
      <w:r>
        <w:rPr>
          <w:color w:val="000000"/>
        </w:rPr>
        <w:t>LightGBM</w:t>
      </w:r>
      <w:proofErr w:type="spellEnd"/>
      <w:r>
        <w:rPr>
          <w:color w:val="000000"/>
        </w:rPr>
        <w:t xml:space="preserve"> used lag-based features created from previous sales values.</w:t>
      </w:r>
    </w:p>
    <w:p w14:paraId="7C5EAAF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w:t>
      </w:r>
      <w:proofErr w:type="spellStart"/>
      <w:r>
        <w:rPr>
          <w:color w:val="000000"/>
        </w:rPr>
        <w:t>LightGBM</w:t>
      </w:r>
      <w:proofErr w:type="spellEnd"/>
      <w:r>
        <w:rPr>
          <w:color w:val="000000"/>
        </w:rPr>
        <w:t xml:space="preserve">, the sales values were scaled using </w:t>
      </w:r>
      <w:proofErr w:type="spellStart"/>
      <w:r>
        <w:rPr>
          <w:color w:val="000000"/>
        </w:rPr>
        <w:t>MinMaxScaler</w:t>
      </w:r>
      <w:proofErr w:type="spellEnd"/>
      <w:r>
        <w:rPr>
          <w:color w:val="000000"/>
        </w:rPr>
        <w:t>.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56D2472F"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produced the best overall MAE and RMSE results among all evaluated models. Across all categories, </w:t>
      </w:r>
      <w:proofErr w:type="spellStart"/>
      <w:r>
        <w:rPr>
          <w:color w:val="000000"/>
        </w:rPr>
        <w:t>LightGBM</w:t>
      </w:r>
      <w:proofErr w:type="spellEnd"/>
      <w:r>
        <w:rPr>
          <w:color w:val="000000"/>
        </w:rPr>
        <w:t xml:space="preserve"> achieved an average MAE of 23.3728, average RMSE of 28.9163, and average MAPE of 73.9233. It also maintained a good average inference time of 0.1074 seconds. These results show that </w:t>
      </w:r>
      <w:proofErr w:type="spellStart"/>
      <w:r>
        <w:rPr>
          <w:color w:val="000000"/>
        </w:rPr>
        <w:t>LightGBM</w:t>
      </w:r>
      <w:proofErr w:type="spellEnd"/>
      <w:r>
        <w:rPr>
          <w:color w:val="000000"/>
        </w:rPr>
        <w:t xml:space="preserve"> was highly effective for category-wise drug sales forecasting in this project.</w:t>
      </w:r>
    </w:p>
    <w:p w14:paraId="5C01B468"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performed especially well because it could learn non-linear relationships from lag features while maintaining efficient computation. Since drug sales patterns can differ across categories, </w:t>
      </w:r>
      <w:proofErr w:type="spellStart"/>
      <w:r>
        <w:rPr>
          <w:color w:val="000000"/>
        </w:rPr>
        <w:t>LightGBM’s</w:t>
      </w:r>
      <w:proofErr w:type="spellEnd"/>
      <w:r>
        <w:rPr>
          <w:color w:val="000000"/>
        </w:rPr>
        <w:t xml:space="preserve"> ability to model structured historical features made it suitable for this forecasting task.</w:t>
      </w:r>
    </w:p>
    <w:p w14:paraId="229375B3" w14:textId="77777777" w:rsidR="00E20500" w:rsidRDefault="00000000" w:rsidP="00BE2FB9">
      <w:pPr>
        <w:pStyle w:val="Caption"/>
        <w:keepNext/>
        <w:spacing w:line="360" w:lineRule="auto"/>
        <w:jc w:val="both"/>
      </w:pPr>
      <w:r w:rsidRPr="00CF2A05">
        <w:rPr>
          <w:b/>
          <w:bCs/>
          <w:i w:val="0"/>
          <w:iCs w:val="0"/>
          <w:noProof/>
          <w:color w:val="auto"/>
          <w:sz w:val="20"/>
          <w:szCs w:val="20"/>
        </w:rPr>
        <w:drawing>
          <wp:inline distT="0" distB="0" distL="0" distR="0" wp14:anchorId="7F9FA9F2" wp14:editId="2B479EED">
            <wp:extent cx="5715000" cy="28575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715000" cy="2857500"/>
                    </a:xfrm>
                    <a:prstGeom prst="rect">
                      <a:avLst/>
                    </a:prstGeom>
                    <a:ln/>
                  </pic:spPr>
                </pic:pic>
              </a:graphicData>
            </a:graphic>
          </wp:inline>
        </w:drawing>
      </w:r>
    </w:p>
    <w:p w14:paraId="2F654756" w14:textId="4AA8D29F" w:rsidR="00DB350A" w:rsidRPr="00CC4352" w:rsidRDefault="00E20500" w:rsidP="00CC4352">
      <w:pPr>
        <w:pStyle w:val="Caption"/>
        <w:spacing w:line="360" w:lineRule="auto"/>
        <w:jc w:val="center"/>
        <w:rPr>
          <w:color w:val="000000" w:themeColor="text1"/>
          <w:sz w:val="20"/>
          <w:szCs w:val="20"/>
        </w:rPr>
      </w:pPr>
      <w:bookmarkStart w:id="60" w:name="_Toc23483142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LightGBM</w:t>
      </w:r>
      <w:proofErr w:type="spellEnd"/>
      <w:r w:rsidRPr="00BE2FB9">
        <w:rPr>
          <w:color w:val="000000" w:themeColor="text1"/>
          <w:sz w:val="20"/>
          <w:szCs w:val="20"/>
        </w:rPr>
        <w:t xml:space="preserve"> Model</w:t>
      </w:r>
      <w:bookmarkEnd w:id="60"/>
    </w:p>
    <w:p w14:paraId="5B6E8CE0" w14:textId="0F0396A6" w:rsidR="00DB350A" w:rsidRDefault="00000000" w:rsidP="00BE2FB9">
      <w:pPr>
        <w:pStyle w:val="Heading4"/>
        <w:spacing w:line="360" w:lineRule="auto"/>
        <w:ind w:left="0" w:firstLine="0"/>
        <w:jc w:val="both"/>
      </w:pPr>
      <w:r>
        <w:lastRenderedPageBreak/>
        <w:t xml:space="preserve">   Feature Importance Analysis for Lag-Based Models</w:t>
      </w:r>
    </w:p>
    <w:p w14:paraId="3B1F570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Feature importance analysis was used to understand which lag features contributed most to the predictions made by machine learning models. Since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use previous sales values as input features, feature importance can show which past sales periods had the strongest influence on the predicted future sales value.</w:t>
      </w:r>
    </w:p>
    <w:p w14:paraId="3C5A5F5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720958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6BA7B27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1B76168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C4B4C21" w14:textId="17B70C17" w:rsidR="00DB350A" w:rsidRDefault="00000000" w:rsidP="00BE2FB9">
      <w:pPr>
        <w:pStyle w:val="Heading4"/>
        <w:spacing w:line="360" w:lineRule="auto"/>
        <w:ind w:left="0" w:firstLine="0"/>
        <w:jc w:val="both"/>
      </w:pPr>
      <w:r>
        <w:t xml:space="preserve">    Machine Learning Model Performance Comparison</w:t>
      </w:r>
    </w:p>
    <w:p w14:paraId="0FB456F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machine learning experiments showed that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effective for drug sales forecasting. Compared with the statistical models, both machine learning models achieved better average MAE and RMSE. This shows that lag-based machine learning models were better at capturing non-linear patterns in the category-wise sales data.</w:t>
      </w:r>
    </w:p>
    <w:p w14:paraId="14793EC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machine learning model performance is shown below.</w:t>
      </w:r>
    </w:p>
    <w:p w14:paraId="27D6F653" w14:textId="71999530" w:rsidR="00DB350A" w:rsidRDefault="00DB350A" w:rsidP="00BE2FB9">
      <w:pPr>
        <w:spacing w:before="60" w:after="120" w:line="360" w:lineRule="auto"/>
        <w:jc w:val="both"/>
      </w:pPr>
    </w:p>
    <w:p w14:paraId="3FB0BEB2" w14:textId="175B7E88" w:rsidR="00E20500" w:rsidRPr="00BE2FB9" w:rsidRDefault="00E20500" w:rsidP="00BE2FB9">
      <w:pPr>
        <w:pStyle w:val="Caption"/>
        <w:spacing w:line="360" w:lineRule="auto"/>
        <w:jc w:val="center"/>
        <w:rPr>
          <w:color w:val="000000" w:themeColor="text1"/>
          <w:sz w:val="20"/>
          <w:szCs w:val="20"/>
        </w:rPr>
      </w:pPr>
      <w:bookmarkStart w:id="61" w:name="_Toc23479316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Average Performance Comparison of Machine Learning Models</w:t>
      </w:r>
      <w:bookmarkEnd w:id="61"/>
    </w:p>
    <w:tbl>
      <w:tblPr>
        <w:tblStyle w:val="a2"/>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89"/>
        <w:gridCol w:w="1867"/>
        <w:gridCol w:w="1867"/>
        <w:gridCol w:w="1867"/>
        <w:gridCol w:w="1879"/>
      </w:tblGrid>
      <w:tr w:rsidR="00DB350A" w14:paraId="34D6DB97" w14:textId="77777777">
        <w:trPr>
          <w:jc w:val="center"/>
        </w:trPr>
        <w:tc>
          <w:tcPr>
            <w:tcW w:w="1890" w:type="dxa"/>
            <w:shd w:val="clear" w:color="auto" w:fill="1F4E78"/>
            <w:vAlign w:val="center"/>
          </w:tcPr>
          <w:p w14:paraId="7CB48944" w14:textId="77777777" w:rsidR="00DB350A" w:rsidRDefault="00000000" w:rsidP="00BE2FB9">
            <w:pPr>
              <w:spacing w:line="360" w:lineRule="auto"/>
              <w:jc w:val="both"/>
            </w:pPr>
            <w:r>
              <w:rPr>
                <w:b/>
                <w:color w:val="FFFFFF"/>
                <w:sz w:val="18"/>
                <w:szCs w:val="18"/>
              </w:rPr>
              <w:t>Model</w:t>
            </w:r>
          </w:p>
        </w:tc>
        <w:tc>
          <w:tcPr>
            <w:tcW w:w="1867" w:type="dxa"/>
            <w:shd w:val="clear" w:color="auto" w:fill="1F4E78"/>
            <w:vAlign w:val="center"/>
          </w:tcPr>
          <w:p w14:paraId="350301F8" w14:textId="77777777" w:rsidR="00DB350A" w:rsidRDefault="00000000" w:rsidP="00BE2FB9">
            <w:pPr>
              <w:spacing w:line="360" w:lineRule="auto"/>
              <w:jc w:val="both"/>
            </w:pPr>
            <w:r>
              <w:rPr>
                <w:b/>
                <w:color w:val="FFFFFF"/>
                <w:sz w:val="18"/>
                <w:szCs w:val="18"/>
              </w:rPr>
              <w:t>Average MAE</w:t>
            </w:r>
          </w:p>
        </w:tc>
        <w:tc>
          <w:tcPr>
            <w:tcW w:w="1867" w:type="dxa"/>
            <w:shd w:val="clear" w:color="auto" w:fill="1F4E78"/>
            <w:vAlign w:val="center"/>
          </w:tcPr>
          <w:p w14:paraId="4F6F6222" w14:textId="77777777" w:rsidR="00DB350A" w:rsidRDefault="00000000" w:rsidP="00BE2FB9">
            <w:pPr>
              <w:spacing w:line="360" w:lineRule="auto"/>
              <w:jc w:val="both"/>
            </w:pPr>
            <w:r>
              <w:rPr>
                <w:b/>
                <w:color w:val="FFFFFF"/>
                <w:sz w:val="18"/>
                <w:szCs w:val="18"/>
              </w:rPr>
              <w:t>Average RMSE</w:t>
            </w:r>
          </w:p>
        </w:tc>
        <w:tc>
          <w:tcPr>
            <w:tcW w:w="1867" w:type="dxa"/>
            <w:shd w:val="clear" w:color="auto" w:fill="1F4E78"/>
            <w:vAlign w:val="center"/>
          </w:tcPr>
          <w:p w14:paraId="7F14806C"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508FB9C7" w14:textId="77777777" w:rsidR="00DB350A" w:rsidRDefault="00000000" w:rsidP="00BE2FB9">
            <w:pPr>
              <w:spacing w:line="360" w:lineRule="auto"/>
              <w:jc w:val="both"/>
            </w:pPr>
            <w:r>
              <w:rPr>
                <w:b/>
                <w:color w:val="FFFFFF"/>
                <w:sz w:val="18"/>
                <w:szCs w:val="18"/>
              </w:rPr>
              <w:t>Average Inference Time (s)</w:t>
            </w:r>
          </w:p>
        </w:tc>
      </w:tr>
      <w:tr w:rsidR="00DB350A" w14:paraId="6667F901" w14:textId="77777777">
        <w:trPr>
          <w:jc w:val="center"/>
        </w:trPr>
        <w:tc>
          <w:tcPr>
            <w:tcW w:w="1890" w:type="dxa"/>
            <w:vAlign w:val="center"/>
          </w:tcPr>
          <w:p w14:paraId="31B2F098" w14:textId="77777777" w:rsidR="00DB350A" w:rsidRDefault="00000000" w:rsidP="00BE2FB9">
            <w:pPr>
              <w:spacing w:line="360" w:lineRule="auto"/>
              <w:jc w:val="both"/>
            </w:pPr>
            <w:proofErr w:type="spellStart"/>
            <w:r>
              <w:rPr>
                <w:sz w:val="18"/>
                <w:szCs w:val="18"/>
              </w:rPr>
              <w:t>XGBoost</w:t>
            </w:r>
            <w:proofErr w:type="spellEnd"/>
          </w:p>
        </w:tc>
        <w:tc>
          <w:tcPr>
            <w:tcW w:w="1867" w:type="dxa"/>
            <w:vAlign w:val="center"/>
          </w:tcPr>
          <w:p w14:paraId="38C4CEA9" w14:textId="77777777" w:rsidR="00DB350A" w:rsidRDefault="00000000" w:rsidP="00BE2FB9">
            <w:pPr>
              <w:spacing w:line="360" w:lineRule="auto"/>
              <w:jc w:val="both"/>
            </w:pPr>
            <w:r>
              <w:rPr>
                <w:sz w:val="18"/>
                <w:szCs w:val="18"/>
              </w:rPr>
              <w:t>25.4679</w:t>
            </w:r>
          </w:p>
        </w:tc>
        <w:tc>
          <w:tcPr>
            <w:tcW w:w="1867" w:type="dxa"/>
            <w:vAlign w:val="center"/>
          </w:tcPr>
          <w:p w14:paraId="71390242" w14:textId="77777777" w:rsidR="00DB350A" w:rsidRDefault="00000000" w:rsidP="00BE2FB9">
            <w:pPr>
              <w:spacing w:line="360" w:lineRule="auto"/>
              <w:jc w:val="both"/>
            </w:pPr>
            <w:r>
              <w:rPr>
                <w:sz w:val="18"/>
                <w:szCs w:val="18"/>
              </w:rPr>
              <w:t>29.9704</w:t>
            </w:r>
          </w:p>
        </w:tc>
        <w:tc>
          <w:tcPr>
            <w:tcW w:w="1867" w:type="dxa"/>
            <w:vAlign w:val="center"/>
          </w:tcPr>
          <w:p w14:paraId="33188827" w14:textId="77777777" w:rsidR="00DB350A" w:rsidRDefault="00000000" w:rsidP="00BE2FB9">
            <w:pPr>
              <w:spacing w:line="360" w:lineRule="auto"/>
              <w:jc w:val="both"/>
            </w:pPr>
            <w:r>
              <w:rPr>
                <w:sz w:val="18"/>
                <w:szCs w:val="18"/>
              </w:rPr>
              <w:t>86.4031</w:t>
            </w:r>
          </w:p>
        </w:tc>
        <w:tc>
          <w:tcPr>
            <w:tcW w:w="1879" w:type="dxa"/>
            <w:vAlign w:val="center"/>
          </w:tcPr>
          <w:p w14:paraId="4F2C027B" w14:textId="77777777" w:rsidR="00DB350A" w:rsidRDefault="00000000" w:rsidP="00BE2FB9">
            <w:pPr>
              <w:spacing w:line="360" w:lineRule="auto"/>
              <w:jc w:val="both"/>
            </w:pPr>
            <w:r>
              <w:rPr>
                <w:sz w:val="18"/>
                <w:szCs w:val="18"/>
              </w:rPr>
              <w:t>0.0343</w:t>
            </w:r>
          </w:p>
        </w:tc>
      </w:tr>
      <w:tr w:rsidR="00DB350A" w14:paraId="365AD3CB" w14:textId="77777777">
        <w:trPr>
          <w:jc w:val="center"/>
        </w:trPr>
        <w:tc>
          <w:tcPr>
            <w:tcW w:w="1890" w:type="dxa"/>
            <w:vAlign w:val="center"/>
          </w:tcPr>
          <w:p w14:paraId="3DC890C7" w14:textId="77777777" w:rsidR="00DB350A" w:rsidRDefault="00000000" w:rsidP="00BE2FB9">
            <w:pPr>
              <w:spacing w:line="360" w:lineRule="auto"/>
              <w:jc w:val="both"/>
            </w:pPr>
            <w:proofErr w:type="spellStart"/>
            <w:r>
              <w:rPr>
                <w:sz w:val="18"/>
                <w:szCs w:val="18"/>
              </w:rPr>
              <w:t>LightGBM</w:t>
            </w:r>
            <w:proofErr w:type="spellEnd"/>
          </w:p>
        </w:tc>
        <w:tc>
          <w:tcPr>
            <w:tcW w:w="1867" w:type="dxa"/>
            <w:vAlign w:val="center"/>
          </w:tcPr>
          <w:p w14:paraId="5266EDF8" w14:textId="77777777" w:rsidR="00DB350A" w:rsidRDefault="00000000" w:rsidP="00BE2FB9">
            <w:pPr>
              <w:spacing w:line="360" w:lineRule="auto"/>
              <w:jc w:val="both"/>
            </w:pPr>
            <w:r>
              <w:rPr>
                <w:sz w:val="18"/>
                <w:szCs w:val="18"/>
              </w:rPr>
              <w:t>23.3728</w:t>
            </w:r>
          </w:p>
        </w:tc>
        <w:tc>
          <w:tcPr>
            <w:tcW w:w="1867" w:type="dxa"/>
            <w:vAlign w:val="center"/>
          </w:tcPr>
          <w:p w14:paraId="51C42E77" w14:textId="77777777" w:rsidR="00DB350A" w:rsidRDefault="00000000" w:rsidP="00BE2FB9">
            <w:pPr>
              <w:spacing w:line="360" w:lineRule="auto"/>
              <w:jc w:val="both"/>
            </w:pPr>
            <w:r>
              <w:rPr>
                <w:sz w:val="18"/>
                <w:szCs w:val="18"/>
              </w:rPr>
              <w:t>28.9163</w:t>
            </w:r>
          </w:p>
        </w:tc>
        <w:tc>
          <w:tcPr>
            <w:tcW w:w="1867" w:type="dxa"/>
            <w:vAlign w:val="center"/>
          </w:tcPr>
          <w:p w14:paraId="6E37703B" w14:textId="77777777" w:rsidR="00DB350A" w:rsidRDefault="00000000" w:rsidP="00BE2FB9">
            <w:pPr>
              <w:spacing w:line="360" w:lineRule="auto"/>
              <w:jc w:val="both"/>
            </w:pPr>
            <w:r>
              <w:rPr>
                <w:sz w:val="18"/>
                <w:szCs w:val="18"/>
              </w:rPr>
              <w:t>73.9233</w:t>
            </w:r>
          </w:p>
        </w:tc>
        <w:tc>
          <w:tcPr>
            <w:tcW w:w="1879" w:type="dxa"/>
            <w:vAlign w:val="center"/>
          </w:tcPr>
          <w:p w14:paraId="5FD981F1" w14:textId="77777777" w:rsidR="00DB350A" w:rsidRDefault="00000000" w:rsidP="00BE2FB9">
            <w:pPr>
              <w:spacing w:line="360" w:lineRule="auto"/>
              <w:jc w:val="both"/>
            </w:pPr>
            <w:r>
              <w:rPr>
                <w:sz w:val="18"/>
                <w:szCs w:val="18"/>
              </w:rPr>
              <w:t>0.1074</w:t>
            </w:r>
          </w:p>
        </w:tc>
      </w:tr>
    </w:tbl>
    <w:p w14:paraId="511A71B1" w14:textId="77777777" w:rsidR="00C00541" w:rsidRDefault="00C00541" w:rsidP="00BE2FB9">
      <w:pPr>
        <w:keepNext/>
        <w:spacing w:line="360" w:lineRule="auto"/>
        <w:jc w:val="both"/>
      </w:pPr>
    </w:p>
    <w:p w14:paraId="28433D76" w14:textId="77777777" w:rsidR="00E20500" w:rsidRDefault="00000000" w:rsidP="00BE2FB9">
      <w:pPr>
        <w:keepNext/>
        <w:spacing w:line="360" w:lineRule="auto"/>
        <w:jc w:val="both"/>
      </w:pPr>
      <w:r>
        <w:rPr>
          <w:noProof/>
        </w:rPr>
        <w:drawing>
          <wp:inline distT="0" distB="0" distL="0" distR="0" wp14:anchorId="75A8C73B" wp14:editId="66F01A2B">
            <wp:extent cx="5715000" cy="2889952"/>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15000" cy="2889952"/>
                    </a:xfrm>
                    <a:prstGeom prst="rect">
                      <a:avLst/>
                    </a:prstGeom>
                    <a:ln/>
                  </pic:spPr>
                </pic:pic>
              </a:graphicData>
            </a:graphic>
          </wp:inline>
        </w:drawing>
      </w:r>
    </w:p>
    <w:p w14:paraId="21498861" w14:textId="53C8B5F9" w:rsidR="00CF2A05" w:rsidRPr="00BE2FB9" w:rsidRDefault="00E20500" w:rsidP="00BE2FB9">
      <w:pPr>
        <w:pStyle w:val="Caption"/>
        <w:spacing w:line="360" w:lineRule="auto"/>
        <w:jc w:val="center"/>
        <w:rPr>
          <w:color w:val="000000" w:themeColor="text1"/>
          <w:sz w:val="20"/>
          <w:szCs w:val="20"/>
        </w:rPr>
      </w:pPr>
      <w:bookmarkStart w:id="62" w:name="_Toc23483142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xml:space="preserve">: Category-Wise MAE Comparison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62"/>
      <w:proofErr w:type="spellEnd"/>
    </w:p>
    <w:p w14:paraId="7FEAFFED"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756935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Based on these results, </w:t>
      </w:r>
      <w:proofErr w:type="spellStart"/>
      <w:r>
        <w:rPr>
          <w:color w:val="000000"/>
        </w:rPr>
        <w:t>LightGBM</w:t>
      </w:r>
      <w:proofErr w:type="spellEnd"/>
      <w:r>
        <w:rPr>
          <w:color w:val="000000"/>
        </w:rPr>
        <w:t xml:space="preserve"> achieved the best overall forecasting accuracy among the machine learning models. It had the lowest MAE, RMSE, and MAPE when compared with </w:t>
      </w:r>
      <w:proofErr w:type="spellStart"/>
      <w:r>
        <w:rPr>
          <w:color w:val="000000"/>
        </w:rPr>
        <w:t>XGBoost</w:t>
      </w:r>
      <w:proofErr w:type="spellEnd"/>
      <w:r>
        <w:rPr>
          <w:color w:val="000000"/>
        </w:rPr>
        <w:t xml:space="preserve">. However, </w:t>
      </w:r>
      <w:proofErr w:type="spellStart"/>
      <w:r>
        <w:rPr>
          <w:color w:val="000000"/>
        </w:rPr>
        <w:t>XGBoost</w:t>
      </w:r>
      <w:proofErr w:type="spellEnd"/>
      <w:r>
        <w:rPr>
          <w:color w:val="000000"/>
        </w:rPr>
        <w:t xml:space="preserve"> was significantly faster in terms of inference time.</w:t>
      </w:r>
    </w:p>
    <w:p w14:paraId="6031EE6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can be considered the best machine learning model when accuracy is the main priority, while </w:t>
      </w:r>
      <w:proofErr w:type="spellStart"/>
      <w:r>
        <w:rPr>
          <w:color w:val="000000"/>
        </w:rPr>
        <w:t>XGBoost</w:t>
      </w:r>
      <w:proofErr w:type="spellEnd"/>
      <w:r>
        <w:rPr>
          <w:color w:val="000000"/>
        </w:rPr>
        <w:t xml:space="preserve"> is more suitable when fast response time is required. Since the final system is designed as a web-based forecasting platform, both models are valuable. </w:t>
      </w:r>
      <w:proofErr w:type="spellStart"/>
      <w:r>
        <w:rPr>
          <w:color w:val="000000"/>
        </w:rPr>
        <w:t>LightGBM</w:t>
      </w:r>
      <w:proofErr w:type="spellEnd"/>
      <w:r>
        <w:rPr>
          <w:color w:val="000000"/>
        </w:rPr>
        <w:t xml:space="preserve"> supports better prediction accuracy, and </w:t>
      </w:r>
      <w:proofErr w:type="spellStart"/>
      <w:r>
        <w:rPr>
          <w:color w:val="000000"/>
        </w:rPr>
        <w:t>XGBoost</w:t>
      </w:r>
      <w:proofErr w:type="spellEnd"/>
      <w:r>
        <w:rPr>
          <w:color w:val="000000"/>
        </w:rPr>
        <w:t xml:space="preserve"> supports faster forecasting performance.</w:t>
      </w:r>
    </w:p>
    <w:p w14:paraId="7693E4B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2BA57FD" w14:textId="64578128" w:rsidR="00DB350A" w:rsidRDefault="00000000" w:rsidP="00BE2FB9">
      <w:pPr>
        <w:pStyle w:val="Heading2"/>
        <w:spacing w:line="360" w:lineRule="auto"/>
        <w:ind w:left="0" w:firstLine="0"/>
        <w:jc w:val="both"/>
      </w:pPr>
      <w:bookmarkStart w:id="63" w:name="_Toc234831275"/>
      <w:r>
        <w:rPr>
          <w:smallCaps w:val="0"/>
          <w:color w:val="000000"/>
        </w:rPr>
        <w:t>DEEP LEARNING APPROACH</w:t>
      </w:r>
      <w:bookmarkEnd w:id="63"/>
    </w:p>
    <w:p w14:paraId="61CE432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which use fixed lag features, deep learning models can learn from sequential input windows and identify temporal relationships in the sales data.</w:t>
      </w:r>
    </w:p>
    <w:p w14:paraId="40F3ED0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w:t>
      </w:r>
      <w:r>
        <w:rPr>
          <w:color w:val="000000"/>
        </w:rPr>
        <w:lastRenderedPageBreak/>
        <w:t>Transformer-based models were used to capture attention-based relationships across time steps. N-BEATS and Informer were included as specialized time-series forecasting architectures.</w:t>
      </w:r>
    </w:p>
    <w:p w14:paraId="68D879D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w:t>
      </w:r>
      <w:proofErr w:type="spellStart"/>
      <w:r>
        <w:rPr>
          <w:color w:val="000000"/>
        </w:rPr>
        <w:t>behavior</w:t>
      </w:r>
      <w:proofErr w:type="spellEnd"/>
      <w:r>
        <w:rPr>
          <w:color w:val="000000"/>
        </w:rPr>
        <w:t xml:space="preserve"> over time rather than depending only on individual lag features.</w:t>
      </w:r>
    </w:p>
    <w:p w14:paraId="53C7CAB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2B951A9" w14:textId="401EE159" w:rsidR="00DB350A" w:rsidRDefault="00000000" w:rsidP="00BE2FB9">
      <w:pPr>
        <w:pStyle w:val="Heading3"/>
        <w:spacing w:line="360" w:lineRule="auto"/>
        <w:ind w:left="0" w:firstLine="0"/>
        <w:jc w:val="both"/>
        <w:rPr>
          <w:i/>
        </w:rPr>
      </w:pPr>
      <w:bookmarkStart w:id="64" w:name="_Toc234831276"/>
      <w:r>
        <w:rPr>
          <w:i/>
        </w:rPr>
        <w:t>Experiments with Sequential Deep Learning Models</w:t>
      </w:r>
      <w:bookmarkEnd w:id="64"/>
    </w:p>
    <w:p w14:paraId="0A7E7F3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sequential deep learning experiments were performed separately for each drug category from C1 to C8. Each category was treated as an individual time-series forecasting task. The input data was prepared as a sequence of previous sales values, and the model attempted to predict the next sales value.</w:t>
      </w:r>
    </w:p>
    <w:p w14:paraId="31E2102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method is suitable for pharmaceutical sales forecasting because medicine demand may depend on short-term and long-term sales </w:t>
      </w:r>
      <w:proofErr w:type="spellStart"/>
      <w:r>
        <w:rPr>
          <w:color w:val="000000"/>
        </w:rPr>
        <w:t>behavior</w:t>
      </w:r>
      <w:proofErr w:type="spellEnd"/>
      <w:r>
        <w:rPr>
          <w:color w:val="000000"/>
        </w:rPr>
        <w:t xml:space="preserve">. For example, if a category shows gradually increasing demand over several weeks, recurrent and attention-based models can learn this trend from the sequence. Similarly, if a category has repeated demand </w:t>
      </w:r>
      <w:proofErr w:type="spellStart"/>
      <w:r>
        <w:rPr>
          <w:color w:val="000000"/>
        </w:rPr>
        <w:t>behavior</w:t>
      </w:r>
      <w:proofErr w:type="spellEnd"/>
      <w:r>
        <w:rPr>
          <w:color w:val="000000"/>
        </w:rPr>
        <w:t>, deep learning models can capture these temporal dependencies.</w:t>
      </w:r>
    </w:p>
    <w:p w14:paraId="48929F7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3BFC0593" w14:textId="749729A5" w:rsidR="00DB350A" w:rsidRDefault="00DB350A" w:rsidP="00BE2FB9">
      <w:pPr>
        <w:spacing w:before="60" w:after="120" w:line="360" w:lineRule="auto"/>
        <w:jc w:val="both"/>
      </w:pPr>
    </w:p>
    <w:p w14:paraId="6E94DE97" w14:textId="4EA4FF22" w:rsidR="00E20500" w:rsidRPr="00BE2FB9" w:rsidRDefault="00E20500" w:rsidP="00BE2FB9">
      <w:pPr>
        <w:pStyle w:val="Caption"/>
        <w:spacing w:line="360" w:lineRule="auto"/>
        <w:jc w:val="center"/>
        <w:rPr>
          <w:color w:val="000000" w:themeColor="text1"/>
          <w:sz w:val="20"/>
          <w:szCs w:val="20"/>
        </w:rPr>
      </w:pPr>
      <w:bookmarkStart w:id="65" w:name="_Toc23479316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Category-Wise MAE of the Main Deep Learning Models</w:t>
      </w:r>
      <w:bookmarkEnd w:id="65"/>
    </w:p>
    <w:tbl>
      <w:tblPr>
        <w:tblStyle w:val="a3"/>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1"/>
        <w:gridCol w:w="2327"/>
        <w:gridCol w:w="2327"/>
        <w:gridCol w:w="2375"/>
      </w:tblGrid>
      <w:tr w:rsidR="00DB350A" w14:paraId="61A85737" w14:textId="77777777">
        <w:trPr>
          <w:jc w:val="center"/>
        </w:trPr>
        <w:tc>
          <w:tcPr>
            <w:tcW w:w="2341" w:type="dxa"/>
            <w:shd w:val="clear" w:color="auto" w:fill="1F4E78"/>
            <w:vAlign w:val="center"/>
          </w:tcPr>
          <w:p w14:paraId="4E6EA979" w14:textId="77777777" w:rsidR="00DB350A" w:rsidRDefault="00000000" w:rsidP="00BE2FB9">
            <w:pPr>
              <w:spacing w:line="360" w:lineRule="auto"/>
              <w:jc w:val="both"/>
            </w:pPr>
            <w:r>
              <w:rPr>
                <w:b/>
                <w:color w:val="FFFFFF"/>
                <w:sz w:val="18"/>
                <w:szCs w:val="18"/>
              </w:rPr>
              <w:t>Category</w:t>
            </w:r>
          </w:p>
        </w:tc>
        <w:tc>
          <w:tcPr>
            <w:tcW w:w="2327" w:type="dxa"/>
            <w:shd w:val="clear" w:color="auto" w:fill="1F4E78"/>
            <w:vAlign w:val="center"/>
          </w:tcPr>
          <w:p w14:paraId="06687555" w14:textId="77777777" w:rsidR="00DB350A" w:rsidRDefault="00000000" w:rsidP="00BE2FB9">
            <w:pPr>
              <w:spacing w:line="360" w:lineRule="auto"/>
              <w:jc w:val="both"/>
            </w:pPr>
            <w:r>
              <w:rPr>
                <w:b/>
                <w:color w:val="FFFFFF"/>
                <w:sz w:val="18"/>
                <w:szCs w:val="18"/>
              </w:rPr>
              <w:t>LSTM MAE</w:t>
            </w:r>
          </w:p>
        </w:tc>
        <w:tc>
          <w:tcPr>
            <w:tcW w:w="2327" w:type="dxa"/>
            <w:shd w:val="clear" w:color="auto" w:fill="1F4E78"/>
            <w:vAlign w:val="center"/>
          </w:tcPr>
          <w:p w14:paraId="7069E058" w14:textId="77777777" w:rsidR="00DB350A" w:rsidRDefault="00000000" w:rsidP="00BE2FB9">
            <w:pPr>
              <w:spacing w:line="360" w:lineRule="auto"/>
              <w:jc w:val="both"/>
            </w:pPr>
            <w:r>
              <w:rPr>
                <w:b/>
                <w:color w:val="FFFFFF"/>
                <w:sz w:val="18"/>
                <w:szCs w:val="18"/>
              </w:rPr>
              <w:t>GRU MAE</w:t>
            </w:r>
          </w:p>
        </w:tc>
        <w:tc>
          <w:tcPr>
            <w:tcW w:w="2375" w:type="dxa"/>
            <w:shd w:val="clear" w:color="auto" w:fill="1F4E78"/>
            <w:vAlign w:val="center"/>
          </w:tcPr>
          <w:p w14:paraId="28D07F17" w14:textId="77777777" w:rsidR="00DB350A" w:rsidRDefault="00000000" w:rsidP="00BE2FB9">
            <w:pPr>
              <w:spacing w:line="360" w:lineRule="auto"/>
              <w:jc w:val="both"/>
            </w:pPr>
            <w:r>
              <w:rPr>
                <w:b/>
                <w:color w:val="FFFFFF"/>
                <w:sz w:val="18"/>
                <w:szCs w:val="18"/>
              </w:rPr>
              <w:t>Transformer MAE</w:t>
            </w:r>
          </w:p>
        </w:tc>
      </w:tr>
      <w:tr w:rsidR="00DB350A" w14:paraId="3E1BFC3C" w14:textId="77777777">
        <w:trPr>
          <w:jc w:val="center"/>
        </w:trPr>
        <w:tc>
          <w:tcPr>
            <w:tcW w:w="2341" w:type="dxa"/>
            <w:vAlign w:val="center"/>
          </w:tcPr>
          <w:p w14:paraId="1226CC39" w14:textId="77777777" w:rsidR="00DB350A" w:rsidRDefault="00000000" w:rsidP="00BE2FB9">
            <w:pPr>
              <w:spacing w:line="360" w:lineRule="auto"/>
              <w:jc w:val="both"/>
            </w:pPr>
            <w:r>
              <w:rPr>
                <w:sz w:val="18"/>
                <w:szCs w:val="18"/>
              </w:rPr>
              <w:t>C1</w:t>
            </w:r>
          </w:p>
        </w:tc>
        <w:tc>
          <w:tcPr>
            <w:tcW w:w="2327" w:type="dxa"/>
            <w:vAlign w:val="center"/>
          </w:tcPr>
          <w:p w14:paraId="7575681E" w14:textId="77777777" w:rsidR="00DB350A" w:rsidRDefault="00000000" w:rsidP="00BE2FB9">
            <w:pPr>
              <w:spacing w:line="360" w:lineRule="auto"/>
              <w:jc w:val="both"/>
            </w:pPr>
            <w:r>
              <w:rPr>
                <w:sz w:val="18"/>
                <w:szCs w:val="18"/>
              </w:rPr>
              <w:t>10.0733</w:t>
            </w:r>
          </w:p>
        </w:tc>
        <w:tc>
          <w:tcPr>
            <w:tcW w:w="2327" w:type="dxa"/>
            <w:vAlign w:val="center"/>
          </w:tcPr>
          <w:p w14:paraId="342836B1" w14:textId="77777777" w:rsidR="00DB350A" w:rsidRDefault="00000000" w:rsidP="00BE2FB9">
            <w:pPr>
              <w:spacing w:line="360" w:lineRule="auto"/>
              <w:jc w:val="both"/>
            </w:pPr>
            <w:r>
              <w:rPr>
                <w:sz w:val="18"/>
                <w:szCs w:val="18"/>
              </w:rPr>
              <w:t>9.8758</w:t>
            </w:r>
          </w:p>
        </w:tc>
        <w:tc>
          <w:tcPr>
            <w:tcW w:w="2375" w:type="dxa"/>
            <w:vAlign w:val="center"/>
          </w:tcPr>
          <w:p w14:paraId="05C6FE72" w14:textId="77777777" w:rsidR="00DB350A" w:rsidRDefault="00000000" w:rsidP="00BE2FB9">
            <w:pPr>
              <w:spacing w:line="360" w:lineRule="auto"/>
              <w:jc w:val="both"/>
            </w:pPr>
            <w:r>
              <w:rPr>
                <w:sz w:val="18"/>
                <w:szCs w:val="18"/>
              </w:rPr>
              <w:t>11.6626</w:t>
            </w:r>
          </w:p>
        </w:tc>
      </w:tr>
      <w:tr w:rsidR="00DB350A" w14:paraId="0FC61A62" w14:textId="77777777">
        <w:trPr>
          <w:jc w:val="center"/>
        </w:trPr>
        <w:tc>
          <w:tcPr>
            <w:tcW w:w="2341" w:type="dxa"/>
            <w:vAlign w:val="center"/>
          </w:tcPr>
          <w:p w14:paraId="52A852B4" w14:textId="77777777" w:rsidR="00DB350A" w:rsidRDefault="00000000" w:rsidP="00BE2FB9">
            <w:pPr>
              <w:spacing w:line="360" w:lineRule="auto"/>
              <w:jc w:val="both"/>
            </w:pPr>
            <w:r>
              <w:rPr>
                <w:sz w:val="18"/>
                <w:szCs w:val="18"/>
              </w:rPr>
              <w:t>C2</w:t>
            </w:r>
          </w:p>
        </w:tc>
        <w:tc>
          <w:tcPr>
            <w:tcW w:w="2327" w:type="dxa"/>
            <w:vAlign w:val="center"/>
          </w:tcPr>
          <w:p w14:paraId="1E79931E" w14:textId="77777777" w:rsidR="00DB350A" w:rsidRDefault="00000000" w:rsidP="00BE2FB9">
            <w:pPr>
              <w:spacing w:line="360" w:lineRule="auto"/>
              <w:jc w:val="both"/>
            </w:pPr>
            <w:r>
              <w:rPr>
                <w:sz w:val="18"/>
                <w:szCs w:val="18"/>
              </w:rPr>
              <w:t>13.4311</w:t>
            </w:r>
          </w:p>
        </w:tc>
        <w:tc>
          <w:tcPr>
            <w:tcW w:w="2327" w:type="dxa"/>
            <w:vAlign w:val="center"/>
          </w:tcPr>
          <w:p w14:paraId="390DA391" w14:textId="77777777" w:rsidR="00DB350A" w:rsidRDefault="00000000" w:rsidP="00BE2FB9">
            <w:pPr>
              <w:spacing w:line="360" w:lineRule="auto"/>
              <w:jc w:val="both"/>
            </w:pPr>
            <w:r>
              <w:rPr>
                <w:sz w:val="18"/>
                <w:szCs w:val="18"/>
              </w:rPr>
              <w:t>13.4509</w:t>
            </w:r>
          </w:p>
        </w:tc>
        <w:tc>
          <w:tcPr>
            <w:tcW w:w="2375" w:type="dxa"/>
            <w:vAlign w:val="center"/>
          </w:tcPr>
          <w:p w14:paraId="5B48B7F5" w14:textId="77777777" w:rsidR="00DB350A" w:rsidRDefault="00000000" w:rsidP="00BE2FB9">
            <w:pPr>
              <w:spacing w:line="360" w:lineRule="auto"/>
              <w:jc w:val="both"/>
            </w:pPr>
            <w:r>
              <w:rPr>
                <w:sz w:val="18"/>
                <w:szCs w:val="18"/>
              </w:rPr>
              <w:t>14.6117</w:t>
            </w:r>
          </w:p>
        </w:tc>
      </w:tr>
      <w:tr w:rsidR="00DB350A" w14:paraId="2AB63FD3" w14:textId="77777777">
        <w:trPr>
          <w:jc w:val="center"/>
        </w:trPr>
        <w:tc>
          <w:tcPr>
            <w:tcW w:w="2341" w:type="dxa"/>
            <w:vAlign w:val="center"/>
          </w:tcPr>
          <w:p w14:paraId="3DEED60D" w14:textId="77777777" w:rsidR="00DB350A" w:rsidRDefault="00000000" w:rsidP="00BE2FB9">
            <w:pPr>
              <w:spacing w:line="360" w:lineRule="auto"/>
              <w:jc w:val="both"/>
            </w:pPr>
            <w:r>
              <w:rPr>
                <w:sz w:val="18"/>
                <w:szCs w:val="18"/>
              </w:rPr>
              <w:t>C3</w:t>
            </w:r>
          </w:p>
        </w:tc>
        <w:tc>
          <w:tcPr>
            <w:tcW w:w="2327" w:type="dxa"/>
            <w:vAlign w:val="center"/>
          </w:tcPr>
          <w:p w14:paraId="0E969042" w14:textId="77777777" w:rsidR="00DB350A" w:rsidRDefault="00000000" w:rsidP="00BE2FB9">
            <w:pPr>
              <w:spacing w:line="360" w:lineRule="auto"/>
              <w:jc w:val="both"/>
            </w:pPr>
            <w:r>
              <w:rPr>
                <w:sz w:val="18"/>
                <w:szCs w:val="18"/>
              </w:rPr>
              <w:t>12.1506</w:t>
            </w:r>
          </w:p>
        </w:tc>
        <w:tc>
          <w:tcPr>
            <w:tcW w:w="2327" w:type="dxa"/>
            <w:vAlign w:val="center"/>
          </w:tcPr>
          <w:p w14:paraId="4128FE28" w14:textId="77777777" w:rsidR="00DB350A" w:rsidRDefault="00000000" w:rsidP="00BE2FB9">
            <w:pPr>
              <w:spacing w:line="360" w:lineRule="auto"/>
              <w:jc w:val="both"/>
            </w:pPr>
            <w:r>
              <w:rPr>
                <w:sz w:val="18"/>
                <w:szCs w:val="18"/>
              </w:rPr>
              <w:t>12.5937</w:t>
            </w:r>
          </w:p>
        </w:tc>
        <w:tc>
          <w:tcPr>
            <w:tcW w:w="2375" w:type="dxa"/>
            <w:vAlign w:val="center"/>
          </w:tcPr>
          <w:p w14:paraId="5CAB17A0" w14:textId="77777777" w:rsidR="00DB350A" w:rsidRDefault="00000000" w:rsidP="00BE2FB9">
            <w:pPr>
              <w:spacing w:line="360" w:lineRule="auto"/>
              <w:jc w:val="both"/>
            </w:pPr>
            <w:r>
              <w:rPr>
                <w:sz w:val="18"/>
                <w:szCs w:val="18"/>
              </w:rPr>
              <w:t>11.9895</w:t>
            </w:r>
          </w:p>
        </w:tc>
      </w:tr>
      <w:tr w:rsidR="00DB350A" w14:paraId="7745A19E" w14:textId="77777777">
        <w:trPr>
          <w:jc w:val="center"/>
        </w:trPr>
        <w:tc>
          <w:tcPr>
            <w:tcW w:w="2341" w:type="dxa"/>
            <w:vAlign w:val="center"/>
          </w:tcPr>
          <w:p w14:paraId="2CBB4E4E" w14:textId="77777777" w:rsidR="00DB350A" w:rsidRDefault="00000000" w:rsidP="00BE2FB9">
            <w:pPr>
              <w:spacing w:line="360" w:lineRule="auto"/>
              <w:jc w:val="both"/>
            </w:pPr>
            <w:r>
              <w:rPr>
                <w:sz w:val="18"/>
                <w:szCs w:val="18"/>
              </w:rPr>
              <w:t>C4</w:t>
            </w:r>
          </w:p>
        </w:tc>
        <w:tc>
          <w:tcPr>
            <w:tcW w:w="2327" w:type="dxa"/>
            <w:vAlign w:val="center"/>
          </w:tcPr>
          <w:p w14:paraId="28B7D935" w14:textId="77777777" w:rsidR="00DB350A" w:rsidRDefault="00000000" w:rsidP="00BE2FB9">
            <w:pPr>
              <w:spacing w:line="360" w:lineRule="auto"/>
              <w:jc w:val="both"/>
            </w:pPr>
            <w:r>
              <w:rPr>
                <w:sz w:val="18"/>
                <w:szCs w:val="18"/>
              </w:rPr>
              <w:t>85.9345</w:t>
            </w:r>
          </w:p>
        </w:tc>
        <w:tc>
          <w:tcPr>
            <w:tcW w:w="2327" w:type="dxa"/>
            <w:vAlign w:val="center"/>
          </w:tcPr>
          <w:p w14:paraId="30149C0C" w14:textId="77777777" w:rsidR="00DB350A" w:rsidRDefault="00000000" w:rsidP="00BE2FB9">
            <w:pPr>
              <w:spacing w:line="360" w:lineRule="auto"/>
              <w:jc w:val="both"/>
            </w:pPr>
            <w:r>
              <w:rPr>
                <w:sz w:val="18"/>
                <w:szCs w:val="18"/>
              </w:rPr>
              <w:t>85.5098</w:t>
            </w:r>
          </w:p>
        </w:tc>
        <w:tc>
          <w:tcPr>
            <w:tcW w:w="2375" w:type="dxa"/>
            <w:vAlign w:val="center"/>
          </w:tcPr>
          <w:p w14:paraId="21B35160" w14:textId="77777777" w:rsidR="00DB350A" w:rsidRDefault="00000000" w:rsidP="00BE2FB9">
            <w:pPr>
              <w:spacing w:line="360" w:lineRule="auto"/>
              <w:jc w:val="both"/>
            </w:pPr>
            <w:r>
              <w:rPr>
                <w:sz w:val="18"/>
                <w:szCs w:val="18"/>
              </w:rPr>
              <w:t>113.5993</w:t>
            </w:r>
          </w:p>
        </w:tc>
      </w:tr>
      <w:tr w:rsidR="00DB350A" w14:paraId="3E52DDEF" w14:textId="77777777">
        <w:trPr>
          <w:jc w:val="center"/>
        </w:trPr>
        <w:tc>
          <w:tcPr>
            <w:tcW w:w="2341" w:type="dxa"/>
            <w:vAlign w:val="center"/>
          </w:tcPr>
          <w:p w14:paraId="4556311F" w14:textId="77777777" w:rsidR="00DB350A" w:rsidRDefault="00000000" w:rsidP="00BE2FB9">
            <w:pPr>
              <w:spacing w:line="360" w:lineRule="auto"/>
              <w:jc w:val="both"/>
            </w:pPr>
            <w:r>
              <w:rPr>
                <w:sz w:val="18"/>
                <w:szCs w:val="18"/>
              </w:rPr>
              <w:t>C5</w:t>
            </w:r>
          </w:p>
        </w:tc>
        <w:tc>
          <w:tcPr>
            <w:tcW w:w="2327" w:type="dxa"/>
            <w:vAlign w:val="center"/>
          </w:tcPr>
          <w:p w14:paraId="16A73C85" w14:textId="77777777" w:rsidR="00DB350A" w:rsidRDefault="00000000" w:rsidP="00BE2FB9">
            <w:pPr>
              <w:spacing w:line="360" w:lineRule="auto"/>
              <w:jc w:val="both"/>
            </w:pPr>
            <w:r>
              <w:rPr>
                <w:sz w:val="18"/>
                <w:szCs w:val="18"/>
              </w:rPr>
              <w:t>24.8986</w:t>
            </w:r>
          </w:p>
        </w:tc>
        <w:tc>
          <w:tcPr>
            <w:tcW w:w="2327" w:type="dxa"/>
            <w:vAlign w:val="center"/>
          </w:tcPr>
          <w:p w14:paraId="28C96E05" w14:textId="77777777" w:rsidR="00DB350A" w:rsidRDefault="00000000" w:rsidP="00BE2FB9">
            <w:pPr>
              <w:spacing w:line="360" w:lineRule="auto"/>
              <w:jc w:val="both"/>
            </w:pPr>
            <w:r>
              <w:rPr>
                <w:sz w:val="18"/>
                <w:szCs w:val="18"/>
              </w:rPr>
              <w:t>24.9071</w:t>
            </w:r>
          </w:p>
        </w:tc>
        <w:tc>
          <w:tcPr>
            <w:tcW w:w="2375" w:type="dxa"/>
            <w:vAlign w:val="center"/>
          </w:tcPr>
          <w:p w14:paraId="528E7607" w14:textId="77777777" w:rsidR="00DB350A" w:rsidRDefault="00000000" w:rsidP="00BE2FB9">
            <w:pPr>
              <w:spacing w:line="360" w:lineRule="auto"/>
              <w:jc w:val="both"/>
            </w:pPr>
            <w:r>
              <w:rPr>
                <w:sz w:val="18"/>
                <w:szCs w:val="18"/>
              </w:rPr>
              <w:t>24.9922</w:t>
            </w:r>
          </w:p>
        </w:tc>
      </w:tr>
      <w:tr w:rsidR="00DB350A" w14:paraId="2506DAD4" w14:textId="77777777">
        <w:trPr>
          <w:jc w:val="center"/>
        </w:trPr>
        <w:tc>
          <w:tcPr>
            <w:tcW w:w="2341" w:type="dxa"/>
            <w:vAlign w:val="center"/>
          </w:tcPr>
          <w:p w14:paraId="0C18E92D" w14:textId="77777777" w:rsidR="00DB350A" w:rsidRDefault="00000000" w:rsidP="00BE2FB9">
            <w:pPr>
              <w:spacing w:line="360" w:lineRule="auto"/>
              <w:jc w:val="both"/>
            </w:pPr>
            <w:r>
              <w:rPr>
                <w:sz w:val="18"/>
                <w:szCs w:val="18"/>
              </w:rPr>
              <w:t>C6</w:t>
            </w:r>
          </w:p>
        </w:tc>
        <w:tc>
          <w:tcPr>
            <w:tcW w:w="2327" w:type="dxa"/>
            <w:vAlign w:val="center"/>
          </w:tcPr>
          <w:p w14:paraId="32B62489" w14:textId="77777777" w:rsidR="00DB350A" w:rsidRDefault="00000000" w:rsidP="00BE2FB9">
            <w:pPr>
              <w:spacing w:line="360" w:lineRule="auto"/>
              <w:jc w:val="both"/>
            </w:pPr>
            <w:r>
              <w:rPr>
                <w:sz w:val="18"/>
                <w:szCs w:val="18"/>
              </w:rPr>
              <w:t>3.1634</w:t>
            </w:r>
          </w:p>
        </w:tc>
        <w:tc>
          <w:tcPr>
            <w:tcW w:w="2327" w:type="dxa"/>
            <w:vAlign w:val="center"/>
          </w:tcPr>
          <w:p w14:paraId="10A476A9" w14:textId="77777777" w:rsidR="00DB350A" w:rsidRDefault="00000000" w:rsidP="00BE2FB9">
            <w:pPr>
              <w:spacing w:line="360" w:lineRule="auto"/>
              <w:jc w:val="both"/>
            </w:pPr>
            <w:r>
              <w:rPr>
                <w:sz w:val="18"/>
                <w:szCs w:val="18"/>
              </w:rPr>
              <w:t>3.1920</w:t>
            </w:r>
          </w:p>
        </w:tc>
        <w:tc>
          <w:tcPr>
            <w:tcW w:w="2375" w:type="dxa"/>
            <w:vAlign w:val="center"/>
          </w:tcPr>
          <w:p w14:paraId="1068F189" w14:textId="77777777" w:rsidR="00DB350A" w:rsidRDefault="00000000" w:rsidP="00BE2FB9">
            <w:pPr>
              <w:spacing w:line="360" w:lineRule="auto"/>
              <w:jc w:val="both"/>
            </w:pPr>
            <w:r>
              <w:rPr>
                <w:sz w:val="18"/>
                <w:szCs w:val="18"/>
              </w:rPr>
              <w:t>3.3981</w:t>
            </w:r>
          </w:p>
        </w:tc>
      </w:tr>
      <w:tr w:rsidR="00DB350A" w14:paraId="5C946C20" w14:textId="77777777">
        <w:trPr>
          <w:jc w:val="center"/>
        </w:trPr>
        <w:tc>
          <w:tcPr>
            <w:tcW w:w="2341" w:type="dxa"/>
            <w:vAlign w:val="center"/>
          </w:tcPr>
          <w:p w14:paraId="1305CA7D" w14:textId="77777777" w:rsidR="00DB350A" w:rsidRDefault="00000000" w:rsidP="00BE2FB9">
            <w:pPr>
              <w:spacing w:line="360" w:lineRule="auto"/>
              <w:jc w:val="both"/>
            </w:pPr>
            <w:r>
              <w:rPr>
                <w:sz w:val="18"/>
                <w:szCs w:val="18"/>
              </w:rPr>
              <w:t>C7</w:t>
            </w:r>
          </w:p>
        </w:tc>
        <w:tc>
          <w:tcPr>
            <w:tcW w:w="2327" w:type="dxa"/>
            <w:vAlign w:val="center"/>
          </w:tcPr>
          <w:p w14:paraId="6035DE39" w14:textId="77777777" w:rsidR="00DB350A" w:rsidRDefault="00000000" w:rsidP="00BE2FB9">
            <w:pPr>
              <w:spacing w:line="360" w:lineRule="auto"/>
              <w:jc w:val="both"/>
            </w:pPr>
            <w:r>
              <w:rPr>
                <w:sz w:val="18"/>
                <w:szCs w:val="18"/>
              </w:rPr>
              <w:t>28.8227</w:t>
            </w:r>
          </w:p>
        </w:tc>
        <w:tc>
          <w:tcPr>
            <w:tcW w:w="2327" w:type="dxa"/>
            <w:vAlign w:val="center"/>
          </w:tcPr>
          <w:p w14:paraId="0D9B0F1F" w14:textId="77777777" w:rsidR="00DB350A" w:rsidRDefault="00000000" w:rsidP="00BE2FB9">
            <w:pPr>
              <w:spacing w:line="360" w:lineRule="auto"/>
              <w:jc w:val="both"/>
            </w:pPr>
            <w:r>
              <w:rPr>
                <w:sz w:val="18"/>
                <w:szCs w:val="18"/>
              </w:rPr>
              <w:t>29.1761</w:t>
            </w:r>
          </w:p>
        </w:tc>
        <w:tc>
          <w:tcPr>
            <w:tcW w:w="2375" w:type="dxa"/>
            <w:vAlign w:val="center"/>
          </w:tcPr>
          <w:p w14:paraId="109FC6A5" w14:textId="77777777" w:rsidR="00DB350A" w:rsidRDefault="00000000" w:rsidP="00BE2FB9">
            <w:pPr>
              <w:spacing w:line="360" w:lineRule="auto"/>
              <w:jc w:val="both"/>
            </w:pPr>
            <w:r>
              <w:rPr>
                <w:sz w:val="18"/>
                <w:szCs w:val="18"/>
              </w:rPr>
              <w:t>35.8801</w:t>
            </w:r>
          </w:p>
        </w:tc>
      </w:tr>
      <w:tr w:rsidR="00DB350A" w14:paraId="64A57333" w14:textId="77777777">
        <w:trPr>
          <w:jc w:val="center"/>
        </w:trPr>
        <w:tc>
          <w:tcPr>
            <w:tcW w:w="2341" w:type="dxa"/>
            <w:vAlign w:val="center"/>
          </w:tcPr>
          <w:p w14:paraId="4504ECB4" w14:textId="77777777" w:rsidR="00DB350A" w:rsidRDefault="00000000" w:rsidP="00BE2FB9">
            <w:pPr>
              <w:spacing w:line="360" w:lineRule="auto"/>
              <w:jc w:val="both"/>
            </w:pPr>
            <w:r>
              <w:rPr>
                <w:sz w:val="18"/>
                <w:szCs w:val="18"/>
              </w:rPr>
              <w:t>C8</w:t>
            </w:r>
          </w:p>
        </w:tc>
        <w:tc>
          <w:tcPr>
            <w:tcW w:w="2327" w:type="dxa"/>
            <w:vAlign w:val="center"/>
          </w:tcPr>
          <w:p w14:paraId="68F99080" w14:textId="77777777" w:rsidR="00DB350A" w:rsidRDefault="00000000" w:rsidP="00BE2FB9">
            <w:pPr>
              <w:spacing w:line="360" w:lineRule="auto"/>
              <w:jc w:val="both"/>
            </w:pPr>
            <w:r>
              <w:rPr>
                <w:sz w:val="18"/>
                <w:szCs w:val="18"/>
              </w:rPr>
              <w:t>13.8154</w:t>
            </w:r>
          </w:p>
        </w:tc>
        <w:tc>
          <w:tcPr>
            <w:tcW w:w="2327" w:type="dxa"/>
            <w:vAlign w:val="center"/>
          </w:tcPr>
          <w:p w14:paraId="492979E8" w14:textId="77777777" w:rsidR="00DB350A" w:rsidRDefault="00000000" w:rsidP="00BE2FB9">
            <w:pPr>
              <w:spacing w:line="360" w:lineRule="auto"/>
              <w:jc w:val="both"/>
            </w:pPr>
            <w:r>
              <w:rPr>
                <w:sz w:val="18"/>
                <w:szCs w:val="18"/>
              </w:rPr>
              <w:t>14.1779</w:t>
            </w:r>
          </w:p>
        </w:tc>
        <w:tc>
          <w:tcPr>
            <w:tcW w:w="2375" w:type="dxa"/>
            <w:vAlign w:val="center"/>
          </w:tcPr>
          <w:p w14:paraId="57369957" w14:textId="77777777" w:rsidR="00DB350A" w:rsidRDefault="00000000" w:rsidP="00BE2FB9">
            <w:pPr>
              <w:spacing w:line="360" w:lineRule="auto"/>
              <w:jc w:val="both"/>
            </w:pPr>
            <w:r>
              <w:rPr>
                <w:sz w:val="18"/>
                <w:szCs w:val="18"/>
              </w:rPr>
              <w:t>14.9933</w:t>
            </w:r>
          </w:p>
        </w:tc>
      </w:tr>
    </w:tbl>
    <w:p w14:paraId="3A414824" w14:textId="77777777" w:rsidR="00DB350A" w:rsidRDefault="00DB350A" w:rsidP="00BE2FB9">
      <w:pPr>
        <w:pBdr>
          <w:top w:val="nil"/>
          <w:left w:val="nil"/>
          <w:bottom w:val="nil"/>
          <w:right w:val="nil"/>
          <w:between w:val="nil"/>
        </w:pBdr>
        <w:spacing w:after="120" w:line="360" w:lineRule="auto"/>
        <w:jc w:val="both"/>
        <w:rPr>
          <w:color w:val="000000"/>
        </w:rPr>
      </w:pPr>
    </w:p>
    <w:p w14:paraId="75795408" w14:textId="7BB7E2FA" w:rsidR="00DB350A" w:rsidRDefault="00000000" w:rsidP="00BE2FB9">
      <w:pPr>
        <w:pStyle w:val="Heading4"/>
        <w:spacing w:line="360" w:lineRule="auto"/>
        <w:ind w:left="0" w:firstLine="0"/>
        <w:jc w:val="both"/>
      </w:pPr>
      <w:r>
        <w:lastRenderedPageBreak/>
        <w:t xml:space="preserve">    LSTM Forecasting with Sequential Sales Windows</w:t>
      </w:r>
    </w:p>
    <w:p w14:paraId="4A99B7A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w:t>
      </w:r>
      <w:proofErr w:type="spellStart"/>
      <w:r>
        <w:rPr>
          <w:color w:val="000000"/>
        </w:rPr>
        <w:t>behavior</w:t>
      </w:r>
      <w:proofErr w:type="spellEnd"/>
      <w:r>
        <w:rPr>
          <w:color w:val="000000"/>
        </w:rPr>
        <w:t xml:space="preserve"> can influence future demand.</w:t>
      </w:r>
    </w:p>
    <w:p w14:paraId="06269E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LSTM was trained using sequential sales windows created from the category-wise drug sales data. The sales values were scaled using </w:t>
      </w:r>
      <w:proofErr w:type="spellStart"/>
      <w:r>
        <w:rPr>
          <w:color w:val="000000"/>
        </w:rPr>
        <w:t>MinMaxScaler</w:t>
      </w:r>
      <w:proofErr w:type="spellEnd"/>
      <w:r>
        <w:rPr>
          <w:color w:val="000000"/>
        </w:rPr>
        <w:t xml:space="preserve"> before training, and the trained model was saved together with the corresponding scaler file. During forecasting, the scaler was loaded again to transform the input data and convert the predicted value back to the original sales scale.</w:t>
      </w:r>
    </w:p>
    <w:p w14:paraId="128BA2D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2AA397C8" w14:textId="77777777" w:rsidR="00E20500" w:rsidRDefault="00000000" w:rsidP="00BE2FB9">
      <w:pPr>
        <w:keepNext/>
        <w:spacing w:line="360" w:lineRule="auto"/>
        <w:jc w:val="both"/>
      </w:pPr>
      <w:r>
        <w:rPr>
          <w:noProof/>
        </w:rPr>
        <w:drawing>
          <wp:inline distT="0" distB="0" distL="0" distR="0" wp14:anchorId="2428C7A7" wp14:editId="4B8017F3">
            <wp:extent cx="5715000" cy="28575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15000" cy="2857500"/>
                    </a:xfrm>
                    <a:prstGeom prst="rect">
                      <a:avLst/>
                    </a:prstGeom>
                    <a:ln/>
                  </pic:spPr>
                </pic:pic>
              </a:graphicData>
            </a:graphic>
          </wp:inline>
        </w:drawing>
      </w:r>
    </w:p>
    <w:p w14:paraId="4B4B70E7" w14:textId="657ED0A8" w:rsidR="00CF2A05" w:rsidRPr="00BE2FB9" w:rsidRDefault="00E20500" w:rsidP="00BE2FB9">
      <w:pPr>
        <w:pStyle w:val="Caption"/>
        <w:spacing w:line="360" w:lineRule="auto"/>
        <w:jc w:val="center"/>
        <w:rPr>
          <w:color w:val="000000" w:themeColor="text1"/>
          <w:sz w:val="20"/>
          <w:szCs w:val="20"/>
        </w:rPr>
      </w:pPr>
      <w:bookmarkStart w:id="66" w:name="_Toc23483142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C1 Drug Sales Forecast Using the LSTM Model</w:t>
      </w:r>
      <w:bookmarkEnd w:id="66"/>
    </w:p>
    <w:p w14:paraId="69388D02" w14:textId="77777777" w:rsidR="00DB350A" w:rsidRDefault="00DB350A" w:rsidP="00BE2FB9">
      <w:pPr>
        <w:pBdr>
          <w:top w:val="nil"/>
          <w:left w:val="nil"/>
          <w:bottom w:val="nil"/>
          <w:right w:val="nil"/>
          <w:between w:val="nil"/>
        </w:pBdr>
        <w:spacing w:after="120" w:line="360" w:lineRule="auto"/>
        <w:jc w:val="both"/>
        <w:rPr>
          <w:color w:val="000000"/>
        </w:rPr>
      </w:pPr>
    </w:p>
    <w:p w14:paraId="398670E0" w14:textId="588B943E" w:rsidR="00DB350A" w:rsidRDefault="00000000" w:rsidP="00BE2FB9">
      <w:pPr>
        <w:pStyle w:val="Heading4"/>
        <w:spacing w:line="360" w:lineRule="auto"/>
        <w:ind w:left="0" w:firstLine="0"/>
        <w:jc w:val="both"/>
      </w:pPr>
      <w:r>
        <w:t xml:space="preserve"> GRU Forecasting with Sequential Sales Windows</w:t>
      </w:r>
    </w:p>
    <w:p w14:paraId="75A5117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GRU was also implemented as a recurrent neural network model. GRU is similar to LSTM but has a simpler structure with fewer gates. Because of this, GRU can sometimes train faster while still learning important temporal dependencies. It is useful for comparing whether a lighter recurrent model can achieve performance similar to LSTM.</w:t>
      </w:r>
    </w:p>
    <w:p w14:paraId="589C2F7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GRU used sequential sales windows as input. The data was normalized using </w:t>
      </w:r>
      <w:proofErr w:type="spellStart"/>
      <w:r>
        <w:rPr>
          <w:color w:val="000000"/>
        </w:rPr>
        <w:t>MinMaxScaler</w:t>
      </w:r>
      <w:proofErr w:type="spellEnd"/>
      <w:r>
        <w:rPr>
          <w:color w:val="000000"/>
        </w:rPr>
        <w:t>, and the trained GRU models were saved with their corresponding scaler files. During forecasting, the backend loads the trained model and scaler to generate future sales predictions.</w:t>
      </w:r>
    </w:p>
    <w:p w14:paraId="7AD5C0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63483D0F" w14:textId="77777777" w:rsidR="00E20500" w:rsidRDefault="00000000" w:rsidP="00BE2FB9">
      <w:pPr>
        <w:keepNext/>
        <w:spacing w:line="360" w:lineRule="auto"/>
        <w:jc w:val="both"/>
      </w:pPr>
      <w:r>
        <w:rPr>
          <w:noProof/>
        </w:rPr>
        <w:drawing>
          <wp:inline distT="0" distB="0" distL="0" distR="0" wp14:anchorId="0C23ADA8" wp14:editId="4FC9BA7B">
            <wp:extent cx="5715000" cy="2857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715000" cy="2857500"/>
                    </a:xfrm>
                    <a:prstGeom prst="rect">
                      <a:avLst/>
                    </a:prstGeom>
                    <a:ln/>
                  </pic:spPr>
                </pic:pic>
              </a:graphicData>
            </a:graphic>
          </wp:inline>
        </w:drawing>
      </w:r>
    </w:p>
    <w:p w14:paraId="27C8226D" w14:textId="53F83AE1" w:rsidR="00CF2A05" w:rsidRPr="00BE2FB9" w:rsidRDefault="00E20500" w:rsidP="00BE2FB9">
      <w:pPr>
        <w:pStyle w:val="Caption"/>
        <w:spacing w:line="360" w:lineRule="auto"/>
        <w:jc w:val="center"/>
        <w:rPr>
          <w:color w:val="000000" w:themeColor="text1"/>
          <w:sz w:val="20"/>
          <w:szCs w:val="20"/>
        </w:rPr>
      </w:pPr>
      <w:bookmarkStart w:id="67" w:name="_Toc23483142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C1 Drug Sales Forecast Using the GRU Model</w:t>
      </w:r>
      <w:bookmarkEnd w:id="67"/>
    </w:p>
    <w:p w14:paraId="39AC50E7" w14:textId="77777777" w:rsidR="00DB350A" w:rsidRDefault="00DB350A" w:rsidP="00BE2FB9">
      <w:pPr>
        <w:pBdr>
          <w:top w:val="nil"/>
          <w:left w:val="nil"/>
          <w:bottom w:val="nil"/>
          <w:right w:val="nil"/>
          <w:between w:val="nil"/>
        </w:pBdr>
        <w:spacing w:after="120" w:line="360" w:lineRule="auto"/>
        <w:jc w:val="both"/>
        <w:rPr>
          <w:color w:val="000000"/>
        </w:rPr>
      </w:pPr>
    </w:p>
    <w:p w14:paraId="22A88031" w14:textId="3CCE61A0" w:rsidR="00DB350A" w:rsidRDefault="00E82928" w:rsidP="00BE2FB9">
      <w:pPr>
        <w:pStyle w:val="Heading4"/>
        <w:spacing w:line="360" w:lineRule="auto"/>
        <w:ind w:left="0" w:firstLine="0"/>
        <w:jc w:val="both"/>
      </w:pPr>
      <w:r>
        <w:t xml:space="preserve"> Transformer-Based Forecasting</w:t>
      </w:r>
    </w:p>
    <w:p w14:paraId="354A9C3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0A57973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Transformer model was trained using normalized sequential sales data. The model attempted to learn which previous sales values were most important for predicting future sales. This is useful for pharmaceutical sales data because some demand patterns may depend not only on the most recent sales values but also on earlier historical </w:t>
      </w:r>
      <w:proofErr w:type="spellStart"/>
      <w:r>
        <w:rPr>
          <w:color w:val="000000"/>
        </w:rPr>
        <w:t>behavior</w:t>
      </w:r>
      <w:proofErr w:type="spellEnd"/>
      <w:r>
        <w:rPr>
          <w:color w:val="000000"/>
        </w:rPr>
        <w:t>.</w:t>
      </w:r>
    </w:p>
    <w:p w14:paraId="5D51CD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Transformer model achieved an average MAE of 28.8908, average RMSE of 36.5221, and average MAPE of 53.6691. Although its MAE and RMSE were higher than LSTM and GRU, it </w:t>
      </w:r>
      <w:r>
        <w:rPr>
          <w:color w:val="000000"/>
        </w:rPr>
        <w:lastRenderedPageBreak/>
        <w:t>achieved the best MAPE among the tested models. This indicates that Transformer-based forecasting handled relative percentage error better than other approaches in this experiment.</w:t>
      </w:r>
    </w:p>
    <w:p w14:paraId="6090B379" w14:textId="77777777" w:rsidR="00E20500" w:rsidRDefault="00000000" w:rsidP="00BE2FB9">
      <w:pPr>
        <w:keepNext/>
        <w:spacing w:line="360" w:lineRule="auto"/>
        <w:jc w:val="both"/>
      </w:pPr>
      <w:r>
        <w:rPr>
          <w:noProof/>
        </w:rPr>
        <w:drawing>
          <wp:inline distT="0" distB="0" distL="0" distR="0" wp14:anchorId="0903E039" wp14:editId="74BD8E85">
            <wp:extent cx="5715000" cy="2857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715000" cy="2857500"/>
                    </a:xfrm>
                    <a:prstGeom prst="rect">
                      <a:avLst/>
                    </a:prstGeom>
                    <a:ln/>
                  </pic:spPr>
                </pic:pic>
              </a:graphicData>
            </a:graphic>
          </wp:inline>
        </w:drawing>
      </w:r>
    </w:p>
    <w:p w14:paraId="7E9A92C9" w14:textId="7A64E212" w:rsidR="00CF2A05" w:rsidRPr="00BE2FB9" w:rsidRDefault="00E20500" w:rsidP="00BE2FB9">
      <w:pPr>
        <w:pStyle w:val="Caption"/>
        <w:spacing w:line="360" w:lineRule="auto"/>
        <w:jc w:val="center"/>
        <w:rPr>
          <w:color w:val="000000" w:themeColor="text1"/>
          <w:sz w:val="20"/>
          <w:szCs w:val="20"/>
        </w:rPr>
      </w:pPr>
      <w:bookmarkStart w:id="68" w:name="_Toc23483142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C1 Drug Sales Forecast Using the Transformer Model</w:t>
      </w:r>
      <w:bookmarkEnd w:id="68"/>
    </w:p>
    <w:p w14:paraId="0D301A98" w14:textId="77777777" w:rsidR="00DB350A" w:rsidRDefault="00DB350A" w:rsidP="00BE2FB9">
      <w:pPr>
        <w:pBdr>
          <w:top w:val="nil"/>
          <w:left w:val="nil"/>
          <w:bottom w:val="nil"/>
          <w:right w:val="nil"/>
          <w:between w:val="nil"/>
        </w:pBdr>
        <w:spacing w:after="120" w:line="360" w:lineRule="auto"/>
        <w:jc w:val="both"/>
        <w:rPr>
          <w:color w:val="000000"/>
        </w:rPr>
      </w:pPr>
    </w:p>
    <w:p w14:paraId="0978F517" w14:textId="54840D5E" w:rsidR="00DB350A" w:rsidRDefault="00000000" w:rsidP="00BE2FB9">
      <w:pPr>
        <w:pStyle w:val="Heading4"/>
        <w:spacing w:line="360" w:lineRule="auto"/>
        <w:ind w:left="0" w:firstLine="0"/>
        <w:jc w:val="both"/>
      </w:pPr>
      <w:r>
        <w:t xml:space="preserve">    Temporal Fusion Transformer Forecasting</w:t>
      </w:r>
    </w:p>
    <w:p w14:paraId="005F2B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5E2222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5E8E01C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08E771BC" w14:textId="77777777" w:rsidR="00DB350A" w:rsidRDefault="00000000" w:rsidP="00BE2FB9">
      <w:pPr>
        <w:pBdr>
          <w:top w:val="nil"/>
          <w:left w:val="nil"/>
          <w:bottom w:val="nil"/>
          <w:right w:val="nil"/>
          <w:between w:val="nil"/>
        </w:pBdr>
        <w:spacing w:after="120" w:line="360" w:lineRule="auto"/>
        <w:jc w:val="both"/>
        <w:rPr>
          <w:color w:val="000000"/>
        </w:rPr>
      </w:pPr>
      <w:r>
        <w:t xml:space="preserve"> </w:t>
      </w:r>
    </w:p>
    <w:p w14:paraId="3202FA7C" w14:textId="6901AB9C" w:rsidR="00DB350A" w:rsidRDefault="00000000" w:rsidP="00BE2FB9">
      <w:pPr>
        <w:pStyle w:val="Heading4"/>
        <w:spacing w:line="360" w:lineRule="auto"/>
        <w:ind w:left="0" w:firstLine="0"/>
        <w:jc w:val="both"/>
      </w:pPr>
      <w:r>
        <w:lastRenderedPageBreak/>
        <w:t xml:space="preserve">    N-BEATS Time-Series Forecasting</w:t>
      </w:r>
    </w:p>
    <w:p w14:paraId="375041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1CFE545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63F5E09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6AB53ADF" w14:textId="77777777" w:rsidR="00DB350A" w:rsidRDefault="00DB350A" w:rsidP="00BE2FB9">
      <w:pPr>
        <w:pBdr>
          <w:top w:val="nil"/>
          <w:left w:val="nil"/>
          <w:bottom w:val="nil"/>
          <w:right w:val="nil"/>
          <w:between w:val="nil"/>
        </w:pBdr>
        <w:spacing w:after="120" w:line="360" w:lineRule="auto"/>
        <w:jc w:val="both"/>
        <w:rPr>
          <w:color w:val="000000"/>
        </w:rPr>
      </w:pPr>
    </w:p>
    <w:p w14:paraId="45A06430" w14:textId="00215F0F" w:rsidR="00DB350A" w:rsidRDefault="00000000" w:rsidP="00BE2FB9">
      <w:pPr>
        <w:pStyle w:val="Heading4"/>
        <w:spacing w:line="360" w:lineRule="auto"/>
        <w:ind w:left="0" w:firstLine="0"/>
        <w:jc w:val="both"/>
      </w:pPr>
      <w:r>
        <w:t xml:space="preserve">    Informer Long-Sequence Forecasting</w:t>
      </w:r>
    </w:p>
    <w:p w14:paraId="353063D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Informer was included to support long-sequence time-series forecasting. It is designed to handle longer historical sequences more efficiently than standard Transformer models. This is important because some drug sales patterns may depend on longer historical </w:t>
      </w:r>
      <w:proofErr w:type="spellStart"/>
      <w:r>
        <w:rPr>
          <w:color w:val="000000"/>
        </w:rPr>
        <w:t>behavior</w:t>
      </w:r>
      <w:proofErr w:type="spellEnd"/>
      <w:r>
        <w:rPr>
          <w:color w:val="000000"/>
        </w:rPr>
        <w:t xml:space="preserve"> rather than only recent values.</w:t>
      </w:r>
    </w:p>
    <w:p w14:paraId="1C73509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0EE701F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4F42AC5B" w14:textId="77777777" w:rsidR="00DB350A" w:rsidRDefault="00DB350A" w:rsidP="00BE2FB9">
      <w:pPr>
        <w:pBdr>
          <w:top w:val="nil"/>
          <w:left w:val="nil"/>
          <w:bottom w:val="nil"/>
          <w:right w:val="nil"/>
          <w:between w:val="nil"/>
        </w:pBdr>
        <w:spacing w:after="120" w:line="360" w:lineRule="auto"/>
        <w:jc w:val="both"/>
        <w:rPr>
          <w:color w:val="000000"/>
        </w:rPr>
      </w:pPr>
    </w:p>
    <w:p w14:paraId="4BDAFA2C" w14:textId="1B487EB2" w:rsidR="00DB350A" w:rsidRDefault="00000000" w:rsidP="00BE2FB9">
      <w:pPr>
        <w:pStyle w:val="Heading4"/>
        <w:spacing w:line="360" w:lineRule="auto"/>
        <w:ind w:left="0" w:firstLine="0"/>
        <w:jc w:val="both"/>
      </w:pPr>
      <w:r>
        <w:t xml:space="preserve">    Deep Learning Model Performance Comparison</w:t>
      </w:r>
    </w:p>
    <w:p w14:paraId="2ABC3F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12CACF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 summary of the main deep learning model performance is shown below.</w:t>
      </w:r>
    </w:p>
    <w:p w14:paraId="098B1B8B" w14:textId="1D47565E" w:rsidR="00DB350A" w:rsidRDefault="00DB350A" w:rsidP="00BE2FB9">
      <w:pPr>
        <w:spacing w:before="60" w:after="120" w:line="360" w:lineRule="auto"/>
        <w:jc w:val="both"/>
      </w:pPr>
    </w:p>
    <w:p w14:paraId="2A19CFD6" w14:textId="768ADF3F" w:rsidR="00E20500" w:rsidRPr="00BE2FB9" w:rsidRDefault="00E20500" w:rsidP="00BE2FB9">
      <w:pPr>
        <w:pStyle w:val="Caption"/>
        <w:spacing w:line="360" w:lineRule="auto"/>
        <w:jc w:val="center"/>
        <w:rPr>
          <w:color w:val="000000" w:themeColor="text1"/>
          <w:sz w:val="20"/>
          <w:szCs w:val="20"/>
        </w:rPr>
      </w:pPr>
      <w:bookmarkStart w:id="69" w:name="_Toc234793169"/>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Average Performance Comparison of the Main Deep Learning Models</w:t>
      </w:r>
      <w:bookmarkEnd w:id="69"/>
    </w:p>
    <w:tbl>
      <w:tblPr>
        <w:tblStyle w:val="a4"/>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7"/>
        <w:gridCol w:w="1880"/>
        <w:gridCol w:w="1860"/>
        <w:gridCol w:w="1860"/>
        <w:gridCol w:w="1873"/>
      </w:tblGrid>
      <w:tr w:rsidR="00DB350A" w14:paraId="31CD0110" w14:textId="77777777">
        <w:trPr>
          <w:jc w:val="center"/>
        </w:trPr>
        <w:tc>
          <w:tcPr>
            <w:tcW w:w="1897" w:type="dxa"/>
            <w:shd w:val="clear" w:color="auto" w:fill="1F4E78"/>
            <w:vAlign w:val="center"/>
          </w:tcPr>
          <w:p w14:paraId="38AC59BF" w14:textId="77777777" w:rsidR="00DB350A" w:rsidRDefault="00000000" w:rsidP="00BE2FB9">
            <w:pPr>
              <w:spacing w:line="360" w:lineRule="auto"/>
              <w:jc w:val="both"/>
            </w:pPr>
            <w:r>
              <w:rPr>
                <w:b/>
                <w:color w:val="FFFFFF"/>
                <w:sz w:val="18"/>
                <w:szCs w:val="18"/>
              </w:rPr>
              <w:t>Model</w:t>
            </w:r>
          </w:p>
        </w:tc>
        <w:tc>
          <w:tcPr>
            <w:tcW w:w="1880" w:type="dxa"/>
            <w:shd w:val="clear" w:color="auto" w:fill="1F4E78"/>
            <w:vAlign w:val="center"/>
          </w:tcPr>
          <w:p w14:paraId="46FBBB58" w14:textId="77777777" w:rsidR="00DB350A" w:rsidRDefault="00000000" w:rsidP="00BE2FB9">
            <w:pPr>
              <w:spacing w:line="360" w:lineRule="auto"/>
              <w:jc w:val="both"/>
            </w:pPr>
            <w:r>
              <w:rPr>
                <w:b/>
                <w:color w:val="FFFFFF"/>
                <w:sz w:val="18"/>
                <w:szCs w:val="18"/>
              </w:rPr>
              <w:t>Average MAE</w:t>
            </w:r>
          </w:p>
        </w:tc>
        <w:tc>
          <w:tcPr>
            <w:tcW w:w="1860" w:type="dxa"/>
            <w:shd w:val="clear" w:color="auto" w:fill="1F4E78"/>
            <w:vAlign w:val="center"/>
          </w:tcPr>
          <w:p w14:paraId="424EF955" w14:textId="77777777" w:rsidR="00DB350A" w:rsidRDefault="00000000" w:rsidP="00BE2FB9">
            <w:pPr>
              <w:spacing w:line="360" w:lineRule="auto"/>
              <w:jc w:val="both"/>
            </w:pPr>
            <w:r>
              <w:rPr>
                <w:b/>
                <w:color w:val="FFFFFF"/>
                <w:sz w:val="18"/>
                <w:szCs w:val="18"/>
              </w:rPr>
              <w:t>Average RMSE</w:t>
            </w:r>
          </w:p>
        </w:tc>
        <w:tc>
          <w:tcPr>
            <w:tcW w:w="1860" w:type="dxa"/>
            <w:shd w:val="clear" w:color="auto" w:fill="1F4E78"/>
            <w:vAlign w:val="center"/>
          </w:tcPr>
          <w:p w14:paraId="6AC00DF7" w14:textId="77777777" w:rsidR="00DB350A" w:rsidRDefault="00000000" w:rsidP="00BE2FB9">
            <w:pPr>
              <w:spacing w:line="360" w:lineRule="auto"/>
              <w:jc w:val="both"/>
            </w:pPr>
            <w:r>
              <w:rPr>
                <w:b/>
                <w:color w:val="FFFFFF"/>
                <w:sz w:val="18"/>
                <w:szCs w:val="18"/>
              </w:rPr>
              <w:t>Average MAPE (%)</w:t>
            </w:r>
          </w:p>
        </w:tc>
        <w:tc>
          <w:tcPr>
            <w:tcW w:w="1873" w:type="dxa"/>
            <w:shd w:val="clear" w:color="auto" w:fill="1F4E78"/>
            <w:vAlign w:val="center"/>
          </w:tcPr>
          <w:p w14:paraId="64E49FA2" w14:textId="77777777" w:rsidR="00DB350A" w:rsidRDefault="00000000" w:rsidP="00BE2FB9">
            <w:pPr>
              <w:spacing w:line="360" w:lineRule="auto"/>
              <w:jc w:val="both"/>
            </w:pPr>
            <w:r>
              <w:rPr>
                <w:b/>
                <w:color w:val="FFFFFF"/>
                <w:sz w:val="18"/>
                <w:szCs w:val="18"/>
              </w:rPr>
              <w:t>Average Inference Time (s)</w:t>
            </w:r>
          </w:p>
        </w:tc>
      </w:tr>
      <w:tr w:rsidR="00DB350A" w14:paraId="50905114" w14:textId="77777777">
        <w:trPr>
          <w:jc w:val="center"/>
        </w:trPr>
        <w:tc>
          <w:tcPr>
            <w:tcW w:w="1897" w:type="dxa"/>
            <w:vAlign w:val="center"/>
          </w:tcPr>
          <w:p w14:paraId="20AE9C47" w14:textId="77777777" w:rsidR="00DB350A" w:rsidRDefault="00000000" w:rsidP="00BE2FB9">
            <w:pPr>
              <w:spacing w:line="360" w:lineRule="auto"/>
              <w:jc w:val="both"/>
            </w:pPr>
            <w:r>
              <w:rPr>
                <w:sz w:val="18"/>
                <w:szCs w:val="18"/>
              </w:rPr>
              <w:t>LSTM</w:t>
            </w:r>
          </w:p>
        </w:tc>
        <w:tc>
          <w:tcPr>
            <w:tcW w:w="1880" w:type="dxa"/>
            <w:vAlign w:val="center"/>
          </w:tcPr>
          <w:p w14:paraId="65AE24FC" w14:textId="77777777" w:rsidR="00DB350A" w:rsidRDefault="00000000" w:rsidP="00BE2FB9">
            <w:pPr>
              <w:spacing w:line="360" w:lineRule="auto"/>
              <w:jc w:val="both"/>
            </w:pPr>
            <w:r>
              <w:rPr>
                <w:sz w:val="18"/>
                <w:szCs w:val="18"/>
              </w:rPr>
              <w:t>24.0362</w:t>
            </w:r>
          </w:p>
        </w:tc>
        <w:tc>
          <w:tcPr>
            <w:tcW w:w="1860" w:type="dxa"/>
            <w:vAlign w:val="center"/>
          </w:tcPr>
          <w:p w14:paraId="64CDC58A" w14:textId="77777777" w:rsidR="00DB350A" w:rsidRDefault="00000000" w:rsidP="00BE2FB9">
            <w:pPr>
              <w:spacing w:line="360" w:lineRule="auto"/>
              <w:jc w:val="both"/>
            </w:pPr>
            <w:r>
              <w:rPr>
                <w:sz w:val="18"/>
                <w:szCs w:val="18"/>
              </w:rPr>
              <w:t>29.5831</w:t>
            </w:r>
          </w:p>
        </w:tc>
        <w:tc>
          <w:tcPr>
            <w:tcW w:w="1860" w:type="dxa"/>
            <w:vAlign w:val="center"/>
          </w:tcPr>
          <w:p w14:paraId="452031D9" w14:textId="77777777" w:rsidR="00DB350A" w:rsidRDefault="00000000" w:rsidP="00BE2FB9">
            <w:pPr>
              <w:spacing w:line="360" w:lineRule="auto"/>
              <w:jc w:val="both"/>
            </w:pPr>
            <w:r>
              <w:rPr>
                <w:sz w:val="18"/>
                <w:szCs w:val="18"/>
              </w:rPr>
              <w:t>62.6915</w:t>
            </w:r>
          </w:p>
        </w:tc>
        <w:tc>
          <w:tcPr>
            <w:tcW w:w="1873" w:type="dxa"/>
            <w:vAlign w:val="center"/>
          </w:tcPr>
          <w:p w14:paraId="7F252F30" w14:textId="77777777" w:rsidR="00DB350A" w:rsidRDefault="00000000" w:rsidP="00BE2FB9">
            <w:pPr>
              <w:spacing w:line="360" w:lineRule="auto"/>
              <w:jc w:val="both"/>
            </w:pPr>
            <w:r>
              <w:rPr>
                <w:sz w:val="18"/>
                <w:szCs w:val="18"/>
              </w:rPr>
              <w:t>0.1260</w:t>
            </w:r>
          </w:p>
        </w:tc>
      </w:tr>
      <w:tr w:rsidR="00DB350A" w14:paraId="32C3988D" w14:textId="77777777">
        <w:trPr>
          <w:jc w:val="center"/>
        </w:trPr>
        <w:tc>
          <w:tcPr>
            <w:tcW w:w="1897" w:type="dxa"/>
            <w:vAlign w:val="center"/>
          </w:tcPr>
          <w:p w14:paraId="4B8343DB" w14:textId="77777777" w:rsidR="00DB350A" w:rsidRDefault="00000000" w:rsidP="00BE2FB9">
            <w:pPr>
              <w:spacing w:line="360" w:lineRule="auto"/>
              <w:jc w:val="both"/>
            </w:pPr>
            <w:r>
              <w:rPr>
                <w:sz w:val="18"/>
                <w:szCs w:val="18"/>
              </w:rPr>
              <w:t>GRU</w:t>
            </w:r>
          </w:p>
        </w:tc>
        <w:tc>
          <w:tcPr>
            <w:tcW w:w="1880" w:type="dxa"/>
            <w:vAlign w:val="center"/>
          </w:tcPr>
          <w:p w14:paraId="05CF0F5D" w14:textId="77777777" w:rsidR="00DB350A" w:rsidRDefault="00000000" w:rsidP="00BE2FB9">
            <w:pPr>
              <w:spacing w:line="360" w:lineRule="auto"/>
              <w:jc w:val="both"/>
            </w:pPr>
            <w:r>
              <w:rPr>
                <w:sz w:val="18"/>
                <w:szCs w:val="18"/>
              </w:rPr>
              <w:t>24.1104</w:t>
            </w:r>
          </w:p>
        </w:tc>
        <w:tc>
          <w:tcPr>
            <w:tcW w:w="1860" w:type="dxa"/>
            <w:vAlign w:val="center"/>
          </w:tcPr>
          <w:p w14:paraId="738D1E5A" w14:textId="77777777" w:rsidR="00DB350A" w:rsidRDefault="00000000" w:rsidP="00BE2FB9">
            <w:pPr>
              <w:spacing w:line="360" w:lineRule="auto"/>
              <w:jc w:val="both"/>
            </w:pPr>
            <w:r>
              <w:rPr>
                <w:sz w:val="18"/>
                <w:szCs w:val="18"/>
              </w:rPr>
              <w:t>29.7559</w:t>
            </w:r>
          </w:p>
        </w:tc>
        <w:tc>
          <w:tcPr>
            <w:tcW w:w="1860" w:type="dxa"/>
            <w:vAlign w:val="center"/>
          </w:tcPr>
          <w:p w14:paraId="07D24C0C" w14:textId="77777777" w:rsidR="00DB350A" w:rsidRDefault="00000000" w:rsidP="00BE2FB9">
            <w:pPr>
              <w:spacing w:line="360" w:lineRule="auto"/>
              <w:jc w:val="both"/>
            </w:pPr>
            <w:r>
              <w:rPr>
                <w:sz w:val="18"/>
                <w:szCs w:val="18"/>
              </w:rPr>
              <w:t>63.9476</w:t>
            </w:r>
          </w:p>
        </w:tc>
        <w:tc>
          <w:tcPr>
            <w:tcW w:w="1873" w:type="dxa"/>
            <w:vAlign w:val="center"/>
          </w:tcPr>
          <w:p w14:paraId="29BC2AD3" w14:textId="77777777" w:rsidR="00DB350A" w:rsidRDefault="00000000" w:rsidP="00BE2FB9">
            <w:pPr>
              <w:spacing w:line="360" w:lineRule="auto"/>
              <w:jc w:val="both"/>
            </w:pPr>
            <w:r>
              <w:rPr>
                <w:sz w:val="18"/>
                <w:szCs w:val="18"/>
              </w:rPr>
              <w:t>0.1067</w:t>
            </w:r>
          </w:p>
        </w:tc>
      </w:tr>
      <w:tr w:rsidR="00DB350A" w14:paraId="283498A8" w14:textId="77777777">
        <w:trPr>
          <w:jc w:val="center"/>
        </w:trPr>
        <w:tc>
          <w:tcPr>
            <w:tcW w:w="1897" w:type="dxa"/>
            <w:vAlign w:val="center"/>
          </w:tcPr>
          <w:p w14:paraId="14C02008" w14:textId="77777777" w:rsidR="00DB350A" w:rsidRDefault="00000000" w:rsidP="00BE2FB9">
            <w:pPr>
              <w:spacing w:line="360" w:lineRule="auto"/>
              <w:jc w:val="both"/>
            </w:pPr>
            <w:r>
              <w:rPr>
                <w:sz w:val="18"/>
                <w:szCs w:val="18"/>
              </w:rPr>
              <w:t>Transformer</w:t>
            </w:r>
          </w:p>
        </w:tc>
        <w:tc>
          <w:tcPr>
            <w:tcW w:w="1880" w:type="dxa"/>
            <w:vAlign w:val="center"/>
          </w:tcPr>
          <w:p w14:paraId="29999F56" w14:textId="77777777" w:rsidR="00DB350A" w:rsidRDefault="00000000" w:rsidP="00BE2FB9">
            <w:pPr>
              <w:spacing w:line="360" w:lineRule="auto"/>
              <w:jc w:val="both"/>
            </w:pPr>
            <w:r>
              <w:t>28.8908</w:t>
            </w:r>
          </w:p>
        </w:tc>
        <w:tc>
          <w:tcPr>
            <w:tcW w:w="1860" w:type="dxa"/>
            <w:vAlign w:val="center"/>
          </w:tcPr>
          <w:p w14:paraId="05826436" w14:textId="77777777" w:rsidR="00DB350A" w:rsidRDefault="00000000" w:rsidP="00BE2FB9">
            <w:pPr>
              <w:spacing w:line="360" w:lineRule="auto"/>
              <w:jc w:val="both"/>
            </w:pPr>
            <w:r>
              <w:rPr>
                <w:sz w:val="18"/>
                <w:szCs w:val="18"/>
              </w:rPr>
              <w:t>36.5221</w:t>
            </w:r>
          </w:p>
        </w:tc>
        <w:tc>
          <w:tcPr>
            <w:tcW w:w="1860" w:type="dxa"/>
            <w:vAlign w:val="center"/>
          </w:tcPr>
          <w:p w14:paraId="764B2768" w14:textId="77777777" w:rsidR="00DB350A" w:rsidRDefault="00000000" w:rsidP="00BE2FB9">
            <w:pPr>
              <w:spacing w:line="360" w:lineRule="auto"/>
              <w:jc w:val="both"/>
            </w:pPr>
            <w:r>
              <w:rPr>
                <w:sz w:val="18"/>
                <w:szCs w:val="18"/>
              </w:rPr>
              <w:t>53.6691</w:t>
            </w:r>
          </w:p>
        </w:tc>
        <w:tc>
          <w:tcPr>
            <w:tcW w:w="1873" w:type="dxa"/>
            <w:vAlign w:val="center"/>
          </w:tcPr>
          <w:p w14:paraId="3C33BF09" w14:textId="77777777" w:rsidR="00DB350A" w:rsidRDefault="00000000" w:rsidP="00BE2FB9">
            <w:pPr>
              <w:spacing w:line="360" w:lineRule="auto"/>
              <w:jc w:val="both"/>
            </w:pPr>
            <w:r>
              <w:rPr>
                <w:sz w:val="18"/>
                <w:szCs w:val="18"/>
              </w:rPr>
              <w:t>0.2426</w:t>
            </w:r>
          </w:p>
        </w:tc>
      </w:tr>
    </w:tbl>
    <w:p w14:paraId="774ECCF1" w14:textId="77777777" w:rsidR="00C00541" w:rsidRDefault="00C00541" w:rsidP="00BE2FB9">
      <w:pPr>
        <w:keepNext/>
        <w:spacing w:line="360" w:lineRule="auto"/>
        <w:jc w:val="both"/>
      </w:pPr>
    </w:p>
    <w:p w14:paraId="352F2C47" w14:textId="77777777" w:rsidR="00E20500" w:rsidRDefault="00000000" w:rsidP="00BE2FB9">
      <w:pPr>
        <w:keepNext/>
        <w:spacing w:line="360" w:lineRule="auto"/>
        <w:jc w:val="both"/>
      </w:pPr>
      <w:r>
        <w:rPr>
          <w:noProof/>
        </w:rPr>
        <w:drawing>
          <wp:inline distT="0" distB="0" distL="0" distR="0" wp14:anchorId="27117DC7" wp14:editId="6512FFB3">
            <wp:extent cx="5715000" cy="288995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15000" cy="2889952"/>
                    </a:xfrm>
                    <a:prstGeom prst="rect">
                      <a:avLst/>
                    </a:prstGeom>
                    <a:ln/>
                  </pic:spPr>
                </pic:pic>
              </a:graphicData>
            </a:graphic>
          </wp:inline>
        </w:drawing>
      </w:r>
    </w:p>
    <w:p w14:paraId="73B16047" w14:textId="72EA8746" w:rsidR="00CF2A05" w:rsidRPr="00BE2FB9" w:rsidRDefault="00E20500" w:rsidP="00BE2FB9">
      <w:pPr>
        <w:pStyle w:val="Caption"/>
        <w:spacing w:line="360" w:lineRule="auto"/>
        <w:jc w:val="center"/>
        <w:rPr>
          <w:color w:val="000000" w:themeColor="text1"/>
          <w:sz w:val="20"/>
          <w:szCs w:val="20"/>
        </w:rPr>
      </w:pPr>
      <w:bookmarkStart w:id="70" w:name="_Toc23483142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Category-Wise MAE Comparison of LSTM, GRU, and Transformer</w:t>
      </w:r>
      <w:bookmarkEnd w:id="70"/>
    </w:p>
    <w:p w14:paraId="2DB0B10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E84BA1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74E45FB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7839F63A" w14:textId="3660C95E" w:rsidR="00DB350A" w:rsidRDefault="00000000" w:rsidP="00BE2FB9">
      <w:pPr>
        <w:pStyle w:val="Heading2"/>
        <w:spacing w:line="360" w:lineRule="auto"/>
        <w:ind w:left="0" w:firstLine="0"/>
        <w:jc w:val="both"/>
      </w:pPr>
      <w:bookmarkStart w:id="71" w:name="_Toc234831277"/>
      <w:r>
        <w:rPr>
          <w:smallCaps w:val="0"/>
          <w:color w:val="000000"/>
        </w:rPr>
        <w:t>ENSEMBLE FORECASTING APPROACH</w:t>
      </w:r>
      <w:bookmarkEnd w:id="71"/>
    </w:p>
    <w:p w14:paraId="62A8192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forecasting approach was included in this project to improve prediction stability by combining the outputs of multiple forecasting models. Since pharmaceutical drug sales data can </w:t>
      </w:r>
      <w:r>
        <w:rPr>
          <w:color w:val="000000"/>
        </w:rPr>
        <w:lastRenderedPageBreak/>
        <w:t>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65DA311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to models that previously showed better forecasting performance. These methods were evaluated across the C1 to C8 drug categories using MAE, RMSE, MAPE, and inference time.</w:t>
      </w:r>
    </w:p>
    <w:p w14:paraId="7E9AB245" w14:textId="77777777" w:rsidR="00DB350A" w:rsidRDefault="00DB350A" w:rsidP="00BE2FB9">
      <w:pPr>
        <w:pBdr>
          <w:top w:val="nil"/>
          <w:left w:val="nil"/>
          <w:bottom w:val="nil"/>
          <w:right w:val="nil"/>
          <w:between w:val="nil"/>
        </w:pBdr>
        <w:spacing w:after="120" w:line="360" w:lineRule="auto"/>
        <w:ind w:firstLine="850"/>
        <w:jc w:val="both"/>
      </w:pPr>
    </w:p>
    <w:p w14:paraId="0FB5FCA0" w14:textId="7C8106A3" w:rsidR="00DB350A" w:rsidRDefault="00000000" w:rsidP="00BE2FB9">
      <w:pPr>
        <w:pStyle w:val="Heading3"/>
        <w:spacing w:line="360" w:lineRule="auto"/>
        <w:ind w:left="0" w:firstLine="0"/>
        <w:jc w:val="both"/>
        <w:rPr>
          <w:i/>
        </w:rPr>
      </w:pPr>
      <w:r>
        <w:rPr>
          <w:i/>
        </w:rPr>
        <w:t xml:space="preserve">  </w:t>
      </w:r>
      <w:bookmarkStart w:id="72" w:name="_Toc234831278"/>
      <w:r>
        <w:rPr>
          <w:i/>
        </w:rPr>
        <w:t>Experiments with Combined Forecasting Outputs</w:t>
      </w:r>
      <w:bookmarkEnd w:id="72"/>
    </w:p>
    <w:p w14:paraId="53A94D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211BB7B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59E6425B" w14:textId="4ECE0393"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14:paraId="16613A50" w14:textId="0657FC17" w:rsidR="00E20500" w:rsidRPr="00BE2FB9" w:rsidRDefault="00E20500" w:rsidP="00BE2FB9">
      <w:pPr>
        <w:pStyle w:val="Caption"/>
        <w:spacing w:line="360" w:lineRule="auto"/>
        <w:jc w:val="center"/>
        <w:rPr>
          <w:color w:val="000000" w:themeColor="text1"/>
          <w:sz w:val="20"/>
          <w:szCs w:val="20"/>
        </w:rPr>
      </w:pPr>
      <w:bookmarkStart w:id="73" w:name="_Toc23479317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Category-Wise Performance of Ensemble Forecasting Methods</w:t>
      </w:r>
      <w:bookmarkEnd w:id="73"/>
    </w:p>
    <w:tbl>
      <w:tblPr>
        <w:tblStyle w:val="a5"/>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00"/>
        <w:gridCol w:w="1309"/>
        <w:gridCol w:w="1309"/>
        <w:gridCol w:w="1309"/>
        <w:gridCol w:w="1381"/>
        <w:gridCol w:w="1381"/>
        <w:gridCol w:w="1381"/>
      </w:tblGrid>
      <w:tr w:rsidR="00DB350A" w14:paraId="6D603845" w14:textId="77777777">
        <w:trPr>
          <w:jc w:val="center"/>
        </w:trPr>
        <w:tc>
          <w:tcPr>
            <w:tcW w:w="1300" w:type="dxa"/>
            <w:shd w:val="clear" w:color="auto" w:fill="1F4E78"/>
            <w:vAlign w:val="center"/>
          </w:tcPr>
          <w:p w14:paraId="718C710D" w14:textId="77777777" w:rsidR="00DB350A" w:rsidRDefault="00000000" w:rsidP="00BE2FB9">
            <w:pPr>
              <w:spacing w:line="360" w:lineRule="auto"/>
              <w:jc w:val="both"/>
            </w:pPr>
            <w:r>
              <w:rPr>
                <w:b/>
                <w:color w:val="FFFFFF"/>
                <w:sz w:val="18"/>
                <w:szCs w:val="18"/>
              </w:rPr>
              <w:t>Category</w:t>
            </w:r>
          </w:p>
        </w:tc>
        <w:tc>
          <w:tcPr>
            <w:tcW w:w="1309" w:type="dxa"/>
            <w:shd w:val="clear" w:color="auto" w:fill="1F4E78"/>
            <w:vAlign w:val="center"/>
          </w:tcPr>
          <w:p w14:paraId="33D9F151" w14:textId="77777777" w:rsidR="00DB350A" w:rsidRDefault="00000000" w:rsidP="00BE2FB9">
            <w:pPr>
              <w:spacing w:line="360" w:lineRule="auto"/>
              <w:jc w:val="both"/>
            </w:pPr>
            <w:r>
              <w:rPr>
                <w:b/>
                <w:color w:val="FFFFFF"/>
                <w:sz w:val="18"/>
                <w:szCs w:val="18"/>
              </w:rPr>
              <w:t>Weighted MAE</w:t>
            </w:r>
          </w:p>
        </w:tc>
        <w:tc>
          <w:tcPr>
            <w:tcW w:w="1309" w:type="dxa"/>
            <w:shd w:val="clear" w:color="auto" w:fill="1F4E78"/>
            <w:vAlign w:val="center"/>
          </w:tcPr>
          <w:p w14:paraId="4B0B71FD" w14:textId="77777777" w:rsidR="00DB350A" w:rsidRDefault="00000000" w:rsidP="00BE2FB9">
            <w:pPr>
              <w:spacing w:line="360" w:lineRule="auto"/>
              <w:jc w:val="both"/>
            </w:pPr>
            <w:r>
              <w:rPr>
                <w:b/>
                <w:color w:val="FFFFFF"/>
                <w:sz w:val="18"/>
                <w:szCs w:val="18"/>
              </w:rPr>
              <w:t>Weighted RMSE</w:t>
            </w:r>
          </w:p>
        </w:tc>
        <w:tc>
          <w:tcPr>
            <w:tcW w:w="1309" w:type="dxa"/>
            <w:shd w:val="clear" w:color="auto" w:fill="1F4E78"/>
            <w:vAlign w:val="center"/>
          </w:tcPr>
          <w:p w14:paraId="1120CE48" w14:textId="77777777" w:rsidR="00DB350A" w:rsidRDefault="00000000" w:rsidP="00BE2FB9">
            <w:pPr>
              <w:spacing w:line="360" w:lineRule="auto"/>
              <w:jc w:val="both"/>
            </w:pPr>
            <w:r>
              <w:rPr>
                <w:b/>
                <w:color w:val="FFFFFF"/>
                <w:sz w:val="18"/>
                <w:szCs w:val="18"/>
              </w:rPr>
              <w:t>Weighted MAPE (%)</w:t>
            </w:r>
          </w:p>
        </w:tc>
        <w:tc>
          <w:tcPr>
            <w:tcW w:w="1381" w:type="dxa"/>
            <w:shd w:val="clear" w:color="auto" w:fill="1F4E78"/>
            <w:vAlign w:val="center"/>
          </w:tcPr>
          <w:p w14:paraId="32964BB1" w14:textId="77777777" w:rsidR="00DB350A" w:rsidRDefault="00000000" w:rsidP="00BE2FB9">
            <w:pPr>
              <w:spacing w:line="360" w:lineRule="auto"/>
              <w:jc w:val="both"/>
            </w:pPr>
            <w:r>
              <w:rPr>
                <w:b/>
                <w:color w:val="FFFFFF"/>
                <w:sz w:val="18"/>
                <w:szCs w:val="18"/>
              </w:rPr>
              <w:t>Performance MAE</w:t>
            </w:r>
          </w:p>
        </w:tc>
        <w:tc>
          <w:tcPr>
            <w:tcW w:w="1381" w:type="dxa"/>
            <w:shd w:val="clear" w:color="auto" w:fill="1F4E78"/>
            <w:vAlign w:val="center"/>
          </w:tcPr>
          <w:p w14:paraId="4AE28D3B" w14:textId="77777777" w:rsidR="00DB350A" w:rsidRDefault="00000000" w:rsidP="00BE2FB9">
            <w:pPr>
              <w:spacing w:line="360" w:lineRule="auto"/>
              <w:jc w:val="both"/>
            </w:pPr>
            <w:r>
              <w:rPr>
                <w:b/>
                <w:color w:val="FFFFFF"/>
                <w:sz w:val="18"/>
                <w:szCs w:val="18"/>
              </w:rPr>
              <w:t>Performance RMSE</w:t>
            </w:r>
          </w:p>
        </w:tc>
        <w:tc>
          <w:tcPr>
            <w:tcW w:w="1381" w:type="dxa"/>
            <w:shd w:val="clear" w:color="auto" w:fill="1F4E78"/>
            <w:vAlign w:val="center"/>
          </w:tcPr>
          <w:p w14:paraId="7050F8A8" w14:textId="77777777" w:rsidR="00DB350A" w:rsidRDefault="00000000" w:rsidP="00BE2FB9">
            <w:pPr>
              <w:spacing w:line="360" w:lineRule="auto"/>
              <w:jc w:val="both"/>
            </w:pPr>
            <w:r>
              <w:rPr>
                <w:b/>
                <w:color w:val="FFFFFF"/>
                <w:sz w:val="18"/>
                <w:szCs w:val="18"/>
              </w:rPr>
              <w:t>Performance MAPE (%)</w:t>
            </w:r>
          </w:p>
        </w:tc>
      </w:tr>
      <w:tr w:rsidR="00DB350A" w14:paraId="6249BE22" w14:textId="77777777">
        <w:trPr>
          <w:jc w:val="center"/>
        </w:trPr>
        <w:tc>
          <w:tcPr>
            <w:tcW w:w="1300" w:type="dxa"/>
            <w:vAlign w:val="center"/>
          </w:tcPr>
          <w:p w14:paraId="1F5B96FF" w14:textId="77777777" w:rsidR="00DB350A" w:rsidRDefault="00000000" w:rsidP="00BE2FB9">
            <w:pPr>
              <w:spacing w:line="360" w:lineRule="auto"/>
              <w:jc w:val="both"/>
            </w:pPr>
            <w:r>
              <w:rPr>
                <w:sz w:val="18"/>
                <w:szCs w:val="18"/>
              </w:rPr>
              <w:t>C1</w:t>
            </w:r>
          </w:p>
        </w:tc>
        <w:tc>
          <w:tcPr>
            <w:tcW w:w="1309" w:type="dxa"/>
            <w:vAlign w:val="center"/>
          </w:tcPr>
          <w:p w14:paraId="17BC65B8" w14:textId="77777777" w:rsidR="00DB350A" w:rsidRDefault="00000000" w:rsidP="00BE2FB9">
            <w:pPr>
              <w:spacing w:line="360" w:lineRule="auto"/>
              <w:jc w:val="both"/>
            </w:pPr>
            <w:r>
              <w:rPr>
                <w:sz w:val="18"/>
                <w:szCs w:val="18"/>
              </w:rPr>
              <w:t>10.3431</w:t>
            </w:r>
          </w:p>
        </w:tc>
        <w:tc>
          <w:tcPr>
            <w:tcW w:w="1309" w:type="dxa"/>
            <w:vAlign w:val="center"/>
          </w:tcPr>
          <w:p w14:paraId="3196F659" w14:textId="77777777" w:rsidR="00DB350A" w:rsidRDefault="00000000" w:rsidP="00BE2FB9">
            <w:pPr>
              <w:spacing w:line="360" w:lineRule="auto"/>
              <w:jc w:val="both"/>
            </w:pPr>
            <w:r>
              <w:rPr>
                <w:sz w:val="18"/>
                <w:szCs w:val="18"/>
              </w:rPr>
              <w:t>13.8000</w:t>
            </w:r>
          </w:p>
        </w:tc>
        <w:tc>
          <w:tcPr>
            <w:tcW w:w="1309" w:type="dxa"/>
            <w:vAlign w:val="center"/>
          </w:tcPr>
          <w:p w14:paraId="07757825" w14:textId="77777777" w:rsidR="00DB350A" w:rsidRDefault="00000000" w:rsidP="00BE2FB9">
            <w:pPr>
              <w:spacing w:line="360" w:lineRule="auto"/>
              <w:jc w:val="both"/>
            </w:pPr>
            <w:r>
              <w:rPr>
                <w:sz w:val="18"/>
                <w:szCs w:val="18"/>
              </w:rPr>
              <w:t>19.6559</w:t>
            </w:r>
          </w:p>
        </w:tc>
        <w:tc>
          <w:tcPr>
            <w:tcW w:w="1381" w:type="dxa"/>
            <w:vAlign w:val="center"/>
          </w:tcPr>
          <w:p w14:paraId="408EE5AE" w14:textId="77777777" w:rsidR="00DB350A" w:rsidRDefault="00000000" w:rsidP="00BE2FB9">
            <w:pPr>
              <w:spacing w:line="360" w:lineRule="auto"/>
              <w:jc w:val="both"/>
            </w:pPr>
            <w:r>
              <w:rPr>
                <w:sz w:val="18"/>
                <w:szCs w:val="18"/>
              </w:rPr>
              <w:t>10.2566</w:t>
            </w:r>
          </w:p>
        </w:tc>
        <w:tc>
          <w:tcPr>
            <w:tcW w:w="1381" w:type="dxa"/>
            <w:vAlign w:val="center"/>
          </w:tcPr>
          <w:p w14:paraId="450E0D91" w14:textId="77777777" w:rsidR="00DB350A" w:rsidRDefault="00000000" w:rsidP="00BE2FB9">
            <w:pPr>
              <w:spacing w:line="360" w:lineRule="auto"/>
              <w:jc w:val="both"/>
            </w:pPr>
            <w:r>
              <w:rPr>
                <w:sz w:val="18"/>
                <w:szCs w:val="18"/>
              </w:rPr>
              <w:t>13.6378</w:t>
            </w:r>
          </w:p>
        </w:tc>
        <w:tc>
          <w:tcPr>
            <w:tcW w:w="1381" w:type="dxa"/>
            <w:vAlign w:val="center"/>
          </w:tcPr>
          <w:p w14:paraId="472B46D9" w14:textId="77777777" w:rsidR="00DB350A" w:rsidRDefault="00000000" w:rsidP="00BE2FB9">
            <w:pPr>
              <w:spacing w:line="360" w:lineRule="auto"/>
              <w:jc w:val="both"/>
            </w:pPr>
            <w:r>
              <w:rPr>
                <w:sz w:val="18"/>
                <w:szCs w:val="18"/>
              </w:rPr>
              <w:t>19.5408</w:t>
            </w:r>
          </w:p>
        </w:tc>
      </w:tr>
      <w:tr w:rsidR="00DB350A" w14:paraId="15D0066E" w14:textId="77777777">
        <w:trPr>
          <w:jc w:val="center"/>
        </w:trPr>
        <w:tc>
          <w:tcPr>
            <w:tcW w:w="1300" w:type="dxa"/>
            <w:vAlign w:val="center"/>
          </w:tcPr>
          <w:p w14:paraId="42100D3F" w14:textId="77777777" w:rsidR="00DB350A" w:rsidRDefault="00000000" w:rsidP="00BE2FB9">
            <w:pPr>
              <w:spacing w:line="360" w:lineRule="auto"/>
              <w:jc w:val="both"/>
            </w:pPr>
            <w:r>
              <w:rPr>
                <w:sz w:val="18"/>
                <w:szCs w:val="18"/>
              </w:rPr>
              <w:t>C2</w:t>
            </w:r>
          </w:p>
        </w:tc>
        <w:tc>
          <w:tcPr>
            <w:tcW w:w="1309" w:type="dxa"/>
            <w:vAlign w:val="center"/>
          </w:tcPr>
          <w:p w14:paraId="7CD8FD21" w14:textId="77777777" w:rsidR="00DB350A" w:rsidRDefault="00000000" w:rsidP="00BE2FB9">
            <w:pPr>
              <w:spacing w:line="360" w:lineRule="auto"/>
              <w:jc w:val="both"/>
            </w:pPr>
            <w:r>
              <w:rPr>
                <w:sz w:val="18"/>
                <w:szCs w:val="18"/>
              </w:rPr>
              <w:t>14.1763</w:t>
            </w:r>
          </w:p>
        </w:tc>
        <w:tc>
          <w:tcPr>
            <w:tcW w:w="1309" w:type="dxa"/>
            <w:vAlign w:val="center"/>
          </w:tcPr>
          <w:p w14:paraId="2B73D3A0" w14:textId="77777777" w:rsidR="00DB350A" w:rsidRDefault="00000000" w:rsidP="00BE2FB9">
            <w:pPr>
              <w:spacing w:line="360" w:lineRule="auto"/>
              <w:jc w:val="both"/>
            </w:pPr>
            <w:r>
              <w:rPr>
                <w:sz w:val="18"/>
                <w:szCs w:val="18"/>
              </w:rPr>
              <w:t>15.1525</w:t>
            </w:r>
          </w:p>
        </w:tc>
        <w:tc>
          <w:tcPr>
            <w:tcW w:w="1309" w:type="dxa"/>
            <w:vAlign w:val="center"/>
          </w:tcPr>
          <w:p w14:paraId="158A65B0" w14:textId="77777777" w:rsidR="00DB350A" w:rsidRDefault="00000000" w:rsidP="00BE2FB9">
            <w:pPr>
              <w:spacing w:line="360" w:lineRule="auto"/>
              <w:jc w:val="both"/>
            </w:pPr>
            <w:r>
              <w:rPr>
                <w:sz w:val="18"/>
                <w:szCs w:val="18"/>
              </w:rPr>
              <w:t>51.5717</w:t>
            </w:r>
          </w:p>
        </w:tc>
        <w:tc>
          <w:tcPr>
            <w:tcW w:w="1381" w:type="dxa"/>
            <w:vAlign w:val="center"/>
          </w:tcPr>
          <w:p w14:paraId="796BCC21" w14:textId="77777777" w:rsidR="00DB350A" w:rsidRDefault="00000000" w:rsidP="00BE2FB9">
            <w:pPr>
              <w:spacing w:line="360" w:lineRule="auto"/>
              <w:jc w:val="both"/>
            </w:pPr>
            <w:r>
              <w:rPr>
                <w:sz w:val="18"/>
                <w:szCs w:val="18"/>
              </w:rPr>
              <w:t>14.0896</w:t>
            </w:r>
          </w:p>
        </w:tc>
        <w:tc>
          <w:tcPr>
            <w:tcW w:w="1381" w:type="dxa"/>
            <w:vAlign w:val="center"/>
          </w:tcPr>
          <w:p w14:paraId="3782FADC" w14:textId="77777777" w:rsidR="00DB350A" w:rsidRDefault="00000000" w:rsidP="00BE2FB9">
            <w:pPr>
              <w:spacing w:line="360" w:lineRule="auto"/>
              <w:jc w:val="both"/>
            </w:pPr>
            <w:r>
              <w:rPr>
                <w:sz w:val="18"/>
                <w:szCs w:val="18"/>
              </w:rPr>
              <w:t>15.0903</w:t>
            </w:r>
          </w:p>
        </w:tc>
        <w:tc>
          <w:tcPr>
            <w:tcW w:w="1381" w:type="dxa"/>
            <w:vAlign w:val="center"/>
          </w:tcPr>
          <w:p w14:paraId="36DEA0EA" w14:textId="77777777" w:rsidR="00DB350A" w:rsidRDefault="00000000" w:rsidP="00BE2FB9">
            <w:pPr>
              <w:spacing w:line="360" w:lineRule="auto"/>
              <w:jc w:val="both"/>
            </w:pPr>
            <w:r>
              <w:rPr>
                <w:sz w:val="18"/>
                <w:szCs w:val="18"/>
              </w:rPr>
              <w:t>51.5424</w:t>
            </w:r>
          </w:p>
        </w:tc>
      </w:tr>
      <w:tr w:rsidR="00DB350A" w14:paraId="24B19059" w14:textId="77777777">
        <w:trPr>
          <w:jc w:val="center"/>
        </w:trPr>
        <w:tc>
          <w:tcPr>
            <w:tcW w:w="1300" w:type="dxa"/>
            <w:vAlign w:val="center"/>
          </w:tcPr>
          <w:p w14:paraId="68936022" w14:textId="77777777" w:rsidR="00DB350A" w:rsidRDefault="00000000" w:rsidP="00BE2FB9">
            <w:pPr>
              <w:spacing w:line="360" w:lineRule="auto"/>
              <w:jc w:val="both"/>
            </w:pPr>
            <w:r>
              <w:rPr>
                <w:sz w:val="18"/>
                <w:szCs w:val="18"/>
              </w:rPr>
              <w:lastRenderedPageBreak/>
              <w:t>C3</w:t>
            </w:r>
          </w:p>
        </w:tc>
        <w:tc>
          <w:tcPr>
            <w:tcW w:w="1309" w:type="dxa"/>
            <w:vAlign w:val="center"/>
          </w:tcPr>
          <w:p w14:paraId="78DBDEB3" w14:textId="77777777" w:rsidR="00DB350A" w:rsidRDefault="00000000" w:rsidP="00BE2FB9">
            <w:pPr>
              <w:spacing w:line="360" w:lineRule="auto"/>
              <w:jc w:val="both"/>
            </w:pPr>
            <w:r>
              <w:rPr>
                <w:sz w:val="18"/>
                <w:szCs w:val="18"/>
              </w:rPr>
              <w:t>12.4641</w:t>
            </w:r>
          </w:p>
        </w:tc>
        <w:tc>
          <w:tcPr>
            <w:tcW w:w="1309" w:type="dxa"/>
            <w:vAlign w:val="center"/>
          </w:tcPr>
          <w:p w14:paraId="25FB7DE1" w14:textId="77777777" w:rsidR="00DB350A" w:rsidRDefault="00000000" w:rsidP="00BE2FB9">
            <w:pPr>
              <w:spacing w:line="360" w:lineRule="auto"/>
              <w:jc w:val="both"/>
            </w:pPr>
            <w:r>
              <w:rPr>
                <w:sz w:val="18"/>
                <w:szCs w:val="18"/>
              </w:rPr>
              <w:t>14.8525</w:t>
            </w:r>
          </w:p>
        </w:tc>
        <w:tc>
          <w:tcPr>
            <w:tcW w:w="1309" w:type="dxa"/>
            <w:vAlign w:val="center"/>
          </w:tcPr>
          <w:p w14:paraId="3C18D62A" w14:textId="77777777" w:rsidR="00DB350A" w:rsidRDefault="00000000" w:rsidP="00BE2FB9">
            <w:pPr>
              <w:spacing w:line="360" w:lineRule="auto"/>
              <w:jc w:val="both"/>
            </w:pPr>
            <w:r>
              <w:rPr>
                <w:sz w:val="18"/>
                <w:szCs w:val="18"/>
              </w:rPr>
              <w:t>40.0716</w:t>
            </w:r>
          </w:p>
        </w:tc>
        <w:tc>
          <w:tcPr>
            <w:tcW w:w="1381" w:type="dxa"/>
            <w:vAlign w:val="center"/>
          </w:tcPr>
          <w:p w14:paraId="1FDCD04B" w14:textId="77777777" w:rsidR="00DB350A" w:rsidRDefault="00000000" w:rsidP="00BE2FB9">
            <w:pPr>
              <w:spacing w:line="360" w:lineRule="auto"/>
              <w:jc w:val="both"/>
            </w:pPr>
            <w:r>
              <w:rPr>
                <w:sz w:val="18"/>
                <w:szCs w:val="18"/>
              </w:rPr>
              <w:t>12.5462</w:t>
            </w:r>
          </w:p>
        </w:tc>
        <w:tc>
          <w:tcPr>
            <w:tcW w:w="1381" w:type="dxa"/>
            <w:vAlign w:val="center"/>
          </w:tcPr>
          <w:p w14:paraId="752F8836" w14:textId="77777777" w:rsidR="00DB350A" w:rsidRDefault="00000000" w:rsidP="00BE2FB9">
            <w:pPr>
              <w:spacing w:line="360" w:lineRule="auto"/>
              <w:jc w:val="both"/>
            </w:pPr>
            <w:r>
              <w:rPr>
                <w:sz w:val="18"/>
                <w:szCs w:val="18"/>
              </w:rPr>
              <w:t>14.8889</w:t>
            </w:r>
          </w:p>
        </w:tc>
        <w:tc>
          <w:tcPr>
            <w:tcW w:w="1381" w:type="dxa"/>
            <w:vAlign w:val="center"/>
          </w:tcPr>
          <w:p w14:paraId="3B897DF2" w14:textId="77777777" w:rsidR="00DB350A" w:rsidRDefault="00000000" w:rsidP="00BE2FB9">
            <w:pPr>
              <w:spacing w:line="360" w:lineRule="auto"/>
              <w:jc w:val="both"/>
            </w:pPr>
            <w:r>
              <w:rPr>
                <w:sz w:val="18"/>
                <w:szCs w:val="18"/>
              </w:rPr>
              <w:t>40.6028</w:t>
            </w:r>
          </w:p>
        </w:tc>
      </w:tr>
      <w:tr w:rsidR="00DB350A" w14:paraId="70603E5B" w14:textId="77777777">
        <w:trPr>
          <w:jc w:val="center"/>
        </w:trPr>
        <w:tc>
          <w:tcPr>
            <w:tcW w:w="1300" w:type="dxa"/>
            <w:vAlign w:val="center"/>
          </w:tcPr>
          <w:p w14:paraId="4AFB5B3B" w14:textId="77777777" w:rsidR="00DB350A" w:rsidRDefault="00000000" w:rsidP="00BE2FB9">
            <w:pPr>
              <w:spacing w:line="360" w:lineRule="auto"/>
              <w:jc w:val="both"/>
            </w:pPr>
            <w:r>
              <w:rPr>
                <w:sz w:val="18"/>
                <w:szCs w:val="18"/>
              </w:rPr>
              <w:t>C4</w:t>
            </w:r>
          </w:p>
        </w:tc>
        <w:tc>
          <w:tcPr>
            <w:tcW w:w="1309" w:type="dxa"/>
            <w:vAlign w:val="center"/>
          </w:tcPr>
          <w:p w14:paraId="27E7C96A" w14:textId="77777777" w:rsidR="00DB350A" w:rsidRDefault="00000000" w:rsidP="00BE2FB9">
            <w:pPr>
              <w:spacing w:line="360" w:lineRule="auto"/>
              <w:jc w:val="both"/>
            </w:pPr>
            <w:r>
              <w:rPr>
                <w:sz w:val="18"/>
                <w:szCs w:val="18"/>
              </w:rPr>
              <w:t>82.4732</w:t>
            </w:r>
          </w:p>
        </w:tc>
        <w:tc>
          <w:tcPr>
            <w:tcW w:w="1309" w:type="dxa"/>
            <w:vAlign w:val="center"/>
          </w:tcPr>
          <w:p w14:paraId="0226BF54" w14:textId="77777777" w:rsidR="00DB350A" w:rsidRDefault="00000000" w:rsidP="00BE2FB9">
            <w:pPr>
              <w:spacing w:line="360" w:lineRule="auto"/>
              <w:jc w:val="both"/>
            </w:pPr>
            <w:r>
              <w:rPr>
                <w:sz w:val="18"/>
                <w:szCs w:val="18"/>
              </w:rPr>
              <w:t>104.0897</w:t>
            </w:r>
          </w:p>
        </w:tc>
        <w:tc>
          <w:tcPr>
            <w:tcW w:w="1309" w:type="dxa"/>
            <w:vAlign w:val="center"/>
          </w:tcPr>
          <w:p w14:paraId="2386A87F" w14:textId="77777777" w:rsidR="00DB350A" w:rsidRDefault="00000000" w:rsidP="00BE2FB9">
            <w:pPr>
              <w:spacing w:line="360" w:lineRule="auto"/>
              <w:jc w:val="both"/>
            </w:pPr>
            <w:r>
              <w:rPr>
                <w:sz w:val="18"/>
                <w:szCs w:val="18"/>
              </w:rPr>
              <w:t>31.3896</w:t>
            </w:r>
          </w:p>
        </w:tc>
        <w:tc>
          <w:tcPr>
            <w:tcW w:w="1381" w:type="dxa"/>
            <w:vAlign w:val="center"/>
          </w:tcPr>
          <w:p w14:paraId="7FFAE5B4" w14:textId="77777777" w:rsidR="00DB350A" w:rsidRDefault="00000000" w:rsidP="00BE2FB9">
            <w:pPr>
              <w:spacing w:line="360" w:lineRule="auto"/>
              <w:jc w:val="both"/>
            </w:pPr>
            <w:r>
              <w:rPr>
                <w:sz w:val="18"/>
                <w:szCs w:val="18"/>
              </w:rPr>
              <w:t>82.6401</w:t>
            </w:r>
          </w:p>
        </w:tc>
        <w:tc>
          <w:tcPr>
            <w:tcW w:w="1381" w:type="dxa"/>
            <w:vAlign w:val="center"/>
          </w:tcPr>
          <w:p w14:paraId="574B2BDE" w14:textId="77777777" w:rsidR="00DB350A" w:rsidRDefault="00000000" w:rsidP="00BE2FB9">
            <w:pPr>
              <w:spacing w:line="360" w:lineRule="auto"/>
              <w:jc w:val="both"/>
            </w:pPr>
            <w:r>
              <w:rPr>
                <w:sz w:val="18"/>
                <w:szCs w:val="18"/>
              </w:rPr>
              <w:t>103.8881</w:t>
            </w:r>
          </w:p>
        </w:tc>
        <w:tc>
          <w:tcPr>
            <w:tcW w:w="1381" w:type="dxa"/>
            <w:vAlign w:val="center"/>
          </w:tcPr>
          <w:p w14:paraId="79DEB8B0" w14:textId="77777777" w:rsidR="00DB350A" w:rsidRDefault="00000000" w:rsidP="00BE2FB9">
            <w:pPr>
              <w:spacing w:line="360" w:lineRule="auto"/>
              <w:jc w:val="both"/>
            </w:pPr>
            <w:r>
              <w:rPr>
                <w:sz w:val="18"/>
                <w:szCs w:val="18"/>
              </w:rPr>
              <w:t>31.3167</w:t>
            </w:r>
          </w:p>
        </w:tc>
      </w:tr>
      <w:tr w:rsidR="00DB350A" w14:paraId="2F04BD06" w14:textId="77777777">
        <w:trPr>
          <w:jc w:val="center"/>
        </w:trPr>
        <w:tc>
          <w:tcPr>
            <w:tcW w:w="1300" w:type="dxa"/>
            <w:vAlign w:val="center"/>
          </w:tcPr>
          <w:p w14:paraId="3745242B" w14:textId="77777777" w:rsidR="00DB350A" w:rsidRDefault="00000000" w:rsidP="00BE2FB9">
            <w:pPr>
              <w:spacing w:line="360" w:lineRule="auto"/>
              <w:jc w:val="both"/>
            </w:pPr>
            <w:r>
              <w:rPr>
                <w:sz w:val="18"/>
                <w:szCs w:val="18"/>
              </w:rPr>
              <w:t>C5</w:t>
            </w:r>
          </w:p>
        </w:tc>
        <w:tc>
          <w:tcPr>
            <w:tcW w:w="1309" w:type="dxa"/>
            <w:vAlign w:val="center"/>
          </w:tcPr>
          <w:p w14:paraId="728949E1" w14:textId="77777777" w:rsidR="00DB350A" w:rsidRDefault="00000000" w:rsidP="00BE2FB9">
            <w:pPr>
              <w:spacing w:line="360" w:lineRule="auto"/>
              <w:jc w:val="both"/>
            </w:pPr>
            <w:r>
              <w:rPr>
                <w:sz w:val="18"/>
                <w:szCs w:val="18"/>
              </w:rPr>
              <w:t>24.7405</w:t>
            </w:r>
          </w:p>
        </w:tc>
        <w:tc>
          <w:tcPr>
            <w:tcW w:w="1309" w:type="dxa"/>
            <w:vAlign w:val="center"/>
          </w:tcPr>
          <w:p w14:paraId="17E428CA" w14:textId="77777777" w:rsidR="00DB350A" w:rsidRDefault="00000000" w:rsidP="00BE2FB9">
            <w:pPr>
              <w:spacing w:line="360" w:lineRule="auto"/>
              <w:jc w:val="both"/>
            </w:pPr>
            <w:r>
              <w:rPr>
                <w:sz w:val="18"/>
                <w:szCs w:val="18"/>
              </w:rPr>
              <w:t>29.4114</w:t>
            </w:r>
          </w:p>
        </w:tc>
        <w:tc>
          <w:tcPr>
            <w:tcW w:w="1309" w:type="dxa"/>
            <w:vAlign w:val="center"/>
          </w:tcPr>
          <w:p w14:paraId="26FD7E2A" w14:textId="77777777" w:rsidR="00DB350A" w:rsidRDefault="00000000" w:rsidP="00BE2FB9">
            <w:pPr>
              <w:spacing w:line="360" w:lineRule="auto"/>
              <w:jc w:val="both"/>
            </w:pPr>
            <w:r>
              <w:rPr>
                <w:sz w:val="18"/>
                <w:szCs w:val="18"/>
              </w:rPr>
              <w:t>36.4798</w:t>
            </w:r>
          </w:p>
        </w:tc>
        <w:tc>
          <w:tcPr>
            <w:tcW w:w="1381" w:type="dxa"/>
            <w:vAlign w:val="center"/>
          </w:tcPr>
          <w:p w14:paraId="65DDCE3F" w14:textId="77777777" w:rsidR="00DB350A" w:rsidRDefault="00000000" w:rsidP="00BE2FB9">
            <w:pPr>
              <w:spacing w:line="360" w:lineRule="auto"/>
              <w:jc w:val="both"/>
            </w:pPr>
            <w:r>
              <w:rPr>
                <w:sz w:val="18"/>
                <w:szCs w:val="18"/>
              </w:rPr>
              <w:t>24.9355</w:t>
            </w:r>
          </w:p>
        </w:tc>
        <w:tc>
          <w:tcPr>
            <w:tcW w:w="1381" w:type="dxa"/>
            <w:vAlign w:val="center"/>
          </w:tcPr>
          <w:p w14:paraId="093E418C" w14:textId="77777777" w:rsidR="00DB350A" w:rsidRDefault="00000000" w:rsidP="00BE2FB9">
            <w:pPr>
              <w:spacing w:line="360" w:lineRule="auto"/>
              <w:jc w:val="both"/>
            </w:pPr>
            <w:r>
              <w:rPr>
                <w:sz w:val="18"/>
                <w:szCs w:val="18"/>
              </w:rPr>
              <w:t>29.5933</w:t>
            </w:r>
          </w:p>
        </w:tc>
        <w:tc>
          <w:tcPr>
            <w:tcW w:w="1381" w:type="dxa"/>
            <w:vAlign w:val="center"/>
          </w:tcPr>
          <w:p w14:paraId="34655899" w14:textId="77777777" w:rsidR="00DB350A" w:rsidRDefault="00000000" w:rsidP="00BE2FB9">
            <w:pPr>
              <w:spacing w:line="360" w:lineRule="auto"/>
              <w:jc w:val="both"/>
            </w:pPr>
            <w:r>
              <w:rPr>
                <w:sz w:val="18"/>
                <w:szCs w:val="18"/>
              </w:rPr>
              <w:t>36.5528</w:t>
            </w:r>
          </w:p>
        </w:tc>
      </w:tr>
      <w:tr w:rsidR="00DB350A" w14:paraId="16798DD2" w14:textId="77777777">
        <w:trPr>
          <w:jc w:val="center"/>
        </w:trPr>
        <w:tc>
          <w:tcPr>
            <w:tcW w:w="1300" w:type="dxa"/>
            <w:vAlign w:val="center"/>
          </w:tcPr>
          <w:p w14:paraId="63D4680B" w14:textId="77777777" w:rsidR="00DB350A" w:rsidRDefault="00000000" w:rsidP="00BE2FB9">
            <w:pPr>
              <w:spacing w:line="360" w:lineRule="auto"/>
              <w:jc w:val="both"/>
            </w:pPr>
            <w:r>
              <w:rPr>
                <w:sz w:val="18"/>
                <w:szCs w:val="18"/>
              </w:rPr>
              <w:t>C6</w:t>
            </w:r>
          </w:p>
        </w:tc>
        <w:tc>
          <w:tcPr>
            <w:tcW w:w="1309" w:type="dxa"/>
            <w:vAlign w:val="center"/>
          </w:tcPr>
          <w:p w14:paraId="66A8582B" w14:textId="77777777" w:rsidR="00DB350A" w:rsidRDefault="00000000" w:rsidP="00BE2FB9">
            <w:pPr>
              <w:spacing w:line="360" w:lineRule="auto"/>
              <w:jc w:val="both"/>
            </w:pPr>
            <w:r>
              <w:rPr>
                <w:sz w:val="18"/>
                <w:szCs w:val="18"/>
              </w:rPr>
              <w:t>3.4436</w:t>
            </w:r>
          </w:p>
        </w:tc>
        <w:tc>
          <w:tcPr>
            <w:tcW w:w="1309" w:type="dxa"/>
            <w:vAlign w:val="center"/>
          </w:tcPr>
          <w:p w14:paraId="634B5238" w14:textId="77777777" w:rsidR="00DB350A" w:rsidRDefault="00000000" w:rsidP="00BE2FB9">
            <w:pPr>
              <w:spacing w:line="360" w:lineRule="auto"/>
              <w:jc w:val="both"/>
            </w:pPr>
            <w:r>
              <w:rPr>
                <w:sz w:val="18"/>
                <w:szCs w:val="18"/>
              </w:rPr>
              <w:t>4.4970</w:t>
            </w:r>
          </w:p>
        </w:tc>
        <w:tc>
          <w:tcPr>
            <w:tcW w:w="1309" w:type="dxa"/>
            <w:vAlign w:val="center"/>
          </w:tcPr>
          <w:p w14:paraId="5B9E1E0F" w14:textId="77777777" w:rsidR="00DB350A" w:rsidRDefault="00000000" w:rsidP="00BE2FB9">
            <w:pPr>
              <w:spacing w:line="360" w:lineRule="auto"/>
              <w:jc w:val="both"/>
            </w:pPr>
            <w:r>
              <w:rPr>
                <w:sz w:val="18"/>
                <w:szCs w:val="18"/>
              </w:rPr>
              <w:t>61.0613</w:t>
            </w:r>
          </w:p>
        </w:tc>
        <w:tc>
          <w:tcPr>
            <w:tcW w:w="1381" w:type="dxa"/>
            <w:vAlign w:val="center"/>
          </w:tcPr>
          <w:p w14:paraId="5BF41EFB" w14:textId="77777777" w:rsidR="00DB350A" w:rsidRDefault="00000000" w:rsidP="00BE2FB9">
            <w:pPr>
              <w:spacing w:line="360" w:lineRule="auto"/>
              <w:jc w:val="both"/>
            </w:pPr>
            <w:r>
              <w:rPr>
                <w:sz w:val="18"/>
                <w:szCs w:val="18"/>
              </w:rPr>
              <w:t>3.4163</w:t>
            </w:r>
          </w:p>
        </w:tc>
        <w:tc>
          <w:tcPr>
            <w:tcW w:w="1381" w:type="dxa"/>
            <w:vAlign w:val="center"/>
          </w:tcPr>
          <w:p w14:paraId="3F5574DA" w14:textId="77777777" w:rsidR="00DB350A" w:rsidRDefault="00000000" w:rsidP="00BE2FB9">
            <w:pPr>
              <w:spacing w:line="360" w:lineRule="auto"/>
              <w:jc w:val="both"/>
            </w:pPr>
            <w:r>
              <w:rPr>
                <w:sz w:val="18"/>
                <w:szCs w:val="18"/>
              </w:rPr>
              <w:t>4.4473</w:t>
            </w:r>
          </w:p>
        </w:tc>
        <w:tc>
          <w:tcPr>
            <w:tcW w:w="1381" w:type="dxa"/>
            <w:vAlign w:val="center"/>
          </w:tcPr>
          <w:p w14:paraId="4C7097BA" w14:textId="77777777" w:rsidR="00DB350A" w:rsidRDefault="00000000" w:rsidP="00BE2FB9">
            <w:pPr>
              <w:spacing w:line="360" w:lineRule="auto"/>
              <w:jc w:val="both"/>
            </w:pPr>
            <w:r>
              <w:rPr>
                <w:sz w:val="18"/>
                <w:szCs w:val="18"/>
              </w:rPr>
              <w:t>60.9133</w:t>
            </w:r>
          </w:p>
        </w:tc>
      </w:tr>
      <w:tr w:rsidR="00DB350A" w14:paraId="154BB441" w14:textId="77777777">
        <w:trPr>
          <w:jc w:val="center"/>
        </w:trPr>
        <w:tc>
          <w:tcPr>
            <w:tcW w:w="1300" w:type="dxa"/>
            <w:vAlign w:val="center"/>
          </w:tcPr>
          <w:p w14:paraId="50425D32" w14:textId="77777777" w:rsidR="00DB350A" w:rsidRDefault="00000000" w:rsidP="00BE2FB9">
            <w:pPr>
              <w:spacing w:line="360" w:lineRule="auto"/>
              <w:jc w:val="both"/>
            </w:pPr>
            <w:r>
              <w:rPr>
                <w:sz w:val="18"/>
                <w:szCs w:val="18"/>
              </w:rPr>
              <w:t>C7</w:t>
            </w:r>
          </w:p>
        </w:tc>
        <w:tc>
          <w:tcPr>
            <w:tcW w:w="1309" w:type="dxa"/>
            <w:vAlign w:val="center"/>
          </w:tcPr>
          <w:p w14:paraId="1CFE31F0" w14:textId="77777777" w:rsidR="00DB350A" w:rsidRDefault="00000000" w:rsidP="00BE2FB9">
            <w:pPr>
              <w:spacing w:line="360" w:lineRule="auto"/>
              <w:jc w:val="both"/>
            </w:pPr>
            <w:r>
              <w:rPr>
                <w:sz w:val="18"/>
                <w:szCs w:val="18"/>
              </w:rPr>
              <w:t>29.5342</w:t>
            </w:r>
          </w:p>
        </w:tc>
        <w:tc>
          <w:tcPr>
            <w:tcW w:w="1309" w:type="dxa"/>
            <w:vAlign w:val="center"/>
          </w:tcPr>
          <w:p w14:paraId="5ECE97CE" w14:textId="77777777" w:rsidR="00DB350A" w:rsidRDefault="00000000" w:rsidP="00BE2FB9">
            <w:pPr>
              <w:spacing w:line="360" w:lineRule="auto"/>
              <w:jc w:val="both"/>
            </w:pPr>
            <w:r>
              <w:rPr>
                <w:sz w:val="18"/>
                <w:szCs w:val="18"/>
              </w:rPr>
              <w:t>35.7546</w:t>
            </w:r>
          </w:p>
        </w:tc>
        <w:tc>
          <w:tcPr>
            <w:tcW w:w="1309" w:type="dxa"/>
            <w:vAlign w:val="center"/>
          </w:tcPr>
          <w:p w14:paraId="36A2AEF3" w14:textId="77777777" w:rsidR="00DB350A" w:rsidRDefault="00000000" w:rsidP="00BE2FB9">
            <w:pPr>
              <w:spacing w:line="360" w:lineRule="auto"/>
              <w:jc w:val="both"/>
            </w:pPr>
            <w:r>
              <w:rPr>
                <w:sz w:val="18"/>
                <w:szCs w:val="18"/>
              </w:rPr>
              <w:t>101.7518</w:t>
            </w:r>
          </w:p>
        </w:tc>
        <w:tc>
          <w:tcPr>
            <w:tcW w:w="1381" w:type="dxa"/>
            <w:vAlign w:val="center"/>
          </w:tcPr>
          <w:p w14:paraId="1A1E7673" w14:textId="77777777" w:rsidR="00DB350A" w:rsidRDefault="00000000" w:rsidP="00BE2FB9">
            <w:pPr>
              <w:spacing w:line="360" w:lineRule="auto"/>
              <w:jc w:val="both"/>
            </w:pPr>
            <w:r>
              <w:rPr>
                <w:sz w:val="18"/>
                <w:szCs w:val="18"/>
              </w:rPr>
              <w:t>29.4016</w:t>
            </w:r>
          </w:p>
        </w:tc>
        <w:tc>
          <w:tcPr>
            <w:tcW w:w="1381" w:type="dxa"/>
            <w:vAlign w:val="center"/>
          </w:tcPr>
          <w:p w14:paraId="1DB2C8E9" w14:textId="77777777" w:rsidR="00DB350A" w:rsidRDefault="00000000" w:rsidP="00BE2FB9">
            <w:pPr>
              <w:spacing w:line="360" w:lineRule="auto"/>
              <w:jc w:val="both"/>
            </w:pPr>
            <w:r>
              <w:rPr>
                <w:sz w:val="18"/>
                <w:szCs w:val="18"/>
              </w:rPr>
              <w:t>35.7646</w:t>
            </w:r>
          </w:p>
        </w:tc>
        <w:tc>
          <w:tcPr>
            <w:tcW w:w="1381" w:type="dxa"/>
            <w:vAlign w:val="center"/>
          </w:tcPr>
          <w:p w14:paraId="6ED24FC9" w14:textId="77777777" w:rsidR="00DB350A" w:rsidRDefault="00000000" w:rsidP="00BE2FB9">
            <w:pPr>
              <w:spacing w:line="360" w:lineRule="auto"/>
              <w:jc w:val="both"/>
            </w:pPr>
            <w:r>
              <w:rPr>
                <w:sz w:val="18"/>
                <w:szCs w:val="18"/>
              </w:rPr>
              <w:t>100.7640</w:t>
            </w:r>
          </w:p>
        </w:tc>
      </w:tr>
      <w:tr w:rsidR="00DB350A" w14:paraId="02D3B024" w14:textId="77777777">
        <w:trPr>
          <w:jc w:val="center"/>
        </w:trPr>
        <w:tc>
          <w:tcPr>
            <w:tcW w:w="1300" w:type="dxa"/>
            <w:vAlign w:val="center"/>
          </w:tcPr>
          <w:p w14:paraId="144EDA30" w14:textId="77777777" w:rsidR="00DB350A" w:rsidRDefault="00000000" w:rsidP="00BE2FB9">
            <w:pPr>
              <w:spacing w:line="360" w:lineRule="auto"/>
              <w:jc w:val="both"/>
            </w:pPr>
            <w:r>
              <w:rPr>
                <w:sz w:val="18"/>
                <w:szCs w:val="18"/>
              </w:rPr>
              <w:t>C8</w:t>
            </w:r>
          </w:p>
        </w:tc>
        <w:tc>
          <w:tcPr>
            <w:tcW w:w="1309" w:type="dxa"/>
            <w:vAlign w:val="center"/>
          </w:tcPr>
          <w:p w14:paraId="30151C3C" w14:textId="77777777" w:rsidR="00DB350A" w:rsidRDefault="00000000" w:rsidP="00BE2FB9">
            <w:pPr>
              <w:spacing w:line="360" w:lineRule="auto"/>
              <w:jc w:val="both"/>
            </w:pPr>
            <w:r>
              <w:rPr>
                <w:sz w:val="18"/>
                <w:szCs w:val="18"/>
              </w:rPr>
              <w:t>13.4755</w:t>
            </w:r>
          </w:p>
        </w:tc>
        <w:tc>
          <w:tcPr>
            <w:tcW w:w="1309" w:type="dxa"/>
            <w:vAlign w:val="center"/>
          </w:tcPr>
          <w:p w14:paraId="34E8F780" w14:textId="77777777" w:rsidR="00DB350A" w:rsidRDefault="00000000" w:rsidP="00BE2FB9">
            <w:pPr>
              <w:spacing w:line="360" w:lineRule="auto"/>
              <w:jc w:val="both"/>
            </w:pPr>
            <w:r>
              <w:rPr>
                <w:sz w:val="18"/>
                <w:szCs w:val="18"/>
              </w:rPr>
              <w:t>14.8475</w:t>
            </w:r>
          </w:p>
        </w:tc>
        <w:tc>
          <w:tcPr>
            <w:tcW w:w="1309" w:type="dxa"/>
            <w:vAlign w:val="center"/>
          </w:tcPr>
          <w:p w14:paraId="686BAAD6" w14:textId="77777777" w:rsidR="00DB350A" w:rsidRDefault="00000000" w:rsidP="00BE2FB9">
            <w:pPr>
              <w:spacing w:line="360" w:lineRule="auto"/>
              <w:jc w:val="both"/>
            </w:pPr>
            <w:r>
              <w:rPr>
                <w:sz w:val="18"/>
                <w:szCs w:val="18"/>
              </w:rPr>
              <w:t>170.3822</w:t>
            </w:r>
          </w:p>
        </w:tc>
        <w:tc>
          <w:tcPr>
            <w:tcW w:w="1381" w:type="dxa"/>
            <w:vAlign w:val="center"/>
          </w:tcPr>
          <w:p w14:paraId="0585BC92" w14:textId="77777777" w:rsidR="00DB350A" w:rsidRDefault="00000000" w:rsidP="00BE2FB9">
            <w:pPr>
              <w:spacing w:line="360" w:lineRule="auto"/>
              <w:jc w:val="both"/>
            </w:pPr>
            <w:r>
              <w:rPr>
                <w:sz w:val="18"/>
                <w:szCs w:val="18"/>
              </w:rPr>
              <w:t>13.4713</w:t>
            </w:r>
          </w:p>
        </w:tc>
        <w:tc>
          <w:tcPr>
            <w:tcW w:w="1381" w:type="dxa"/>
            <w:vAlign w:val="center"/>
          </w:tcPr>
          <w:p w14:paraId="769FE4EF" w14:textId="77777777" w:rsidR="00DB350A" w:rsidRDefault="00000000" w:rsidP="00BE2FB9">
            <w:pPr>
              <w:spacing w:line="360" w:lineRule="auto"/>
              <w:jc w:val="both"/>
            </w:pPr>
            <w:r>
              <w:rPr>
                <w:sz w:val="18"/>
                <w:szCs w:val="18"/>
              </w:rPr>
              <w:t>14.8348</w:t>
            </w:r>
          </w:p>
        </w:tc>
        <w:tc>
          <w:tcPr>
            <w:tcW w:w="1381" w:type="dxa"/>
            <w:vAlign w:val="center"/>
          </w:tcPr>
          <w:p w14:paraId="6F1E91FE" w14:textId="77777777" w:rsidR="00DB350A" w:rsidRDefault="00000000" w:rsidP="00BE2FB9">
            <w:pPr>
              <w:spacing w:line="360" w:lineRule="auto"/>
              <w:jc w:val="both"/>
            </w:pPr>
            <w:r>
              <w:rPr>
                <w:sz w:val="18"/>
                <w:szCs w:val="18"/>
              </w:rPr>
              <w:t>174.6169</w:t>
            </w:r>
          </w:p>
        </w:tc>
      </w:tr>
    </w:tbl>
    <w:p w14:paraId="0E191A17" w14:textId="77777777" w:rsidR="00DB350A" w:rsidRDefault="00DB350A" w:rsidP="00BE2FB9">
      <w:pPr>
        <w:pBdr>
          <w:top w:val="nil"/>
          <w:left w:val="nil"/>
          <w:bottom w:val="nil"/>
          <w:right w:val="nil"/>
          <w:between w:val="nil"/>
        </w:pBdr>
        <w:spacing w:after="120" w:line="360" w:lineRule="auto"/>
        <w:ind w:firstLine="850"/>
        <w:jc w:val="both"/>
      </w:pPr>
    </w:p>
    <w:p w14:paraId="740AA2FF" w14:textId="7CE88383" w:rsidR="00DB350A" w:rsidRDefault="00000000" w:rsidP="00BE2FB9">
      <w:pPr>
        <w:pStyle w:val="Heading4"/>
        <w:spacing w:line="360" w:lineRule="auto"/>
        <w:ind w:left="0" w:firstLine="0"/>
        <w:jc w:val="both"/>
      </w:pPr>
      <w:r>
        <w:t xml:space="preserve">    Ensemble Forecasting Using Multiple Model Predictions</w:t>
      </w:r>
    </w:p>
    <w:p w14:paraId="571BFB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first ensemble method used in the project was the weighted average approach. In this method, predictions from multiple forecasting models are combined to produce a final forecast. This approach is useful because it reduces the risk of depending completely on one model. If one model makes a larger error, the combined result may still remain stable due to the contribution of other models.</w:t>
      </w:r>
    </w:p>
    <w:p w14:paraId="67971E4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method was performance-weighted ensemble forecasting. In this method, models with better historical performance are given higher importance when generating the combined forecast. This approach is more adaptive than a simple weighted average because it considers the previous forecasting quality of the models.</w:t>
      </w:r>
    </w:p>
    <w:p w14:paraId="2B7105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in category C1, the weighted average ensemble achieved MAE 10.3431, RMSE 13.8000, and MAPE 19.6559. The performance-weighted ensemble improved this slightly with MAE 10.2566, RMSE 13.6378, and MAPE 19.5408. This shows that giving more importance to better-performing models can improve the combined forecast in some categories.</w:t>
      </w:r>
    </w:p>
    <w:p w14:paraId="29DF529B" w14:textId="77777777" w:rsidR="00DB350A" w:rsidRDefault="00DB350A" w:rsidP="00BE2FB9">
      <w:pPr>
        <w:pBdr>
          <w:top w:val="nil"/>
          <w:left w:val="nil"/>
          <w:bottom w:val="nil"/>
          <w:right w:val="nil"/>
          <w:between w:val="nil"/>
        </w:pBdr>
        <w:spacing w:after="120" w:line="360" w:lineRule="auto"/>
        <w:ind w:firstLine="850"/>
        <w:jc w:val="both"/>
      </w:pPr>
    </w:p>
    <w:p w14:paraId="7770C8F1" w14:textId="7F0A32CB" w:rsidR="00DB350A" w:rsidRDefault="00000000" w:rsidP="00BE2FB9">
      <w:pPr>
        <w:pStyle w:val="Heading4"/>
        <w:spacing w:line="360" w:lineRule="auto"/>
        <w:ind w:left="0" w:firstLine="0"/>
        <w:jc w:val="both"/>
      </w:pPr>
      <w:r>
        <w:t xml:space="preserve">    Comparison Between Individual Models and Ensemble Model</w:t>
      </w:r>
    </w:p>
    <w:p w14:paraId="3CD9AE1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results. In C6, the weighted ensemble achieved MAE 3.4436, while the performance-weighted ensemble achieved MAE 3.4163, which was also competitive with the individual models.</w:t>
      </w:r>
    </w:p>
    <w:p w14:paraId="05F7F7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ensemble forecasting did not always produce the lowest error. For some categories, individual models such as </w:t>
      </w:r>
      <w:proofErr w:type="spellStart"/>
      <w:r>
        <w:rPr>
          <w:color w:val="000000"/>
        </w:rPr>
        <w:t>LightGBM</w:t>
      </w:r>
      <w:proofErr w:type="spellEnd"/>
      <w:r>
        <w:rPr>
          <w:color w:val="000000"/>
        </w:rPr>
        <w:t>,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14E778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0F134A31" w14:textId="77777777" w:rsidR="00DB350A" w:rsidRDefault="00DB350A" w:rsidP="00BE2FB9">
      <w:pPr>
        <w:pBdr>
          <w:top w:val="nil"/>
          <w:left w:val="nil"/>
          <w:bottom w:val="nil"/>
          <w:right w:val="nil"/>
          <w:between w:val="nil"/>
        </w:pBdr>
        <w:spacing w:after="120" w:line="360" w:lineRule="auto"/>
        <w:ind w:firstLine="850"/>
        <w:jc w:val="both"/>
      </w:pPr>
    </w:p>
    <w:p w14:paraId="7211DFDD" w14:textId="0780291C" w:rsidR="00DB350A" w:rsidRDefault="00E82928" w:rsidP="00BE2FB9">
      <w:pPr>
        <w:pStyle w:val="Heading4"/>
        <w:spacing w:line="360" w:lineRule="auto"/>
        <w:ind w:left="0" w:firstLine="0"/>
        <w:jc w:val="both"/>
      </w:pPr>
      <w:r>
        <w:t xml:space="preserve">  Best Ensemble Forecasting Result</w:t>
      </w:r>
    </w:p>
    <w:p w14:paraId="32C605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ensemble methods tested, the performance-weighted ensemble generally produced slightly better results than the simple weighted average in several categories. This is because the performance-weighted method gives more influence to models that previously performed better. For example, in C1, the performance-weighted ensemble achieved better MAE, RMSE, and MAPE than the weighted average ensemble. In C6 and C7, the performance-weighted ensemble also produced slightly improved MAE results.</w:t>
      </w:r>
    </w:p>
    <w:p w14:paraId="29122190" w14:textId="509CC0AA"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A summary of selected ensemble results is shown below.</w:t>
      </w:r>
    </w:p>
    <w:p w14:paraId="5F55AA6A" w14:textId="2F0C9ECD" w:rsidR="00E20500" w:rsidRPr="00BE2FB9" w:rsidRDefault="00E20500" w:rsidP="00BE2FB9">
      <w:pPr>
        <w:pStyle w:val="Caption"/>
        <w:spacing w:line="360" w:lineRule="auto"/>
        <w:jc w:val="center"/>
        <w:rPr>
          <w:color w:val="000000" w:themeColor="text1"/>
          <w:sz w:val="20"/>
          <w:szCs w:val="20"/>
        </w:rPr>
      </w:pPr>
      <w:bookmarkStart w:id="74" w:name="_Toc234793171"/>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Selected Ensemble Forecasting Results</w:t>
      </w:r>
      <w:bookmarkEnd w:id="74"/>
    </w:p>
    <w:tbl>
      <w:tblPr>
        <w:tblStyle w:val="a6"/>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77"/>
        <w:gridCol w:w="1904"/>
        <w:gridCol w:w="1859"/>
        <w:gridCol w:w="1859"/>
        <w:gridCol w:w="1871"/>
      </w:tblGrid>
      <w:tr w:rsidR="00DB350A" w14:paraId="453A91FB" w14:textId="77777777">
        <w:trPr>
          <w:jc w:val="center"/>
        </w:trPr>
        <w:tc>
          <w:tcPr>
            <w:tcW w:w="1877" w:type="dxa"/>
            <w:shd w:val="clear" w:color="auto" w:fill="1F4E78"/>
            <w:vAlign w:val="center"/>
          </w:tcPr>
          <w:p w14:paraId="379E69A7" w14:textId="77777777" w:rsidR="00DB350A" w:rsidRDefault="00000000" w:rsidP="00BE2FB9">
            <w:pPr>
              <w:spacing w:line="360" w:lineRule="auto"/>
              <w:jc w:val="both"/>
            </w:pPr>
            <w:r>
              <w:rPr>
                <w:b/>
                <w:color w:val="FFFFFF"/>
                <w:sz w:val="18"/>
                <w:szCs w:val="18"/>
              </w:rPr>
              <w:t>Category</w:t>
            </w:r>
          </w:p>
        </w:tc>
        <w:tc>
          <w:tcPr>
            <w:tcW w:w="1904" w:type="dxa"/>
            <w:shd w:val="clear" w:color="auto" w:fill="1F4E78"/>
            <w:vAlign w:val="center"/>
          </w:tcPr>
          <w:p w14:paraId="53480B6D" w14:textId="77777777" w:rsidR="00DB350A" w:rsidRDefault="00000000" w:rsidP="00BE2FB9">
            <w:pPr>
              <w:spacing w:line="360" w:lineRule="auto"/>
              <w:jc w:val="both"/>
            </w:pPr>
            <w:r>
              <w:rPr>
                <w:b/>
                <w:color w:val="FFFFFF"/>
                <w:sz w:val="18"/>
                <w:szCs w:val="18"/>
              </w:rPr>
              <w:t>Ensemble Method</w:t>
            </w:r>
          </w:p>
        </w:tc>
        <w:tc>
          <w:tcPr>
            <w:tcW w:w="1859" w:type="dxa"/>
            <w:shd w:val="clear" w:color="auto" w:fill="1F4E78"/>
            <w:vAlign w:val="center"/>
          </w:tcPr>
          <w:p w14:paraId="0DEB33AF" w14:textId="77777777" w:rsidR="00DB350A" w:rsidRDefault="00000000" w:rsidP="00BE2FB9">
            <w:pPr>
              <w:spacing w:line="360" w:lineRule="auto"/>
              <w:jc w:val="both"/>
            </w:pPr>
            <w:r>
              <w:rPr>
                <w:b/>
                <w:color w:val="FFFFFF"/>
                <w:sz w:val="18"/>
                <w:szCs w:val="18"/>
              </w:rPr>
              <w:t>MAE</w:t>
            </w:r>
          </w:p>
        </w:tc>
        <w:tc>
          <w:tcPr>
            <w:tcW w:w="1859" w:type="dxa"/>
            <w:shd w:val="clear" w:color="auto" w:fill="1F4E78"/>
            <w:vAlign w:val="center"/>
          </w:tcPr>
          <w:p w14:paraId="132A874F" w14:textId="77777777" w:rsidR="00DB350A" w:rsidRDefault="00000000" w:rsidP="00BE2FB9">
            <w:pPr>
              <w:spacing w:line="360" w:lineRule="auto"/>
              <w:jc w:val="both"/>
            </w:pPr>
            <w:r>
              <w:rPr>
                <w:b/>
                <w:color w:val="FFFFFF"/>
                <w:sz w:val="18"/>
                <w:szCs w:val="18"/>
              </w:rPr>
              <w:t>RMSE</w:t>
            </w:r>
          </w:p>
        </w:tc>
        <w:tc>
          <w:tcPr>
            <w:tcW w:w="1871" w:type="dxa"/>
            <w:shd w:val="clear" w:color="auto" w:fill="1F4E78"/>
            <w:vAlign w:val="center"/>
          </w:tcPr>
          <w:p w14:paraId="6195A728" w14:textId="77777777" w:rsidR="00DB350A" w:rsidRDefault="00000000" w:rsidP="00BE2FB9">
            <w:pPr>
              <w:spacing w:line="360" w:lineRule="auto"/>
              <w:jc w:val="both"/>
            </w:pPr>
            <w:r>
              <w:rPr>
                <w:b/>
                <w:color w:val="FFFFFF"/>
                <w:sz w:val="18"/>
                <w:szCs w:val="18"/>
              </w:rPr>
              <w:t>MAPE (%)</w:t>
            </w:r>
          </w:p>
        </w:tc>
      </w:tr>
      <w:tr w:rsidR="00DB350A" w14:paraId="2E706AA5" w14:textId="77777777">
        <w:trPr>
          <w:jc w:val="center"/>
        </w:trPr>
        <w:tc>
          <w:tcPr>
            <w:tcW w:w="1877" w:type="dxa"/>
            <w:vAlign w:val="center"/>
          </w:tcPr>
          <w:p w14:paraId="72FF2BF6" w14:textId="77777777" w:rsidR="00DB350A" w:rsidRDefault="00000000" w:rsidP="00BE2FB9">
            <w:pPr>
              <w:spacing w:line="360" w:lineRule="auto"/>
              <w:jc w:val="both"/>
            </w:pPr>
            <w:r>
              <w:rPr>
                <w:sz w:val="18"/>
                <w:szCs w:val="18"/>
              </w:rPr>
              <w:t>C1</w:t>
            </w:r>
          </w:p>
        </w:tc>
        <w:tc>
          <w:tcPr>
            <w:tcW w:w="1904" w:type="dxa"/>
            <w:vAlign w:val="center"/>
          </w:tcPr>
          <w:p w14:paraId="42467E25" w14:textId="77777777" w:rsidR="00DB350A" w:rsidRDefault="00000000" w:rsidP="00BE2FB9">
            <w:pPr>
              <w:spacing w:line="360" w:lineRule="auto"/>
              <w:jc w:val="both"/>
            </w:pPr>
            <w:r>
              <w:rPr>
                <w:sz w:val="18"/>
                <w:szCs w:val="18"/>
              </w:rPr>
              <w:t>Weighted Average</w:t>
            </w:r>
          </w:p>
        </w:tc>
        <w:tc>
          <w:tcPr>
            <w:tcW w:w="1859" w:type="dxa"/>
            <w:vAlign w:val="center"/>
          </w:tcPr>
          <w:p w14:paraId="25621BFF" w14:textId="77777777" w:rsidR="00DB350A" w:rsidRDefault="00000000" w:rsidP="00BE2FB9">
            <w:pPr>
              <w:spacing w:line="360" w:lineRule="auto"/>
              <w:jc w:val="both"/>
            </w:pPr>
            <w:r>
              <w:rPr>
                <w:sz w:val="18"/>
                <w:szCs w:val="18"/>
              </w:rPr>
              <w:t>10.3431</w:t>
            </w:r>
          </w:p>
        </w:tc>
        <w:tc>
          <w:tcPr>
            <w:tcW w:w="1859" w:type="dxa"/>
            <w:vAlign w:val="center"/>
          </w:tcPr>
          <w:p w14:paraId="3FD8D536" w14:textId="77777777" w:rsidR="00DB350A" w:rsidRDefault="00000000" w:rsidP="00BE2FB9">
            <w:pPr>
              <w:spacing w:line="360" w:lineRule="auto"/>
              <w:jc w:val="both"/>
            </w:pPr>
            <w:r>
              <w:rPr>
                <w:sz w:val="18"/>
                <w:szCs w:val="18"/>
              </w:rPr>
              <w:t>13.8000</w:t>
            </w:r>
          </w:p>
        </w:tc>
        <w:tc>
          <w:tcPr>
            <w:tcW w:w="1871" w:type="dxa"/>
            <w:vAlign w:val="center"/>
          </w:tcPr>
          <w:p w14:paraId="7C784EB5" w14:textId="77777777" w:rsidR="00DB350A" w:rsidRDefault="00000000" w:rsidP="00BE2FB9">
            <w:pPr>
              <w:spacing w:line="360" w:lineRule="auto"/>
              <w:jc w:val="both"/>
            </w:pPr>
            <w:r>
              <w:rPr>
                <w:sz w:val="18"/>
                <w:szCs w:val="18"/>
              </w:rPr>
              <w:t>19.6559</w:t>
            </w:r>
          </w:p>
        </w:tc>
      </w:tr>
      <w:tr w:rsidR="00DB350A" w14:paraId="7FB145D8" w14:textId="77777777">
        <w:trPr>
          <w:jc w:val="center"/>
        </w:trPr>
        <w:tc>
          <w:tcPr>
            <w:tcW w:w="1877" w:type="dxa"/>
            <w:vAlign w:val="center"/>
          </w:tcPr>
          <w:p w14:paraId="29B7FD35" w14:textId="77777777" w:rsidR="00DB350A" w:rsidRDefault="00000000" w:rsidP="00BE2FB9">
            <w:pPr>
              <w:spacing w:line="360" w:lineRule="auto"/>
              <w:jc w:val="both"/>
            </w:pPr>
            <w:r>
              <w:rPr>
                <w:sz w:val="18"/>
                <w:szCs w:val="18"/>
              </w:rPr>
              <w:t>C1</w:t>
            </w:r>
          </w:p>
        </w:tc>
        <w:tc>
          <w:tcPr>
            <w:tcW w:w="1904" w:type="dxa"/>
            <w:vAlign w:val="center"/>
          </w:tcPr>
          <w:p w14:paraId="127995C0" w14:textId="77777777" w:rsidR="00DB350A" w:rsidRDefault="00000000" w:rsidP="00BE2FB9">
            <w:pPr>
              <w:spacing w:line="360" w:lineRule="auto"/>
              <w:jc w:val="both"/>
            </w:pPr>
            <w:r>
              <w:rPr>
                <w:sz w:val="18"/>
                <w:szCs w:val="18"/>
              </w:rPr>
              <w:t>Performance Weighted</w:t>
            </w:r>
          </w:p>
        </w:tc>
        <w:tc>
          <w:tcPr>
            <w:tcW w:w="1859" w:type="dxa"/>
            <w:vAlign w:val="center"/>
          </w:tcPr>
          <w:p w14:paraId="5D72A2C4" w14:textId="77777777" w:rsidR="00DB350A" w:rsidRDefault="00000000" w:rsidP="00BE2FB9">
            <w:pPr>
              <w:spacing w:line="360" w:lineRule="auto"/>
              <w:jc w:val="both"/>
            </w:pPr>
            <w:r>
              <w:rPr>
                <w:sz w:val="18"/>
                <w:szCs w:val="18"/>
              </w:rPr>
              <w:t>10.2566</w:t>
            </w:r>
          </w:p>
        </w:tc>
        <w:tc>
          <w:tcPr>
            <w:tcW w:w="1859" w:type="dxa"/>
            <w:vAlign w:val="center"/>
          </w:tcPr>
          <w:p w14:paraId="11DB2601" w14:textId="77777777" w:rsidR="00DB350A" w:rsidRDefault="00000000" w:rsidP="00BE2FB9">
            <w:pPr>
              <w:spacing w:line="360" w:lineRule="auto"/>
              <w:jc w:val="both"/>
            </w:pPr>
            <w:r>
              <w:rPr>
                <w:sz w:val="18"/>
                <w:szCs w:val="18"/>
              </w:rPr>
              <w:t>13.6378</w:t>
            </w:r>
          </w:p>
        </w:tc>
        <w:tc>
          <w:tcPr>
            <w:tcW w:w="1871" w:type="dxa"/>
            <w:vAlign w:val="center"/>
          </w:tcPr>
          <w:p w14:paraId="1F4D9DF3" w14:textId="77777777" w:rsidR="00DB350A" w:rsidRDefault="00000000" w:rsidP="00BE2FB9">
            <w:pPr>
              <w:spacing w:line="360" w:lineRule="auto"/>
              <w:jc w:val="both"/>
            </w:pPr>
            <w:r>
              <w:rPr>
                <w:sz w:val="18"/>
                <w:szCs w:val="18"/>
              </w:rPr>
              <w:t>19.5408</w:t>
            </w:r>
          </w:p>
        </w:tc>
      </w:tr>
      <w:tr w:rsidR="00DB350A" w14:paraId="0F25F891" w14:textId="77777777">
        <w:trPr>
          <w:jc w:val="center"/>
        </w:trPr>
        <w:tc>
          <w:tcPr>
            <w:tcW w:w="1877" w:type="dxa"/>
            <w:vAlign w:val="center"/>
          </w:tcPr>
          <w:p w14:paraId="4ED1761D" w14:textId="77777777" w:rsidR="00DB350A" w:rsidRDefault="00000000" w:rsidP="00BE2FB9">
            <w:pPr>
              <w:spacing w:line="360" w:lineRule="auto"/>
              <w:jc w:val="both"/>
            </w:pPr>
            <w:r>
              <w:rPr>
                <w:sz w:val="18"/>
                <w:szCs w:val="18"/>
              </w:rPr>
              <w:t>C6</w:t>
            </w:r>
          </w:p>
        </w:tc>
        <w:tc>
          <w:tcPr>
            <w:tcW w:w="1904" w:type="dxa"/>
            <w:vAlign w:val="center"/>
          </w:tcPr>
          <w:p w14:paraId="54AD201C" w14:textId="77777777" w:rsidR="00DB350A" w:rsidRDefault="00000000" w:rsidP="00BE2FB9">
            <w:pPr>
              <w:spacing w:line="360" w:lineRule="auto"/>
              <w:jc w:val="both"/>
            </w:pPr>
            <w:r>
              <w:rPr>
                <w:sz w:val="18"/>
                <w:szCs w:val="18"/>
              </w:rPr>
              <w:t>Weighted Average</w:t>
            </w:r>
          </w:p>
        </w:tc>
        <w:tc>
          <w:tcPr>
            <w:tcW w:w="1859" w:type="dxa"/>
            <w:vAlign w:val="center"/>
          </w:tcPr>
          <w:p w14:paraId="10B5A964" w14:textId="77777777" w:rsidR="00DB350A" w:rsidRDefault="00000000" w:rsidP="00BE2FB9">
            <w:pPr>
              <w:spacing w:line="360" w:lineRule="auto"/>
              <w:jc w:val="both"/>
            </w:pPr>
            <w:r>
              <w:rPr>
                <w:sz w:val="18"/>
                <w:szCs w:val="18"/>
              </w:rPr>
              <w:t>3.4436</w:t>
            </w:r>
          </w:p>
        </w:tc>
        <w:tc>
          <w:tcPr>
            <w:tcW w:w="1859" w:type="dxa"/>
            <w:vAlign w:val="center"/>
          </w:tcPr>
          <w:p w14:paraId="2430254A" w14:textId="77777777" w:rsidR="00DB350A" w:rsidRDefault="00000000" w:rsidP="00BE2FB9">
            <w:pPr>
              <w:spacing w:line="360" w:lineRule="auto"/>
              <w:jc w:val="both"/>
            </w:pPr>
            <w:r>
              <w:rPr>
                <w:sz w:val="18"/>
                <w:szCs w:val="18"/>
              </w:rPr>
              <w:t>4.4970</w:t>
            </w:r>
          </w:p>
        </w:tc>
        <w:tc>
          <w:tcPr>
            <w:tcW w:w="1871" w:type="dxa"/>
            <w:vAlign w:val="center"/>
          </w:tcPr>
          <w:p w14:paraId="6613580E" w14:textId="77777777" w:rsidR="00DB350A" w:rsidRDefault="00000000" w:rsidP="00BE2FB9">
            <w:pPr>
              <w:spacing w:line="360" w:lineRule="auto"/>
              <w:jc w:val="both"/>
            </w:pPr>
            <w:r>
              <w:rPr>
                <w:sz w:val="18"/>
                <w:szCs w:val="18"/>
              </w:rPr>
              <w:t>61.0613</w:t>
            </w:r>
          </w:p>
        </w:tc>
      </w:tr>
      <w:tr w:rsidR="00DB350A" w14:paraId="5F492581" w14:textId="77777777">
        <w:trPr>
          <w:jc w:val="center"/>
        </w:trPr>
        <w:tc>
          <w:tcPr>
            <w:tcW w:w="1877" w:type="dxa"/>
            <w:vAlign w:val="center"/>
          </w:tcPr>
          <w:p w14:paraId="3EBD803C" w14:textId="77777777" w:rsidR="00DB350A" w:rsidRDefault="00000000" w:rsidP="00BE2FB9">
            <w:pPr>
              <w:spacing w:line="360" w:lineRule="auto"/>
              <w:jc w:val="both"/>
            </w:pPr>
            <w:r>
              <w:rPr>
                <w:sz w:val="18"/>
                <w:szCs w:val="18"/>
              </w:rPr>
              <w:t>C6</w:t>
            </w:r>
          </w:p>
        </w:tc>
        <w:tc>
          <w:tcPr>
            <w:tcW w:w="1904" w:type="dxa"/>
            <w:vAlign w:val="center"/>
          </w:tcPr>
          <w:p w14:paraId="06ED420F" w14:textId="77777777" w:rsidR="00DB350A" w:rsidRDefault="00000000" w:rsidP="00BE2FB9">
            <w:pPr>
              <w:spacing w:line="360" w:lineRule="auto"/>
              <w:jc w:val="both"/>
            </w:pPr>
            <w:r>
              <w:rPr>
                <w:sz w:val="18"/>
                <w:szCs w:val="18"/>
              </w:rPr>
              <w:t>Performance Weighted</w:t>
            </w:r>
          </w:p>
        </w:tc>
        <w:tc>
          <w:tcPr>
            <w:tcW w:w="1859" w:type="dxa"/>
            <w:vAlign w:val="center"/>
          </w:tcPr>
          <w:p w14:paraId="570BFF22" w14:textId="77777777" w:rsidR="00DB350A" w:rsidRDefault="00000000" w:rsidP="00BE2FB9">
            <w:pPr>
              <w:spacing w:line="360" w:lineRule="auto"/>
              <w:jc w:val="both"/>
            </w:pPr>
            <w:r>
              <w:rPr>
                <w:sz w:val="18"/>
                <w:szCs w:val="18"/>
              </w:rPr>
              <w:t>3.4163</w:t>
            </w:r>
          </w:p>
        </w:tc>
        <w:tc>
          <w:tcPr>
            <w:tcW w:w="1859" w:type="dxa"/>
            <w:vAlign w:val="center"/>
          </w:tcPr>
          <w:p w14:paraId="02479259" w14:textId="77777777" w:rsidR="00DB350A" w:rsidRDefault="00000000" w:rsidP="00BE2FB9">
            <w:pPr>
              <w:spacing w:line="360" w:lineRule="auto"/>
              <w:jc w:val="both"/>
            </w:pPr>
            <w:r>
              <w:rPr>
                <w:sz w:val="18"/>
                <w:szCs w:val="18"/>
              </w:rPr>
              <w:t>4.4473</w:t>
            </w:r>
          </w:p>
        </w:tc>
        <w:tc>
          <w:tcPr>
            <w:tcW w:w="1871" w:type="dxa"/>
            <w:vAlign w:val="center"/>
          </w:tcPr>
          <w:p w14:paraId="0EC60F64" w14:textId="77777777" w:rsidR="00DB350A" w:rsidRDefault="00000000" w:rsidP="00BE2FB9">
            <w:pPr>
              <w:spacing w:line="360" w:lineRule="auto"/>
              <w:jc w:val="both"/>
            </w:pPr>
            <w:r>
              <w:rPr>
                <w:sz w:val="18"/>
                <w:szCs w:val="18"/>
              </w:rPr>
              <w:t>60.9133</w:t>
            </w:r>
          </w:p>
        </w:tc>
      </w:tr>
      <w:tr w:rsidR="00DB350A" w14:paraId="44D21033" w14:textId="77777777">
        <w:trPr>
          <w:jc w:val="center"/>
        </w:trPr>
        <w:tc>
          <w:tcPr>
            <w:tcW w:w="1877" w:type="dxa"/>
            <w:vAlign w:val="center"/>
          </w:tcPr>
          <w:p w14:paraId="14309CDC" w14:textId="77777777" w:rsidR="00DB350A" w:rsidRDefault="00000000" w:rsidP="00BE2FB9">
            <w:pPr>
              <w:spacing w:line="360" w:lineRule="auto"/>
              <w:jc w:val="both"/>
            </w:pPr>
            <w:r>
              <w:rPr>
                <w:sz w:val="18"/>
                <w:szCs w:val="18"/>
              </w:rPr>
              <w:t>C7</w:t>
            </w:r>
          </w:p>
        </w:tc>
        <w:tc>
          <w:tcPr>
            <w:tcW w:w="1904" w:type="dxa"/>
            <w:vAlign w:val="center"/>
          </w:tcPr>
          <w:p w14:paraId="27FE52FB" w14:textId="77777777" w:rsidR="00DB350A" w:rsidRDefault="00000000" w:rsidP="00BE2FB9">
            <w:pPr>
              <w:spacing w:line="360" w:lineRule="auto"/>
              <w:jc w:val="both"/>
            </w:pPr>
            <w:r>
              <w:rPr>
                <w:sz w:val="18"/>
                <w:szCs w:val="18"/>
              </w:rPr>
              <w:t>Weighted Average</w:t>
            </w:r>
          </w:p>
        </w:tc>
        <w:tc>
          <w:tcPr>
            <w:tcW w:w="1859" w:type="dxa"/>
            <w:vAlign w:val="center"/>
          </w:tcPr>
          <w:p w14:paraId="62C21D5B" w14:textId="77777777" w:rsidR="00DB350A" w:rsidRDefault="00000000" w:rsidP="00BE2FB9">
            <w:pPr>
              <w:spacing w:line="360" w:lineRule="auto"/>
              <w:jc w:val="both"/>
            </w:pPr>
            <w:r>
              <w:rPr>
                <w:sz w:val="18"/>
                <w:szCs w:val="18"/>
              </w:rPr>
              <w:t>29.5342</w:t>
            </w:r>
          </w:p>
        </w:tc>
        <w:tc>
          <w:tcPr>
            <w:tcW w:w="1859" w:type="dxa"/>
            <w:vAlign w:val="center"/>
          </w:tcPr>
          <w:p w14:paraId="4BED1269" w14:textId="77777777" w:rsidR="00DB350A" w:rsidRDefault="00000000" w:rsidP="00BE2FB9">
            <w:pPr>
              <w:spacing w:line="360" w:lineRule="auto"/>
              <w:jc w:val="both"/>
            </w:pPr>
            <w:r>
              <w:rPr>
                <w:sz w:val="18"/>
                <w:szCs w:val="18"/>
              </w:rPr>
              <w:t>35.7546</w:t>
            </w:r>
          </w:p>
        </w:tc>
        <w:tc>
          <w:tcPr>
            <w:tcW w:w="1871" w:type="dxa"/>
            <w:vAlign w:val="center"/>
          </w:tcPr>
          <w:p w14:paraId="60E824A1" w14:textId="77777777" w:rsidR="00DB350A" w:rsidRDefault="00000000" w:rsidP="00BE2FB9">
            <w:pPr>
              <w:spacing w:line="360" w:lineRule="auto"/>
              <w:jc w:val="both"/>
            </w:pPr>
            <w:r>
              <w:rPr>
                <w:sz w:val="18"/>
                <w:szCs w:val="18"/>
              </w:rPr>
              <w:t>101.7518</w:t>
            </w:r>
          </w:p>
        </w:tc>
      </w:tr>
      <w:tr w:rsidR="00DB350A" w14:paraId="76A5724F" w14:textId="77777777">
        <w:trPr>
          <w:jc w:val="center"/>
        </w:trPr>
        <w:tc>
          <w:tcPr>
            <w:tcW w:w="1877" w:type="dxa"/>
            <w:vAlign w:val="center"/>
          </w:tcPr>
          <w:p w14:paraId="49C45AF4" w14:textId="77777777" w:rsidR="00DB350A" w:rsidRDefault="00000000" w:rsidP="00BE2FB9">
            <w:pPr>
              <w:spacing w:line="360" w:lineRule="auto"/>
              <w:jc w:val="both"/>
            </w:pPr>
            <w:r>
              <w:rPr>
                <w:sz w:val="18"/>
                <w:szCs w:val="18"/>
              </w:rPr>
              <w:t>C7</w:t>
            </w:r>
          </w:p>
        </w:tc>
        <w:tc>
          <w:tcPr>
            <w:tcW w:w="1904" w:type="dxa"/>
            <w:vAlign w:val="center"/>
          </w:tcPr>
          <w:p w14:paraId="0CE22819" w14:textId="77777777" w:rsidR="00DB350A" w:rsidRDefault="00000000" w:rsidP="00BE2FB9">
            <w:pPr>
              <w:spacing w:line="360" w:lineRule="auto"/>
              <w:jc w:val="both"/>
            </w:pPr>
            <w:r>
              <w:rPr>
                <w:sz w:val="18"/>
                <w:szCs w:val="18"/>
              </w:rPr>
              <w:t>Performance Weighted</w:t>
            </w:r>
          </w:p>
        </w:tc>
        <w:tc>
          <w:tcPr>
            <w:tcW w:w="1859" w:type="dxa"/>
            <w:vAlign w:val="center"/>
          </w:tcPr>
          <w:p w14:paraId="5B28F84F" w14:textId="77777777" w:rsidR="00DB350A" w:rsidRDefault="00000000" w:rsidP="00BE2FB9">
            <w:pPr>
              <w:spacing w:line="360" w:lineRule="auto"/>
              <w:jc w:val="both"/>
            </w:pPr>
            <w:r>
              <w:rPr>
                <w:sz w:val="18"/>
                <w:szCs w:val="18"/>
              </w:rPr>
              <w:t>29.4016</w:t>
            </w:r>
          </w:p>
        </w:tc>
        <w:tc>
          <w:tcPr>
            <w:tcW w:w="1859" w:type="dxa"/>
            <w:vAlign w:val="center"/>
          </w:tcPr>
          <w:p w14:paraId="4DCAD580" w14:textId="77777777" w:rsidR="00DB350A" w:rsidRDefault="00000000" w:rsidP="00BE2FB9">
            <w:pPr>
              <w:spacing w:line="360" w:lineRule="auto"/>
              <w:jc w:val="both"/>
            </w:pPr>
            <w:r>
              <w:rPr>
                <w:sz w:val="18"/>
                <w:szCs w:val="18"/>
              </w:rPr>
              <w:t>35.7646</w:t>
            </w:r>
          </w:p>
        </w:tc>
        <w:tc>
          <w:tcPr>
            <w:tcW w:w="1871" w:type="dxa"/>
            <w:vAlign w:val="center"/>
          </w:tcPr>
          <w:p w14:paraId="796D716E" w14:textId="77777777" w:rsidR="00DB350A" w:rsidRDefault="00000000" w:rsidP="00BE2FB9">
            <w:pPr>
              <w:spacing w:line="360" w:lineRule="auto"/>
              <w:jc w:val="both"/>
            </w:pPr>
            <w:r>
              <w:rPr>
                <w:sz w:val="18"/>
                <w:szCs w:val="18"/>
              </w:rPr>
              <w:t>100.7640</w:t>
            </w:r>
          </w:p>
        </w:tc>
      </w:tr>
    </w:tbl>
    <w:p w14:paraId="441F2986" w14:textId="60FA1BE2" w:rsidR="00DB350A" w:rsidRDefault="00DB350A" w:rsidP="00BE2FB9">
      <w:pPr>
        <w:spacing w:before="60" w:after="120" w:line="360" w:lineRule="auto"/>
        <w:jc w:val="both"/>
        <w:rPr>
          <w:b/>
          <w:sz w:val="20"/>
          <w:szCs w:val="20"/>
        </w:rPr>
      </w:pPr>
    </w:p>
    <w:p w14:paraId="59906976" w14:textId="0393EF79" w:rsidR="00E20500" w:rsidRPr="00BE2FB9" w:rsidRDefault="00E20500" w:rsidP="00BE2FB9">
      <w:pPr>
        <w:pStyle w:val="Caption"/>
        <w:spacing w:line="360" w:lineRule="auto"/>
        <w:jc w:val="center"/>
        <w:rPr>
          <w:color w:val="000000" w:themeColor="text1"/>
          <w:sz w:val="20"/>
          <w:szCs w:val="20"/>
        </w:rPr>
      </w:pPr>
      <w:bookmarkStart w:id="75" w:name="_Toc234793172"/>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Average Performance Comparison of Ensemble Forecasting Methods</w:t>
      </w:r>
      <w:bookmarkEnd w:id="75"/>
    </w:p>
    <w:tbl>
      <w:tblPr>
        <w:tblStyle w:val="a7"/>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2"/>
        <w:gridCol w:w="1864"/>
        <w:gridCol w:w="1864"/>
        <w:gridCol w:w="1864"/>
        <w:gridCol w:w="1876"/>
      </w:tblGrid>
      <w:tr w:rsidR="00DB350A" w14:paraId="3F9A2BF7" w14:textId="77777777">
        <w:trPr>
          <w:jc w:val="center"/>
        </w:trPr>
        <w:tc>
          <w:tcPr>
            <w:tcW w:w="1902" w:type="dxa"/>
            <w:shd w:val="clear" w:color="auto" w:fill="1F4E78"/>
            <w:vAlign w:val="center"/>
          </w:tcPr>
          <w:p w14:paraId="7A88D803" w14:textId="77777777" w:rsidR="00DB350A" w:rsidRDefault="00000000" w:rsidP="00BE2FB9">
            <w:pPr>
              <w:spacing w:line="360" w:lineRule="auto"/>
              <w:jc w:val="both"/>
            </w:pPr>
            <w:r>
              <w:rPr>
                <w:b/>
                <w:color w:val="FFFFFF"/>
                <w:sz w:val="18"/>
                <w:szCs w:val="18"/>
              </w:rPr>
              <w:t>Ensemble Method</w:t>
            </w:r>
          </w:p>
        </w:tc>
        <w:tc>
          <w:tcPr>
            <w:tcW w:w="1864" w:type="dxa"/>
            <w:shd w:val="clear" w:color="auto" w:fill="1F4E78"/>
            <w:vAlign w:val="center"/>
          </w:tcPr>
          <w:p w14:paraId="6ED3DF3A" w14:textId="77777777" w:rsidR="00DB350A" w:rsidRDefault="00000000" w:rsidP="00BE2FB9">
            <w:pPr>
              <w:spacing w:line="360" w:lineRule="auto"/>
              <w:jc w:val="both"/>
            </w:pPr>
            <w:r>
              <w:rPr>
                <w:b/>
                <w:color w:val="FFFFFF"/>
                <w:sz w:val="18"/>
                <w:szCs w:val="18"/>
              </w:rPr>
              <w:t>Average MAE</w:t>
            </w:r>
          </w:p>
        </w:tc>
        <w:tc>
          <w:tcPr>
            <w:tcW w:w="1864" w:type="dxa"/>
            <w:shd w:val="clear" w:color="auto" w:fill="1F4E78"/>
            <w:vAlign w:val="center"/>
          </w:tcPr>
          <w:p w14:paraId="5127A2E3" w14:textId="77777777" w:rsidR="00DB350A" w:rsidRDefault="00000000" w:rsidP="00BE2FB9">
            <w:pPr>
              <w:spacing w:line="360" w:lineRule="auto"/>
              <w:jc w:val="both"/>
            </w:pPr>
            <w:r>
              <w:rPr>
                <w:b/>
                <w:color w:val="FFFFFF"/>
                <w:sz w:val="18"/>
                <w:szCs w:val="18"/>
              </w:rPr>
              <w:t>Average RMSE</w:t>
            </w:r>
          </w:p>
        </w:tc>
        <w:tc>
          <w:tcPr>
            <w:tcW w:w="1864" w:type="dxa"/>
            <w:shd w:val="clear" w:color="auto" w:fill="1F4E78"/>
            <w:vAlign w:val="center"/>
          </w:tcPr>
          <w:p w14:paraId="78A0D12D" w14:textId="77777777" w:rsidR="00DB350A" w:rsidRDefault="00000000" w:rsidP="00BE2FB9">
            <w:pPr>
              <w:spacing w:line="360" w:lineRule="auto"/>
              <w:jc w:val="both"/>
            </w:pPr>
            <w:r>
              <w:rPr>
                <w:b/>
                <w:color w:val="FFFFFF"/>
                <w:sz w:val="18"/>
                <w:szCs w:val="18"/>
              </w:rPr>
              <w:t>Average MAPE (%)</w:t>
            </w:r>
          </w:p>
        </w:tc>
        <w:tc>
          <w:tcPr>
            <w:tcW w:w="1876" w:type="dxa"/>
            <w:shd w:val="clear" w:color="auto" w:fill="1F4E78"/>
            <w:vAlign w:val="center"/>
          </w:tcPr>
          <w:p w14:paraId="4C85AF12" w14:textId="77777777" w:rsidR="00DB350A" w:rsidRDefault="00000000" w:rsidP="00BE2FB9">
            <w:pPr>
              <w:spacing w:line="360" w:lineRule="auto"/>
              <w:jc w:val="both"/>
            </w:pPr>
            <w:r>
              <w:rPr>
                <w:b/>
                <w:color w:val="FFFFFF"/>
                <w:sz w:val="18"/>
                <w:szCs w:val="18"/>
              </w:rPr>
              <w:t>Average Inference Time (s)</w:t>
            </w:r>
          </w:p>
        </w:tc>
      </w:tr>
      <w:tr w:rsidR="00DB350A" w14:paraId="7A6202AA" w14:textId="77777777">
        <w:trPr>
          <w:jc w:val="center"/>
        </w:trPr>
        <w:tc>
          <w:tcPr>
            <w:tcW w:w="1902" w:type="dxa"/>
            <w:vAlign w:val="center"/>
          </w:tcPr>
          <w:p w14:paraId="18958830" w14:textId="77777777" w:rsidR="00DB350A" w:rsidRDefault="00000000" w:rsidP="00BE2FB9">
            <w:pPr>
              <w:spacing w:line="360" w:lineRule="auto"/>
              <w:jc w:val="both"/>
            </w:pPr>
            <w:r>
              <w:rPr>
                <w:sz w:val="18"/>
                <w:szCs w:val="18"/>
              </w:rPr>
              <w:t>Weighted Average</w:t>
            </w:r>
          </w:p>
        </w:tc>
        <w:tc>
          <w:tcPr>
            <w:tcW w:w="1864" w:type="dxa"/>
            <w:vAlign w:val="center"/>
          </w:tcPr>
          <w:p w14:paraId="3B964AAA" w14:textId="77777777" w:rsidR="00DB350A" w:rsidRDefault="00000000" w:rsidP="00BE2FB9">
            <w:pPr>
              <w:spacing w:line="360" w:lineRule="auto"/>
              <w:jc w:val="both"/>
            </w:pPr>
            <w:r>
              <w:rPr>
                <w:sz w:val="18"/>
                <w:szCs w:val="18"/>
              </w:rPr>
              <w:t>23.8313</w:t>
            </w:r>
          </w:p>
        </w:tc>
        <w:tc>
          <w:tcPr>
            <w:tcW w:w="1864" w:type="dxa"/>
            <w:vAlign w:val="center"/>
          </w:tcPr>
          <w:p w14:paraId="0FBB4290" w14:textId="77777777" w:rsidR="00DB350A" w:rsidRDefault="00000000" w:rsidP="00BE2FB9">
            <w:pPr>
              <w:spacing w:line="360" w:lineRule="auto"/>
              <w:jc w:val="both"/>
            </w:pPr>
            <w:r>
              <w:rPr>
                <w:sz w:val="18"/>
                <w:szCs w:val="18"/>
              </w:rPr>
              <w:t>29.0507</w:t>
            </w:r>
          </w:p>
        </w:tc>
        <w:tc>
          <w:tcPr>
            <w:tcW w:w="1864" w:type="dxa"/>
            <w:vAlign w:val="center"/>
          </w:tcPr>
          <w:p w14:paraId="1DF549E2" w14:textId="77777777" w:rsidR="00DB350A" w:rsidRDefault="00000000" w:rsidP="00BE2FB9">
            <w:pPr>
              <w:spacing w:line="360" w:lineRule="auto"/>
              <w:jc w:val="both"/>
            </w:pPr>
            <w:r>
              <w:rPr>
                <w:sz w:val="18"/>
                <w:szCs w:val="18"/>
              </w:rPr>
              <w:t>64.0455</w:t>
            </w:r>
          </w:p>
        </w:tc>
        <w:tc>
          <w:tcPr>
            <w:tcW w:w="1876" w:type="dxa"/>
            <w:vAlign w:val="center"/>
          </w:tcPr>
          <w:p w14:paraId="66202616" w14:textId="77777777" w:rsidR="00DB350A" w:rsidRDefault="00000000" w:rsidP="00BE2FB9">
            <w:pPr>
              <w:spacing w:line="360" w:lineRule="auto"/>
              <w:jc w:val="both"/>
            </w:pPr>
            <w:r>
              <w:rPr>
                <w:sz w:val="18"/>
                <w:szCs w:val="18"/>
              </w:rPr>
              <w:t>1.7451</w:t>
            </w:r>
          </w:p>
        </w:tc>
      </w:tr>
      <w:tr w:rsidR="00DB350A" w14:paraId="513686A1" w14:textId="77777777">
        <w:trPr>
          <w:jc w:val="center"/>
        </w:trPr>
        <w:tc>
          <w:tcPr>
            <w:tcW w:w="1902" w:type="dxa"/>
            <w:vAlign w:val="center"/>
          </w:tcPr>
          <w:p w14:paraId="1D0D2A72" w14:textId="77777777" w:rsidR="00DB350A" w:rsidRDefault="00000000" w:rsidP="00BE2FB9">
            <w:pPr>
              <w:spacing w:line="360" w:lineRule="auto"/>
              <w:jc w:val="both"/>
            </w:pPr>
            <w:r>
              <w:rPr>
                <w:sz w:val="18"/>
                <w:szCs w:val="18"/>
              </w:rPr>
              <w:t>Performance Weighted</w:t>
            </w:r>
          </w:p>
        </w:tc>
        <w:tc>
          <w:tcPr>
            <w:tcW w:w="1864" w:type="dxa"/>
            <w:vAlign w:val="center"/>
          </w:tcPr>
          <w:p w14:paraId="1D222677" w14:textId="77777777" w:rsidR="00DB350A" w:rsidRDefault="00000000" w:rsidP="00BE2FB9">
            <w:pPr>
              <w:spacing w:line="360" w:lineRule="auto"/>
              <w:jc w:val="both"/>
            </w:pPr>
            <w:r>
              <w:rPr>
                <w:sz w:val="18"/>
                <w:szCs w:val="18"/>
              </w:rPr>
              <w:t>23.8447</w:t>
            </w:r>
          </w:p>
        </w:tc>
        <w:tc>
          <w:tcPr>
            <w:tcW w:w="1864" w:type="dxa"/>
            <w:vAlign w:val="center"/>
          </w:tcPr>
          <w:p w14:paraId="422A6EE9" w14:textId="77777777" w:rsidR="00DB350A" w:rsidRDefault="00000000" w:rsidP="00BE2FB9">
            <w:pPr>
              <w:spacing w:line="360" w:lineRule="auto"/>
              <w:jc w:val="both"/>
            </w:pPr>
            <w:r>
              <w:rPr>
                <w:sz w:val="18"/>
                <w:szCs w:val="18"/>
              </w:rPr>
              <w:t>29.0181</w:t>
            </w:r>
          </w:p>
        </w:tc>
        <w:tc>
          <w:tcPr>
            <w:tcW w:w="1864" w:type="dxa"/>
            <w:vAlign w:val="center"/>
          </w:tcPr>
          <w:p w14:paraId="70EDA5A7" w14:textId="77777777" w:rsidR="00DB350A" w:rsidRDefault="00000000" w:rsidP="00BE2FB9">
            <w:pPr>
              <w:spacing w:line="360" w:lineRule="auto"/>
              <w:jc w:val="both"/>
            </w:pPr>
            <w:r>
              <w:rPr>
                <w:sz w:val="18"/>
                <w:szCs w:val="18"/>
              </w:rPr>
              <w:t>64.4812</w:t>
            </w:r>
          </w:p>
        </w:tc>
        <w:tc>
          <w:tcPr>
            <w:tcW w:w="1876" w:type="dxa"/>
            <w:vAlign w:val="center"/>
          </w:tcPr>
          <w:p w14:paraId="67F8DCAB" w14:textId="77777777" w:rsidR="00DB350A" w:rsidRDefault="00000000" w:rsidP="00BE2FB9">
            <w:pPr>
              <w:spacing w:line="360" w:lineRule="auto"/>
              <w:jc w:val="both"/>
            </w:pPr>
            <w:r>
              <w:rPr>
                <w:sz w:val="18"/>
                <w:szCs w:val="18"/>
              </w:rPr>
              <w:t>1.6180</w:t>
            </w:r>
          </w:p>
        </w:tc>
      </w:tr>
    </w:tbl>
    <w:p w14:paraId="66B4998A" w14:textId="77777777" w:rsidR="00E20500" w:rsidRDefault="00000000" w:rsidP="00BE2FB9">
      <w:pPr>
        <w:keepNext/>
        <w:spacing w:line="360" w:lineRule="auto"/>
        <w:jc w:val="both"/>
      </w:pPr>
      <w:r>
        <w:rPr>
          <w:noProof/>
        </w:rPr>
        <w:lastRenderedPageBreak/>
        <w:drawing>
          <wp:inline distT="0" distB="0" distL="0" distR="0" wp14:anchorId="24E87003" wp14:editId="041DF1D8">
            <wp:extent cx="5715000" cy="288995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15000" cy="2889952"/>
                    </a:xfrm>
                    <a:prstGeom prst="rect">
                      <a:avLst/>
                    </a:prstGeom>
                    <a:ln/>
                  </pic:spPr>
                </pic:pic>
              </a:graphicData>
            </a:graphic>
          </wp:inline>
        </w:drawing>
      </w:r>
    </w:p>
    <w:p w14:paraId="420A79E9" w14:textId="76E4930A" w:rsidR="00CF2A05" w:rsidRPr="00BE2FB9" w:rsidRDefault="00E20500" w:rsidP="00BE2FB9">
      <w:pPr>
        <w:pStyle w:val="Caption"/>
        <w:spacing w:line="360" w:lineRule="auto"/>
        <w:jc w:val="center"/>
        <w:rPr>
          <w:color w:val="000000" w:themeColor="text1"/>
          <w:sz w:val="20"/>
          <w:szCs w:val="20"/>
        </w:rPr>
      </w:pPr>
      <w:bookmarkStart w:id="76" w:name="_Toc23483143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Category-Wise MAE Comparison of Ensemble Forecasting Methods</w:t>
      </w:r>
      <w:bookmarkEnd w:id="76"/>
    </w:p>
    <w:p w14:paraId="1BA001D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72536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10F6F4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D20209C" w14:textId="24EECB1C" w:rsidR="00DB350A" w:rsidRDefault="00000000" w:rsidP="00BE2FB9">
      <w:pPr>
        <w:pStyle w:val="Heading2"/>
        <w:spacing w:line="360" w:lineRule="auto"/>
        <w:ind w:left="0" w:firstLine="0"/>
        <w:jc w:val="both"/>
      </w:pPr>
      <w:bookmarkStart w:id="77" w:name="_Toc234831279"/>
      <w:r>
        <w:rPr>
          <w:smallCaps w:val="0"/>
          <w:color w:val="000000"/>
        </w:rPr>
        <w:t>EXPLAINABILITY APPROACH</w:t>
      </w:r>
      <w:bookmarkEnd w:id="77"/>
    </w:p>
    <w:p w14:paraId="048FF7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approach was included in this project to make the forecasting results more transparent and useful for pharmaceutical decision-making. In many forecasting systems, the 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2205D3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w:t>
      </w:r>
      <w:r>
        <w:rPr>
          <w:color w:val="000000"/>
        </w:rPr>
        <w:lastRenderedPageBreak/>
        <w:t>the explainability service could still provide meaningful interpretation even if full SHAP analysis was not available.</w:t>
      </w:r>
    </w:p>
    <w:p w14:paraId="54A26D12" w14:textId="77777777" w:rsidR="00DB350A" w:rsidRDefault="00DB350A" w:rsidP="00BE2FB9">
      <w:pPr>
        <w:pBdr>
          <w:top w:val="nil"/>
          <w:left w:val="nil"/>
          <w:bottom w:val="nil"/>
          <w:right w:val="nil"/>
          <w:between w:val="nil"/>
        </w:pBdr>
        <w:spacing w:after="120" w:line="360" w:lineRule="auto"/>
        <w:ind w:firstLine="850"/>
        <w:jc w:val="both"/>
      </w:pPr>
    </w:p>
    <w:p w14:paraId="763F3569" w14:textId="77F2C22B" w:rsidR="00DB350A" w:rsidRDefault="00000000" w:rsidP="00BE2FB9">
      <w:pPr>
        <w:pStyle w:val="Heading3"/>
        <w:spacing w:line="360" w:lineRule="auto"/>
        <w:ind w:left="0" w:firstLine="0"/>
        <w:jc w:val="both"/>
        <w:rPr>
          <w:i/>
        </w:rPr>
      </w:pPr>
      <w:bookmarkStart w:id="78" w:name="_Toc234831280"/>
      <w:r>
        <w:rPr>
          <w:i/>
        </w:rPr>
        <w:t>Experiments with Explainable Forecasting Outputs</w:t>
      </w:r>
      <w:bookmarkEnd w:id="78"/>
    </w:p>
    <w:p w14:paraId="71F0F0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w:t>
      </w:r>
      <w:proofErr w:type="spellStart"/>
      <w:r>
        <w:rPr>
          <w:color w:val="000000"/>
        </w:rPr>
        <w:t>behavior</w:t>
      </w:r>
      <w:proofErr w:type="spellEnd"/>
      <w:r>
        <w:rPr>
          <w:color w:val="000000"/>
        </w:rPr>
        <w:t>.</w:t>
      </w:r>
    </w:p>
    <w:p w14:paraId="433D07A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175AC9F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approach improves the practical value of the forecasting system because pharmacy users can see not only the predicted value but also the reason behind the prediction.</w:t>
      </w:r>
    </w:p>
    <w:p w14:paraId="0DF64010" w14:textId="77777777" w:rsidR="00CC4352" w:rsidRPr="00CC4352" w:rsidRDefault="00CC4352" w:rsidP="00CC4352">
      <w:pPr>
        <w:pStyle w:val="NoSpacing"/>
      </w:pPr>
    </w:p>
    <w:p w14:paraId="1102C2BA" w14:textId="370FD306" w:rsidR="00DB350A" w:rsidRDefault="00000000" w:rsidP="00BE2FB9">
      <w:pPr>
        <w:pStyle w:val="Heading4"/>
        <w:spacing w:line="360" w:lineRule="auto"/>
        <w:ind w:left="0" w:firstLine="0"/>
        <w:jc w:val="both"/>
      </w:pPr>
      <w:r>
        <w:t xml:space="preserve">    SHAP-Based Explainability for Forecasting Models</w:t>
      </w:r>
    </w:p>
    <w:p w14:paraId="31F523A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 was used as the main explainability technique in the project. SHAP, or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is commonly used to explain machine learning model outputs by calculating how much each input feature contributes to a prediction. In this project, SHAP was applied mainly to lag-based forecasting models such as </w:t>
      </w:r>
      <w:proofErr w:type="spellStart"/>
      <w:r>
        <w:rPr>
          <w:color w:val="000000"/>
        </w:rPr>
        <w:t>XGBoost</w:t>
      </w:r>
      <w:proofErr w:type="spellEnd"/>
      <w:r>
        <w:rPr>
          <w:color w:val="000000"/>
        </w:rPr>
        <w:t xml:space="preserve"> where previous sales values are used as model inputs.</w:t>
      </w:r>
    </w:p>
    <w:p w14:paraId="24666F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the system predicts future sales for category C1 using a lag-based model, SHAP can show the contribution of features such as sales_lag_1, sales_lag_2, sales_lag_3, and so on. These features represent previous sales values. A higher SHAP contribution means that the corresponding previous sales value had a stronger influence on the prediction.</w:t>
      </w:r>
    </w:p>
    <w:p w14:paraId="08E2924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SHAP-based explainability is useful because it helps identify the internal decision </w:t>
      </w:r>
      <w:proofErr w:type="spellStart"/>
      <w:r>
        <w:rPr>
          <w:color w:val="000000"/>
        </w:rPr>
        <w:t>behavior</w:t>
      </w:r>
      <w:proofErr w:type="spellEnd"/>
      <w:r>
        <w:rPr>
          <w:color w:val="000000"/>
        </w:rPr>
        <w:t xml:space="preserve">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77127A1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However, SHAP can sometimes face compatibility issues depending on the model type and execution environment. Because of this, the system also includes a fallback explainability method.</w:t>
      </w:r>
    </w:p>
    <w:p w14:paraId="1AE1DAEF" w14:textId="751F5A21" w:rsidR="00DB350A" w:rsidRDefault="00000000" w:rsidP="00BE2FB9">
      <w:pPr>
        <w:pStyle w:val="Heading4"/>
        <w:spacing w:line="360" w:lineRule="auto"/>
        <w:ind w:left="0" w:firstLine="0"/>
        <w:jc w:val="both"/>
      </w:pPr>
      <w:r>
        <w:t xml:space="preserve">    Fallback Feature Importance Analysis</w:t>
      </w:r>
    </w:p>
    <w:p w14:paraId="6598C6E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Fallback feature importance analysis was implemented to ensure that the explainability service still provides output even when SHAP is unavailable. This is important because a real system should not fail completely if one explainability method cannot run. In this project, fallback explainability uses either model-based feature importance or historical correlation-based importance.</w:t>
      </w:r>
    </w:p>
    <w:p w14:paraId="31149CE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models that provide feature importance values, the system extracts those values and maps them to lag features. For example, if a model indicates that sales_lag_1 has the highest importance, it means the most recent sales value strongly influenced the forecast. If model-based importance is not available, the fallback method calculates the correlation between each lag feature and the target sales value. This provides an estimated importance score based on historical sales relationships.</w:t>
      </w:r>
    </w:p>
    <w:p w14:paraId="7ED55C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14:paraId="5A39801E" w14:textId="3E37F513" w:rsidR="00DB350A" w:rsidRDefault="00DB350A" w:rsidP="00BE2FB9">
      <w:pPr>
        <w:spacing w:before="60" w:after="120" w:line="360" w:lineRule="auto"/>
        <w:jc w:val="both"/>
      </w:pPr>
    </w:p>
    <w:p w14:paraId="23C268BF" w14:textId="2661D66A" w:rsidR="00E20500" w:rsidRPr="00BE2FB9" w:rsidRDefault="00E20500" w:rsidP="00BE2FB9">
      <w:pPr>
        <w:pStyle w:val="Caption"/>
        <w:spacing w:line="360" w:lineRule="auto"/>
        <w:jc w:val="center"/>
        <w:rPr>
          <w:color w:val="000000" w:themeColor="text1"/>
          <w:sz w:val="20"/>
          <w:szCs w:val="20"/>
        </w:rPr>
      </w:pPr>
      <w:bookmarkStart w:id="79" w:name="_Toc234793173"/>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Lag-Importance Results</w:t>
      </w:r>
      <w:bookmarkEnd w:id="79"/>
    </w:p>
    <w:tbl>
      <w:tblPr>
        <w:tblStyle w:val="a8"/>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00"/>
        <w:gridCol w:w="2352"/>
        <w:gridCol w:w="2359"/>
        <w:gridCol w:w="2359"/>
      </w:tblGrid>
      <w:tr w:rsidR="00DB350A" w14:paraId="6B092C7C" w14:textId="77777777">
        <w:trPr>
          <w:jc w:val="center"/>
        </w:trPr>
        <w:tc>
          <w:tcPr>
            <w:tcW w:w="2300" w:type="dxa"/>
            <w:shd w:val="clear" w:color="auto" w:fill="1F4E78"/>
            <w:vAlign w:val="center"/>
          </w:tcPr>
          <w:p w14:paraId="6AF4E2A0" w14:textId="77777777" w:rsidR="00DB350A" w:rsidRDefault="00000000" w:rsidP="00BE2FB9">
            <w:pPr>
              <w:spacing w:line="360" w:lineRule="auto"/>
              <w:jc w:val="both"/>
            </w:pPr>
            <w:r>
              <w:rPr>
                <w:b/>
                <w:color w:val="FFFFFF"/>
                <w:sz w:val="18"/>
                <w:szCs w:val="18"/>
              </w:rPr>
              <w:t>Rank</w:t>
            </w:r>
          </w:p>
        </w:tc>
        <w:tc>
          <w:tcPr>
            <w:tcW w:w="2352" w:type="dxa"/>
            <w:shd w:val="clear" w:color="auto" w:fill="1F4E78"/>
            <w:vAlign w:val="center"/>
          </w:tcPr>
          <w:p w14:paraId="4FA70B43" w14:textId="77777777" w:rsidR="00DB350A" w:rsidRDefault="00000000" w:rsidP="00BE2FB9">
            <w:pPr>
              <w:spacing w:line="360" w:lineRule="auto"/>
              <w:jc w:val="both"/>
            </w:pPr>
            <w:r>
              <w:rPr>
                <w:b/>
                <w:color w:val="FFFFFF"/>
                <w:sz w:val="18"/>
                <w:szCs w:val="18"/>
              </w:rPr>
              <w:t>Lag Feature</w:t>
            </w:r>
          </w:p>
        </w:tc>
        <w:tc>
          <w:tcPr>
            <w:tcW w:w="2359" w:type="dxa"/>
            <w:shd w:val="clear" w:color="auto" w:fill="1F4E78"/>
            <w:vAlign w:val="center"/>
          </w:tcPr>
          <w:p w14:paraId="5667DBFC" w14:textId="77777777" w:rsidR="00DB350A" w:rsidRDefault="00000000" w:rsidP="00BE2FB9">
            <w:pPr>
              <w:spacing w:line="360" w:lineRule="auto"/>
              <w:jc w:val="both"/>
            </w:pPr>
            <w:r>
              <w:rPr>
                <w:b/>
                <w:color w:val="FFFFFF"/>
                <w:sz w:val="18"/>
                <w:szCs w:val="18"/>
              </w:rPr>
              <w:t>Importance Score</w:t>
            </w:r>
          </w:p>
        </w:tc>
        <w:tc>
          <w:tcPr>
            <w:tcW w:w="2359" w:type="dxa"/>
            <w:shd w:val="clear" w:color="auto" w:fill="1F4E78"/>
            <w:vAlign w:val="center"/>
          </w:tcPr>
          <w:p w14:paraId="696F39CC" w14:textId="77777777" w:rsidR="00DB350A" w:rsidRDefault="00000000" w:rsidP="00BE2FB9">
            <w:pPr>
              <w:spacing w:line="360" w:lineRule="auto"/>
              <w:jc w:val="both"/>
            </w:pPr>
            <w:r>
              <w:rPr>
                <w:b/>
                <w:color w:val="FFFFFF"/>
                <w:sz w:val="18"/>
                <w:szCs w:val="18"/>
              </w:rPr>
              <w:t>Normalized Importance (%)</w:t>
            </w:r>
          </w:p>
        </w:tc>
      </w:tr>
      <w:tr w:rsidR="00DB350A" w14:paraId="4EB02990" w14:textId="77777777">
        <w:trPr>
          <w:jc w:val="center"/>
        </w:trPr>
        <w:tc>
          <w:tcPr>
            <w:tcW w:w="2300" w:type="dxa"/>
            <w:vAlign w:val="center"/>
          </w:tcPr>
          <w:p w14:paraId="59FC8808" w14:textId="77777777" w:rsidR="00DB350A" w:rsidRDefault="00000000" w:rsidP="00BE2FB9">
            <w:pPr>
              <w:spacing w:line="360" w:lineRule="auto"/>
              <w:jc w:val="both"/>
            </w:pPr>
            <w:r>
              <w:rPr>
                <w:sz w:val="18"/>
                <w:szCs w:val="18"/>
              </w:rPr>
              <w:t>1</w:t>
            </w:r>
          </w:p>
        </w:tc>
        <w:tc>
          <w:tcPr>
            <w:tcW w:w="2352" w:type="dxa"/>
            <w:vAlign w:val="center"/>
          </w:tcPr>
          <w:p w14:paraId="47FB85D4" w14:textId="77777777" w:rsidR="00DB350A" w:rsidRDefault="00000000" w:rsidP="00BE2FB9">
            <w:pPr>
              <w:spacing w:line="360" w:lineRule="auto"/>
              <w:jc w:val="both"/>
            </w:pPr>
            <w:r>
              <w:rPr>
                <w:sz w:val="18"/>
                <w:szCs w:val="18"/>
              </w:rPr>
              <w:t>sales_lag_4</w:t>
            </w:r>
          </w:p>
        </w:tc>
        <w:tc>
          <w:tcPr>
            <w:tcW w:w="2359" w:type="dxa"/>
            <w:vAlign w:val="center"/>
          </w:tcPr>
          <w:p w14:paraId="1749F793" w14:textId="77777777" w:rsidR="00DB350A" w:rsidRDefault="00000000" w:rsidP="00BE2FB9">
            <w:pPr>
              <w:spacing w:line="360" w:lineRule="auto"/>
              <w:jc w:val="both"/>
            </w:pPr>
            <w:r>
              <w:rPr>
                <w:sz w:val="18"/>
                <w:szCs w:val="18"/>
              </w:rPr>
              <w:t>0.2664</w:t>
            </w:r>
          </w:p>
        </w:tc>
        <w:tc>
          <w:tcPr>
            <w:tcW w:w="2359" w:type="dxa"/>
            <w:vAlign w:val="center"/>
          </w:tcPr>
          <w:p w14:paraId="0BAB88EA" w14:textId="77777777" w:rsidR="00DB350A" w:rsidRDefault="00000000" w:rsidP="00BE2FB9">
            <w:pPr>
              <w:spacing w:line="360" w:lineRule="auto"/>
              <w:jc w:val="both"/>
            </w:pPr>
            <w:r>
              <w:rPr>
                <w:sz w:val="18"/>
                <w:szCs w:val="18"/>
              </w:rPr>
              <w:t>26.64</w:t>
            </w:r>
          </w:p>
        </w:tc>
      </w:tr>
      <w:tr w:rsidR="00DB350A" w14:paraId="47D6E265" w14:textId="77777777">
        <w:trPr>
          <w:jc w:val="center"/>
        </w:trPr>
        <w:tc>
          <w:tcPr>
            <w:tcW w:w="2300" w:type="dxa"/>
            <w:vAlign w:val="center"/>
          </w:tcPr>
          <w:p w14:paraId="573747C3" w14:textId="77777777" w:rsidR="00DB350A" w:rsidRDefault="00000000" w:rsidP="00BE2FB9">
            <w:pPr>
              <w:spacing w:line="360" w:lineRule="auto"/>
              <w:jc w:val="both"/>
            </w:pPr>
            <w:r>
              <w:rPr>
                <w:sz w:val="18"/>
                <w:szCs w:val="18"/>
              </w:rPr>
              <w:t>2</w:t>
            </w:r>
          </w:p>
        </w:tc>
        <w:tc>
          <w:tcPr>
            <w:tcW w:w="2352" w:type="dxa"/>
            <w:vAlign w:val="center"/>
          </w:tcPr>
          <w:p w14:paraId="7EC8E47E" w14:textId="77777777" w:rsidR="00DB350A" w:rsidRDefault="00000000" w:rsidP="00BE2FB9">
            <w:pPr>
              <w:spacing w:line="360" w:lineRule="auto"/>
              <w:jc w:val="both"/>
            </w:pPr>
            <w:r>
              <w:rPr>
                <w:sz w:val="18"/>
                <w:szCs w:val="18"/>
              </w:rPr>
              <w:t>sales_lag_5</w:t>
            </w:r>
          </w:p>
        </w:tc>
        <w:tc>
          <w:tcPr>
            <w:tcW w:w="2359" w:type="dxa"/>
            <w:vAlign w:val="center"/>
          </w:tcPr>
          <w:p w14:paraId="7BF2C21C" w14:textId="77777777" w:rsidR="00DB350A" w:rsidRDefault="00000000" w:rsidP="00BE2FB9">
            <w:pPr>
              <w:spacing w:line="360" w:lineRule="auto"/>
              <w:jc w:val="both"/>
            </w:pPr>
            <w:r>
              <w:rPr>
                <w:sz w:val="18"/>
                <w:szCs w:val="18"/>
              </w:rPr>
              <w:t>0.2088</w:t>
            </w:r>
          </w:p>
        </w:tc>
        <w:tc>
          <w:tcPr>
            <w:tcW w:w="2359" w:type="dxa"/>
            <w:vAlign w:val="center"/>
          </w:tcPr>
          <w:p w14:paraId="2B0DB49E" w14:textId="77777777" w:rsidR="00DB350A" w:rsidRDefault="00000000" w:rsidP="00BE2FB9">
            <w:pPr>
              <w:spacing w:line="360" w:lineRule="auto"/>
              <w:jc w:val="both"/>
            </w:pPr>
            <w:r>
              <w:rPr>
                <w:sz w:val="18"/>
                <w:szCs w:val="18"/>
              </w:rPr>
              <w:t>20.88</w:t>
            </w:r>
          </w:p>
        </w:tc>
      </w:tr>
      <w:tr w:rsidR="00DB350A" w14:paraId="3567B185" w14:textId="77777777">
        <w:trPr>
          <w:jc w:val="center"/>
        </w:trPr>
        <w:tc>
          <w:tcPr>
            <w:tcW w:w="2300" w:type="dxa"/>
            <w:vAlign w:val="center"/>
          </w:tcPr>
          <w:p w14:paraId="19B82418" w14:textId="77777777" w:rsidR="00DB350A" w:rsidRDefault="00000000" w:rsidP="00BE2FB9">
            <w:pPr>
              <w:spacing w:line="360" w:lineRule="auto"/>
              <w:jc w:val="both"/>
            </w:pPr>
            <w:r>
              <w:rPr>
                <w:sz w:val="18"/>
                <w:szCs w:val="18"/>
              </w:rPr>
              <w:t>3</w:t>
            </w:r>
          </w:p>
        </w:tc>
        <w:tc>
          <w:tcPr>
            <w:tcW w:w="2352" w:type="dxa"/>
            <w:vAlign w:val="center"/>
          </w:tcPr>
          <w:p w14:paraId="484D79AC" w14:textId="77777777" w:rsidR="00DB350A" w:rsidRDefault="00000000" w:rsidP="00BE2FB9">
            <w:pPr>
              <w:spacing w:line="360" w:lineRule="auto"/>
              <w:jc w:val="both"/>
            </w:pPr>
            <w:r>
              <w:rPr>
                <w:sz w:val="18"/>
                <w:szCs w:val="18"/>
              </w:rPr>
              <w:t>sales_lag_3</w:t>
            </w:r>
          </w:p>
        </w:tc>
        <w:tc>
          <w:tcPr>
            <w:tcW w:w="2359" w:type="dxa"/>
            <w:vAlign w:val="center"/>
          </w:tcPr>
          <w:p w14:paraId="5F4183DD" w14:textId="77777777" w:rsidR="00DB350A" w:rsidRDefault="00000000" w:rsidP="00BE2FB9">
            <w:pPr>
              <w:spacing w:line="360" w:lineRule="auto"/>
              <w:jc w:val="both"/>
            </w:pPr>
            <w:r>
              <w:rPr>
                <w:sz w:val="18"/>
                <w:szCs w:val="18"/>
              </w:rPr>
              <w:t>0.1942</w:t>
            </w:r>
          </w:p>
        </w:tc>
        <w:tc>
          <w:tcPr>
            <w:tcW w:w="2359" w:type="dxa"/>
            <w:vAlign w:val="center"/>
          </w:tcPr>
          <w:p w14:paraId="6F6CA0F4" w14:textId="77777777" w:rsidR="00DB350A" w:rsidRDefault="00000000" w:rsidP="00BE2FB9">
            <w:pPr>
              <w:spacing w:line="360" w:lineRule="auto"/>
              <w:jc w:val="both"/>
            </w:pPr>
            <w:r>
              <w:rPr>
                <w:sz w:val="18"/>
                <w:szCs w:val="18"/>
              </w:rPr>
              <w:t>19.42</w:t>
            </w:r>
          </w:p>
        </w:tc>
      </w:tr>
      <w:tr w:rsidR="00DB350A" w14:paraId="0AA1A723" w14:textId="77777777">
        <w:trPr>
          <w:jc w:val="center"/>
        </w:trPr>
        <w:tc>
          <w:tcPr>
            <w:tcW w:w="2300" w:type="dxa"/>
            <w:vAlign w:val="center"/>
          </w:tcPr>
          <w:p w14:paraId="6611FEFA" w14:textId="77777777" w:rsidR="00DB350A" w:rsidRDefault="00000000" w:rsidP="00BE2FB9">
            <w:pPr>
              <w:spacing w:line="360" w:lineRule="auto"/>
              <w:jc w:val="both"/>
            </w:pPr>
            <w:r>
              <w:rPr>
                <w:sz w:val="18"/>
                <w:szCs w:val="18"/>
              </w:rPr>
              <w:t>4</w:t>
            </w:r>
          </w:p>
        </w:tc>
        <w:tc>
          <w:tcPr>
            <w:tcW w:w="2352" w:type="dxa"/>
            <w:vAlign w:val="center"/>
          </w:tcPr>
          <w:p w14:paraId="5B6F977B" w14:textId="77777777" w:rsidR="00DB350A" w:rsidRDefault="00000000" w:rsidP="00BE2FB9">
            <w:pPr>
              <w:spacing w:line="360" w:lineRule="auto"/>
              <w:jc w:val="both"/>
            </w:pPr>
            <w:r>
              <w:rPr>
                <w:sz w:val="18"/>
                <w:szCs w:val="18"/>
              </w:rPr>
              <w:t>sales_lag_2</w:t>
            </w:r>
          </w:p>
        </w:tc>
        <w:tc>
          <w:tcPr>
            <w:tcW w:w="2359" w:type="dxa"/>
            <w:vAlign w:val="center"/>
          </w:tcPr>
          <w:p w14:paraId="631341A4" w14:textId="77777777" w:rsidR="00DB350A" w:rsidRDefault="00000000" w:rsidP="00BE2FB9">
            <w:pPr>
              <w:spacing w:line="360" w:lineRule="auto"/>
              <w:jc w:val="both"/>
            </w:pPr>
            <w:r>
              <w:rPr>
                <w:sz w:val="18"/>
                <w:szCs w:val="18"/>
              </w:rPr>
              <w:t>0.1853</w:t>
            </w:r>
          </w:p>
        </w:tc>
        <w:tc>
          <w:tcPr>
            <w:tcW w:w="2359" w:type="dxa"/>
            <w:vAlign w:val="center"/>
          </w:tcPr>
          <w:p w14:paraId="74CA295C" w14:textId="77777777" w:rsidR="00DB350A" w:rsidRDefault="00000000" w:rsidP="00BE2FB9">
            <w:pPr>
              <w:spacing w:line="360" w:lineRule="auto"/>
              <w:jc w:val="both"/>
            </w:pPr>
            <w:r>
              <w:rPr>
                <w:sz w:val="18"/>
                <w:szCs w:val="18"/>
              </w:rPr>
              <w:t>18.53</w:t>
            </w:r>
          </w:p>
        </w:tc>
      </w:tr>
      <w:tr w:rsidR="00DB350A" w14:paraId="5D43A7C9" w14:textId="77777777">
        <w:trPr>
          <w:jc w:val="center"/>
        </w:trPr>
        <w:tc>
          <w:tcPr>
            <w:tcW w:w="2300" w:type="dxa"/>
            <w:vAlign w:val="center"/>
          </w:tcPr>
          <w:p w14:paraId="76958ECD" w14:textId="77777777" w:rsidR="00DB350A" w:rsidRDefault="00000000" w:rsidP="00BE2FB9">
            <w:pPr>
              <w:spacing w:line="360" w:lineRule="auto"/>
              <w:jc w:val="both"/>
            </w:pPr>
            <w:r>
              <w:rPr>
                <w:sz w:val="18"/>
                <w:szCs w:val="18"/>
              </w:rPr>
              <w:t>5</w:t>
            </w:r>
          </w:p>
        </w:tc>
        <w:tc>
          <w:tcPr>
            <w:tcW w:w="2352" w:type="dxa"/>
            <w:vAlign w:val="center"/>
          </w:tcPr>
          <w:p w14:paraId="62944B4D" w14:textId="77777777" w:rsidR="00DB350A" w:rsidRDefault="00000000" w:rsidP="00BE2FB9">
            <w:pPr>
              <w:spacing w:line="360" w:lineRule="auto"/>
              <w:jc w:val="both"/>
            </w:pPr>
            <w:r>
              <w:rPr>
                <w:sz w:val="18"/>
                <w:szCs w:val="18"/>
              </w:rPr>
              <w:t>sales_lag_1</w:t>
            </w:r>
          </w:p>
        </w:tc>
        <w:tc>
          <w:tcPr>
            <w:tcW w:w="2359" w:type="dxa"/>
            <w:vAlign w:val="center"/>
          </w:tcPr>
          <w:p w14:paraId="6E19BA7D" w14:textId="77777777" w:rsidR="00DB350A" w:rsidRDefault="00000000" w:rsidP="00BE2FB9">
            <w:pPr>
              <w:spacing w:line="360" w:lineRule="auto"/>
              <w:jc w:val="both"/>
            </w:pPr>
            <w:r>
              <w:rPr>
                <w:sz w:val="18"/>
                <w:szCs w:val="18"/>
              </w:rPr>
              <w:t>0.1452</w:t>
            </w:r>
          </w:p>
        </w:tc>
        <w:tc>
          <w:tcPr>
            <w:tcW w:w="2359" w:type="dxa"/>
            <w:vAlign w:val="center"/>
          </w:tcPr>
          <w:p w14:paraId="6C142E5D" w14:textId="77777777" w:rsidR="00DB350A" w:rsidRDefault="00000000" w:rsidP="00BE2FB9">
            <w:pPr>
              <w:spacing w:line="360" w:lineRule="auto"/>
              <w:jc w:val="both"/>
            </w:pPr>
            <w:r>
              <w:rPr>
                <w:sz w:val="18"/>
                <w:szCs w:val="18"/>
              </w:rPr>
              <w:t>14.52</w:t>
            </w:r>
          </w:p>
        </w:tc>
      </w:tr>
    </w:tbl>
    <w:p w14:paraId="5157CA74" w14:textId="77777777" w:rsidR="00E20500" w:rsidRDefault="00000000" w:rsidP="00BE2FB9">
      <w:pPr>
        <w:keepNext/>
        <w:spacing w:line="360" w:lineRule="auto"/>
        <w:jc w:val="both"/>
      </w:pPr>
      <w:r>
        <w:rPr>
          <w:noProof/>
        </w:rPr>
        <w:lastRenderedPageBreak/>
        <w:drawing>
          <wp:inline distT="0" distB="0" distL="0" distR="0" wp14:anchorId="0BD39B47" wp14:editId="4FF8A1EC">
            <wp:extent cx="5715000" cy="339051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15000" cy="3390515"/>
                    </a:xfrm>
                    <a:prstGeom prst="rect">
                      <a:avLst/>
                    </a:prstGeom>
                    <a:ln/>
                  </pic:spPr>
                </pic:pic>
              </a:graphicData>
            </a:graphic>
          </wp:inline>
        </w:drawing>
      </w:r>
    </w:p>
    <w:p w14:paraId="082A4B1F" w14:textId="04B3B5C6" w:rsidR="00CF2A05" w:rsidRPr="00BE2FB9" w:rsidRDefault="00E20500" w:rsidP="00BE2FB9">
      <w:pPr>
        <w:pStyle w:val="Caption"/>
        <w:spacing w:line="360" w:lineRule="auto"/>
        <w:jc w:val="center"/>
        <w:rPr>
          <w:color w:val="000000" w:themeColor="text1"/>
          <w:sz w:val="20"/>
          <w:szCs w:val="20"/>
        </w:rPr>
      </w:pPr>
      <w:bookmarkStart w:id="80" w:name="_Toc23483143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Lag-Feature Importance</w:t>
      </w:r>
      <w:bookmarkEnd w:id="80"/>
    </w:p>
    <w:p w14:paraId="775272A5" w14:textId="77777777" w:rsidR="00CF2A05" w:rsidRPr="00CF2A05" w:rsidRDefault="00CF2A05" w:rsidP="00BE2FB9">
      <w:pPr>
        <w:spacing w:line="360" w:lineRule="auto"/>
        <w:jc w:val="both"/>
        <w:rPr>
          <w:lang w:val="en-US"/>
        </w:rPr>
      </w:pPr>
    </w:p>
    <w:p w14:paraId="7E0B4F64" w14:textId="77777777" w:rsidR="00E20500" w:rsidRDefault="00000000" w:rsidP="00BE2FB9">
      <w:pPr>
        <w:keepNext/>
        <w:spacing w:line="360" w:lineRule="auto"/>
        <w:jc w:val="both"/>
      </w:pPr>
      <w:r>
        <w:rPr>
          <w:noProof/>
        </w:rPr>
        <w:drawing>
          <wp:inline distT="0" distB="0" distL="0" distR="0" wp14:anchorId="1068BE3E" wp14:editId="1D570C65">
            <wp:extent cx="5715000" cy="33966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715000" cy="3396651"/>
                    </a:xfrm>
                    <a:prstGeom prst="rect">
                      <a:avLst/>
                    </a:prstGeom>
                    <a:ln/>
                  </pic:spPr>
                </pic:pic>
              </a:graphicData>
            </a:graphic>
          </wp:inline>
        </w:drawing>
      </w:r>
    </w:p>
    <w:p w14:paraId="4D9FD177" w14:textId="071BEC73" w:rsidR="00CF2A05" w:rsidRPr="00BE2FB9" w:rsidRDefault="00E20500" w:rsidP="00BE2FB9">
      <w:pPr>
        <w:pStyle w:val="Caption"/>
        <w:spacing w:line="360" w:lineRule="auto"/>
        <w:jc w:val="center"/>
        <w:rPr>
          <w:color w:val="000000" w:themeColor="text1"/>
          <w:sz w:val="20"/>
          <w:szCs w:val="20"/>
        </w:rPr>
      </w:pPr>
      <w:bookmarkStart w:id="81" w:name="_Toc23483143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Lag-Contribution Analysis</w:t>
      </w:r>
      <w:bookmarkEnd w:id="81"/>
    </w:p>
    <w:p w14:paraId="2952004C" w14:textId="77777777" w:rsidR="00CF2A05" w:rsidRDefault="00CF2A05" w:rsidP="00BE2FB9">
      <w:pPr>
        <w:pStyle w:val="Heading4"/>
        <w:numPr>
          <w:ilvl w:val="0"/>
          <w:numId w:val="0"/>
        </w:numPr>
        <w:spacing w:line="360" w:lineRule="auto"/>
        <w:jc w:val="both"/>
      </w:pPr>
    </w:p>
    <w:p w14:paraId="420F895A" w14:textId="4ED192BB" w:rsidR="00DB350A" w:rsidRDefault="00000000" w:rsidP="00BE2FB9">
      <w:pPr>
        <w:pStyle w:val="Heading4"/>
        <w:spacing w:line="360" w:lineRule="auto"/>
        <w:ind w:left="0" w:firstLine="0"/>
        <w:jc w:val="both"/>
      </w:pPr>
      <w:r>
        <w:t xml:space="preserve">    Lag Contribution Analysis</w:t>
      </w:r>
    </w:p>
    <w:p w14:paraId="69151490" w14:textId="33C5F5F1"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Lag contribution analysis is an important part of the explainability approach because the forecasting models depend heavily on previous sales values. In pharmaceutical sales forecasting, </w:t>
      </w:r>
      <w:r>
        <w:rPr>
          <w:color w:val="000000"/>
        </w:rPr>
        <w:lastRenderedPageBreak/>
        <w:t xml:space="preserve">recent sales </w:t>
      </w:r>
      <w:r w:rsidR="00CC4352">
        <w:rPr>
          <w:color w:val="000000"/>
        </w:rPr>
        <w:t>behaviour</w:t>
      </w:r>
      <w:r>
        <w:rPr>
          <w:color w:val="000000"/>
        </w:rPr>
        <w:t xml:space="preserve">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68C2D477" w14:textId="0ACB38E3"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 contribution analysis helps identify whether the forecast is driven by recent demand or older historical </w:t>
      </w:r>
      <w:r w:rsidR="00CC4352">
        <w:rPr>
          <w:color w:val="000000"/>
        </w:rPr>
        <w:t>behaviour</w:t>
      </w:r>
      <w:r>
        <w:rPr>
          <w:color w:val="000000"/>
        </w:rPr>
        <w:t>. Features such as sales_lag_1, sales_lag_2, and sales_lag_3 represent recent sales values, while higher lag numbers represent older sales values. By comparing their contribution scores, the system can show which period had the strongest effect on the prediction.</w:t>
      </w:r>
    </w:p>
    <w:p w14:paraId="155DD89D" w14:textId="77D1888D"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w:t>
      </w:r>
      <w:r w:rsidR="00CC4352">
        <w:rPr>
          <w:color w:val="000000"/>
        </w:rPr>
        <w:t>behaviour</w:t>
      </w:r>
      <w:r>
        <w:rPr>
          <w:color w:val="000000"/>
        </w:rPr>
        <w:t>.</w:t>
      </w:r>
    </w:p>
    <w:p w14:paraId="4C4BAA6B" w14:textId="58F6FBC1" w:rsidR="00DB350A" w:rsidRDefault="00000000" w:rsidP="00BE2FB9">
      <w:pPr>
        <w:pStyle w:val="Heading4"/>
        <w:spacing w:line="360" w:lineRule="auto"/>
        <w:ind w:left="0" w:firstLine="0"/>
        <w:jc w:val="both"/>
      </w:pPr>
      <w:r>
        <w:t xml:space="preserve">    Explainability Result Discussion</w:t>
      </w:r>
    </w:p>
    <w:p w14:paraId="0DD5AB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5916C08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also makes the system more reliable from a user perspective. Pharmacists, distributors, and healthcare planners can use the explanation output to support decisions such as stock ordering, identifying unusual demand changes, and comparing category-wise sales </w:t>
      </w:r>
      <w:proofErr w:type="spellStart"/>
      <w:r>
        <w:rPr>
          <w:color w:val="000000"/>
        </w:rPr>
        <w:t>behavior</w:t>
      </w:r>
      <w:proofErr w:type="spellEnd"/>
      <w:r>
        <w:rPr>
          <w:color w:val="000000"/>
        </w:rPr>
        <w:t>. This is especially useful in situations where medicine availability is critical and decisions must be made carefully.</w:t>
      </w:r>
    </w:p>
    <w:p w14:paraId="58E53A4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6CF8E4C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236E3263"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58FD682" w14:textId="16250391" w:rsidR="00DB350A" w:rsidRDefault="00000000" w:rsidP="00BE2FB9">
      <w:pPr>
        <w:pStyle w:val="Heading2"/>
        <w:spacing w:line="360" w:lineRule="auto"/>
        <w:ind w:left="0" w:firstLine="0"/>
        <w:jc w:val="both"/>
      </w:pPr>
      <w:bookmarkStart w:id="82" w:name="_Toc234831281"/>
      <w:r>
        <w:rPr>
          <w:smallCaps w:val="0"/>
          <w:color w:val="000000"/>
        </w:rPr>
        <w:t>ADVANCED AI APPROACH</w:t>
      </w:r>
      <w:bookmarkEnd w:id="82"/>
    </w:p>
    <w:p w14:paraId="0A250B3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w:t>
      </w:r>
      <w:r>
        <w:rPr>
          <w:color w:val="000000"/>
        </w:rPr>
        <w:lastRenderedPageBreak/>
        <w:t>ready forecasting capabilities such as model adaptation, automated architecture search, privacy-preserving learning, and causal analysis. These modules make the project stronger as a research-based system because they show how pharmaceutical demand forecasting can be improved and expanded in practical healthcare environments.</w:t>
      </w:r>
    </w:p>
    <w:p w14:paraId="4A2B726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7FD1A3B3"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881FDA5" w14:textId="25068D19" w:rsidR="00DB350A" w:rsidRDefault="00000000" w:rsidP="00BE2FB9">
      <w:pPr>
        <w:pStyle w:val="Heading3"/>
        <w:spacing w:line="360" w:lineRule="auto"/>
        <w:ind w:left="0" w:firstLine="0"/>
        <w:jc w:val="both"/>
      </w:pPr>
      <w:r>
        <w:t xml:space="preserve">   </w:t>
      </w:r>
      <w:bookmarkStart w:id="83" w:name="_Toc234831282"/>
      <w:r>
        <w:t>Experiments with Advanced AI Modules</w:t>
      </w:r>
      <w:bookmarkEnd w:id="83"/>
    </w:p>
    <w:p w14:paraId="1DEC60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experiments were conducted to test whether the implemented system could perform research-level forecasting support in addition to standard prediction. These experiments were carried out using the available category-wise drug sales data. The main goal was to evaluate the practical operation of each module and understand how each technique could support pharmaceutical sales forecasting.</w:t>
      </w:r>
    </w:p>
    <w:p w14:paraId="104E8671"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advanced AI modules were tested using backend endpoints. These included endpoints for meta-learning, neural architecture search, federated learning, and causal inference. The experiments confirmed that the system could run these modules and return structured results through the API. This demonstrates that the proposed system is not only a static forecasting application but also a flexible platform for future AI-based pharmaceutical analytics.</w:t>
      </w:r>
    </w:p>
    <w:p w14:paraId="2F884E94" w14:textId="7C413855" w:rsidR="00DB350A" w:rsidRDefault="00DB350A" w:rsidP="00BE2FB9">
      <w:pPr>
        <w:spacing w:before="60" w:after="120" w:line="360" w:lineRule="auto"/>
        <w:jc w:val="both"/>
      </w:pPr>
    </w:p>
    <w:p w14:paraId="46FA90D4" w14:textId="238F22E7" w:rsidR="00E20500" w:rsidRPr="00BE2FB9" w:rsidRDefault="00E20500" w:rsidP="00BE2FB9">
      <w:pPr>
        <w:pStyle w:val="Caption"/>
        <w:spacing w:line="360" w:lineRule="auto"/>
        <w:jc w:val="center"/>
        <w:rPr>
          <w:color w:val="000000" w:themeColor="text1"/>
          <w:sz w:val="20"/>
          <w:szCs w:val="20"/>
        </w:rPr>
      </w:pPr>
      <w:bookmarkStart w:id="84" w:name="_Toc23479317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Live API Validation of Advanced AI Modules</w:t>
      </w:r>
      <w:bookmarkEnd w:id="84"/>
    </w:p>
    <w:tbl>
      <w:tblPr>
        <w:tblStyle w:val="a9"/>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24"/>
        <w:gridCol w:w="2414"/>
        <w:gridCol w:w="2305"/>
        <w:gridCol w:w="2327"/>
      </w:tblGrid>
      <w:tr w:rsidR="00DB350A" w14:paraId="2210DA6B" w14:textId="77777777">
        <w:trPr>
          <w:jc w:val="center"/>
        </w:trPr>
        <w:tc>
          <w:tcPr>
            <w:tcW w:w="2324" w:type="dxa"/>
            <w:shd w:val="clear" w:color="auto" w:fill="1F4E78"/>
            <w:vAlign w:val="center"/>
          </w:tcPr>
          <w:p w14:paraId="1B3B6014" w14:textId="77777777" w:rsidR="00DB350A" w:rsidRDefault="00000000" w:rsidP="00BE2FB9">
            <w:pPr>
              <w:spacing w:line="360" w:lineRule="auto"/>
              <w:jc w:val="both"/>
            </w:pPr>
            <w:r>
              <w:rPr>
                <w:b/>
                <w:color w:val="FFFFFF"/>
                <w:sz w:val="18"/>
                <w:szCs w:val="18"/>
              </w:rPr>
              <w:t>Module</w:t>
            </w:r>
          </w:p>
        </w:tc>
        <w:tc>
          <w:tcPr>
            <w:tcW w:w="2414" w:type="dxa"/>
            <w:shd w:val="clear" w:color="auto" w:fill="1F4E78"/>
            <w:vAlign w:val="center"/>
          </w:tcPr>
          <w:p w14:paraId="4FE1B0B6" w14:textId="77777777" w:rsidR="00DB350A" w:rsidRDefault="00000000" w:rsidP="00BE2FB9">
            <w:pPr>
              <w:spacing w:line="360" w:lineRule="auto"/>
              <w:jc w:val="both"/>
            </w:pPr>
            <w:r>
              <w:rPr>
                <w:b/>
                <w:color w:val="FFFFFF"/>
                <w:sz w:val="18"/>
                <w:szCs w:val="18"/>
              </w:rPr>
              <w:t>Endpoint</w:t>
            </w:r>
          </w:p>
        </w:tc>
        <w:tc>
          <w:tcPr>
            <w:tcW w:w="2305" w:type="dxa"/>
            <w:shd w:val="clear" w:color="auto" w:fill="1F4E78"/>
            <w:vAlign w:val="center"/>
          </w:tcPr>
          <w:p w14:paraId="204520F8" w14:textId="77777777" w:rsidR="00DB350A" w:rsidRDefault="00000000" w:rsidP="00BE2FB9">
            <w:pPr>
              <w:spacing w:line="360" w:lineRule="auto"/>
              <w:jc w:val="both"/>
            </w:pPr>
            <w:r>
              <w:rPr>
                <w:b/>
                <w:color w:val="FFFFFF"/>
                <w:sz w:val="18"/>
                <w:szCs w:val="18"/>
              </w:rPr>
              <w:t>Result</w:t>
            </w:r>
          </w:p>
        </w:tc>
        <w:tc>
          <w:tcPr>
            <w:tcW w:w="2327" w:type="dxa"/>
            <w:shd w:val="clear" w:color="auto" w:fill="1F4E78"/>
            <w:vAlign w:val="center"/>
          </w:tcPr>
          <w:p w14:paraId="170E7E52" w14:textId="77777777" w:rsidR="00DB350A" w:rsidRDefault="00000000" w:rsidP="00BE2FB9">
            <w:pPr>
              <w:spacing w:line="360" w:lineRule="auto"/>
              <w:jc w:val="both"/>
            </w:pPr>
            <w:r>
              <w:rPr>
                <w:b/>
                <w:color w:val="FFFFFF"/>
                <w:sz w:val="18"/>
                <w:szCs w:val="18"/>
              </w:rPr>
              <w:t>Verified output</w:t>
            </w:r>
          </w:p>
        </w:tc>
      </w:tr>
      <w:tr w:rsidR="00DB350A" w14:paraId="727A40D4" w14:textId="77777777">
        <w:trPr>
          <w:jc w:val="center"/>
        </w:trPr>
        <w:tc>
          <w:tcPr>
            <w:tcW w:w="2324" w:type="dxa"/>
            <w:vAlign w:val="center"/>
          </w:tcPr>
          <w:p w14:paraId="7B981169" w14:textId="77777777" w:rsidR="00DB350A" w:rsidRDefault="00000000" w:rsidP="00BE2FB9">
            <w:pPr>
              <w:spacing w:line="360" w:lineRule="auto"/>
              <w:jc w:val="both"/>
            </w:pPr>
            <w:r>
              <w:rPr>
                <w:sz w:val="18"/>
                <w:szCs w:val="18"/>
              </w:rPr>
              <w:t>Meta-learning status</w:t>
            </w:r>
          </w:p>
        </w:tc>
        <w:tc>
          <w:tcPr>
            <w:tcW w:w="2414" w:type="dxa"/>
            <w:vAlign w:val="center"/>
          </w:tcPr>
          <w:p w14:paraId="13E0E17B" w14:textId="77777777" w:rsidR="00DB350A" w:rsidRDefault="00000000" w:rsidP="00BE2FB9">
            <w:pPr>
              <w:spacing w:line="360" w:lineRule="auto"/>
              <w:jc w:val="both"/>
            </w:pPr>
            <w:r>
              <w:rPr>
                <w:sz w:val="18"/>
                <w:szCs w:val="18"/>
              </w:rPr>
              <w:t>GET /</w:t>
            </w:r>
            <w:proofErr w:type="spellStart"/>
            <w:r>
              <w:rPr>
                <w:sz w:val="18"/>
                <w:szCs w:val="18"/>
              </w:rPr>
              <w:t>api</w:t>
            </w:r>
            <w:proofErr w:type="spellEnd"/>
            <w:r>
              <w:rPr>
                <w:sz w:val="18"/>
                <w:szCs w:val="18"/>
              </w:rPr>
              <w:t>/meta-learning/status</w:t>
            </w:r>
          </w:p>
        </w:tc>
        <w:tc>
          <w:tcPr>
            <w:tcW w:w="2305" w:type="dxa"/>
            <w:vAlign w:val="center"/>
          </w:tcPr>
          <w:p w14:paraId="3536FABC" w14:textId="77777777" w:rsidR="00DB350A" w:rsidRDefault="00000000" w:rsidP="00BE2FB9">
            <w:pPr>
              <w:spacing w:line="360" w:lineRule="auto"/>
              <w:jc w:val="both"/>
            </w:pPr>
            <w:r>
              <w:rPr>
                <w:sz w:val="18"/>
                <w:szCs w:val="18"/>
              </w:rPr>
              <w:t>Successful</w:t>
            </w:r>
          </w:p>
        </w:tc>
        <w:tc>
          <w:tcPr>
            <w:tcW w:w="2327" w:type="dxa"/>
            <w:vAlign w:val="center"/>
          </w:tcPr>
          <w:p w14:paraId="193DC9FA" w14:textId="77777777" w:rsidR="00DB350A" w:rsidRDefault="00000000" w:rsidP="00BE2FB9">
            <w:pPr>
              <w:spacing w:line="360" w:lineRule="auto"/>
              <w:jc w:val="both"/>
            </w:pPr>
            <w:r>
              <w:rPr>
                <w:sz w:val="18"/>
                <w:szCs w:val="18"/>
              </w:rPr>
              <w:t>Initialized; MAML not currently trained; C1-C8 available</w:t>
            </w:r>
          </w:p>
        </w:tc>
      </w:tr>
      <w:tr w:rsidR="00DB350A" w14:paraId="325C7637" w14:textId="77777777">
        <w:trPr>
          <w:jc w:val="center"/>
        </w:trPr>
        <w:tc>
          <w:tcPr>
            <w:tcW w:w="2324" w:type="dxa"/>
            <w:vAlign w:val="center"/>
          </w:tcPr>
          <w:p w14:paraId="5715EA05" w14:textId="77777777" w:rsidR="00DB350A" w:rsidRDefault="00000000" w:rsidP="00BE2FB9">
            <w:pPr>
              <w:spacing w:line="360" w:lineRule="auto"/>
              <w:jc w:val="both"/>
            </w:pPr>
            <w:r>
              <w:rPr>
                <w:sz w:val="18"/>
                <w:szCs w:val="18"/>
              </w:rPr>
              <w:t>Neural Architecture Search</w:t>
            </w:r>
          </w:p>
        </w:tc>
        <w:tc>
          <w:tcPr>
            <w:tcW w:w="2414" w:type="dxa"/>
            <w:vAlign w:val="center"/>
          </w:tcPr>
          <w:p w14:paraId="7EBF95F5"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w:t>
            </w:r>
            <w:proofErr w:type="spellStart"/>
            <w:r>
              <w:rPr>
                <w:sz w:val="18"/>
                <w:szCs w:val="18"/>
              </w:rPr>
              <w:t>nas</w:t>
            </w:r>
            <w:proofErr w:type="spellEnd"/>
            <w:r>
              <w:rPr>
                <w:sz w:val="18"/>
                <w:szCs w:val="18"/>
              </w:rPr>
              <w:t>/search</w:t>
            </w:r>
          </w:p>
        </w:tc>
        <w:tc>
          <w:tcPr>
            <w:tcW w:w="2305" w:type="dxa"/>
            <w:vAlign w:val="center"/>
          </w:tcPr>
          <w:p w14:paraId="16E8D789" w14:textId="77777777" w:rsidR="00DB350A" w:rsidRDefault="00000000" w:rsidP="00BE2FB9">
            <w:pPr>
              <w:spacing w:line="360" w:lineRule="auto"/>
              <w:jc w:val="both"/>
            </w:pPr>
            <w:r>
              <w:rPr>
                <w:sz w:val="18"/>
                <w:szCs w:val="18"/>
              </w:rPr>
              <w:t>Successful</w:t>
            </w:r>
          </w:p>
        </w:tc>
        <w:tc>
          <w:tcPr>
            <w:tcW w:w="2327" w:type="dxa"/>
            <w:vAlign w:val="center"/>
          </w:tcPr>
          <w:p w14:paraId="7DA15C3C" w14:textId="77777777" w:rsidR="00DB350A" w:rsidRDefault="00000000" w:rsidP="00BE2FB9">
            <w:pPr>
              <w:spacing w:line="360" w:lineRule="auto"/>
              <w:jc w:val="both"/>
            </w:pPr>
            <w:r>
              <w:rPr>
                <w:sz w:val="18"/>
                <w:szCs w:val="18"/>
              </w:rPr>
              <w:t>C1; 1 generation; 8 architectures evaluated</w:t>
            </w:r>
          </w:p>
        </w:tc>
      </w:tr>
      <w:tr w:rsidR="00DB350A" w14:paraId="0D205F7F" w14:textId="77777777">
        <w:trPr>
          <w:jc w:val="center"/>
        </w:trPr>
        <w:tc>
          <w:tcPr>
            <w:tcW w:w="2324" w:type="dxa"/>
            <w:vAlign w:val="center"/>
          </w:tcPr>
          <w:p w14:paraId="202FDEBE" w14:textId="77777777" w:rsidR="00DB350A" w:rsidRDefault="00000000" w:rsidP="00BE2FB9">
            <w:pPr>
              <w:spacing w:line="360" w:lineRule="auto"/>
              <w:jc w:val="both"/>
            </w:pPr>
            <w:r>
              <w:rPr>
                <w:sz w:val="18"/>
                <w:szCs w:val="18"/>
              </w:rPr>
              <w:t>Federated learning</w:t>
            </w:r>
          </w:p>
        </w:tc>
        <w:tc>
          <w:tcPr>
            <w:tcW w:w="2414" w:type="dxa"/>
            <w:vAlign w:val="center"/>
          </w:tcPr>
          <w:p w14:paraId="6780F2CB"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/federated/train</w:t>
            </w:r>
          </w:p>
        </w:tc>
        <w:tc>
          <w:tcPr>
            <w:tcW w:w="2305" w:type="dxa"/>
            <w:vAlign w:val="center"/>
          </w:tcPr>
          <w:p w14:paraId="58EF326E" w14:textId="77777777" w:rsidR="00DB350A" w:rsidRDefault="00000000" w:rsidP="00BE2FB9">
            <w:pPr>
              <w:spacing w:line="360" w:lineRule="auto"/>
              <w:jc w:val="both"/>
            </w:pPr>
            <w:r>
              <w:rPr>
                <w:sz w:val="18"/>
                <w:szCs w:val="18"/>
              </w:rPr>
              <w:t>Successful</w:t>
            </w:r>
          </w:p>
        </w:tc>
        <w:tc>
          <w:tcPr>
            <w:tcW w:w="2327" w:type="dxa"/>
            <w:vAlign w:val="center"/>
          </w:tcPr>
          <w:p w14:paraId="6B6E9A3F" w14:textId="77777777" w:rsidR="00DB350A" w:rsidRDefault="00000000" w:rsidP="00BE2FB9">
            <w:pPr>
              <w:spacing w:line="360" w:lineRule="auto"/>
              <w:jc w:val="both"/>
            </w:pPr>
            <w:r>
              <w:rPr>
                <w:sz w:val="18"/>
                <w:szCs w:val="18"/>
              </w:rPr>
              <w:t xml:space="preserve">C1; 2 clients; 1 </w:t>
            </w:r>
            <w:proofErr w:type="spellStart"/>
            <w:r>
              <w:rPr>
                <w:sz w:val="18"/>
                <w:szCs w:val="18"/>
              </w:rPr>
              <w:t>FedAvg</w:t>
            </w:r>
            <w:proofErr w:type="spellEnd"/>
            <w:r>
              <w:rPr>
                <w:sz w:val="18"/>
                <w:szCs w:val="18"/>
              </w:rPr>
              <w:t xml:space="preserve"> round</w:t>
            </w:r>
          </w:p>
        </w:tc>
      </w:tr>
      <w:tr w:rsidR="00DB350A" w14:paraId="7132E128" w14:textId="77777777">
        <w:trPr>
          <w:jc w:val="center"/>
        </w:trPr>
        <w:tc>
          <w:tcPr>
            <w:tcW w:w="2324" w:type="dxa"/>
            <w:vAlign w:val="center"/>
          </w:tcPr>
          <w:p w14:paraId="2DFC4150" w14:textId="77777777" w:rsidR="00DB350A" w:rsidRDefault="00000000" w:rsidP="00BE2FB9">
            <w:pPr>
              <w:spacing w:line="360" w:lineRule="auto"/>
              <w:jc w:val="both"/>
            </w:pPr>
            <w:r>
              <w:rPr>
                <w:sz w:val="18"/>
                <w:szCs w:val="18"/>
              </w:rPr>
              <w:t>Causal discovery</w:t>
            </w:r>
          </w:p>
        </w:tc>
        <w:tc>
          <w:tcPr>
            <w:tcW w:w="2414" w:type="dxa"/>
            <w:vAlign w:val="center"/>
          </w:tcPr>
          <w:p w14:paraId="41625A0D"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/causal/discovery</w:t>
            </w:r>
          </w:p>
        </w:tc>
        <w:tc>
          <w:tcPr>
            <w:tcW w:w="2305" w:type="dxa"/>
            <w:vAlign w:val="center"/>
          </w:tcPr>
          <w:p w14:paraId="75258334" w14:textId="77777777" w:rsidR="00DB350A" w:rsidRDefault="00000000" w:rsidP="00BE2FB9">
            <w:pPr>
              <w:spacing w:line="360" w:lineRule="auto"/>
              <w:jc w:val="both"/>
            </w:pPr>
            <w:r>
              <w:rPr>
                <w:sz w:val="18"/>
                <w:szCs w:val="18"/>
              </w:rPr>
              <w:t>Successful</w:t>
            </w:r>
          </w:p>
        </w:tc>
        <w:tc>
          <w:tcPr>
            <w:tcW w:w="2327" w:type="dxa"/>
            <w:vAlign w:val="center"/>
          </w:tcPr>
          <w:p w14:paraId="3B2763F7" w14:textId="77777777" w:rsidR="00DB350A" w:rsidRDefault="00000000" w:rsidP="00BE2FB9">
            <w:pPr>
              <w:spacing w:line="360" w:lineRule="auto"/>
              <w:jc w:val="both"/>
            </w:pPr>
            <w:r>
              <w:rPr>
                <w:sz w:val="18"/>
                <w:szCs w:val="18"/>
              </w:rPr>
              <w:t>C1; 5 maximum lags; 505 observations</w:t>
            </w:r>
          </w:p>
        </w:tc>
      </w:tr>
    </w:tbl>
    <w:p w14:paraId="47F4A0FC" w14:textId="075FAD23" w:rsidR="00DB350A" w:rsidRDefault="00000000" w:rsidP="00BE2FB9">
      <w:pPr>
        <w:pStyle w:val="Heading4"/>
        <w:spacing w:line="360" w:lineRule="auto"/>
        <w:ind w:left="0" w:firstLine="0"/>
        <w:jc w:val="both"/>
      </w:pPr>
      <w:r>
        <w:lastRenderedPageBreak/>
        <w:t>Meta-Learning Across Drug Categories</w:t>
      </w:r>
    </w:p>
    <w:p w14:paraId="0ED0BB4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w:t>
      </w:r>
      <w:proofErr w:type="spellStart"/>
      <w:r>
        <w:rPr>
          <w:color w:val="000000"/>
        </w:rPr>
        <w:t>behavior</w:t>
      </w:r>
      <w:proofErr w:type="spellEnd"/>
      <w:r>
        <w:rPr>
          <w:color w:val="000000"/>
        </w:rPr>
        <w:t>. Meta-learning is useful in such cases because it attempts to learn common patterns across tasks and adapt them to a target category.</w:t>
      </w:r>
    </w:p>
    <w:p w14:paraId="78ADD4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meta-learning module was tested using category-wise drug sales data. The system trained a meta-learning model across selected categories and then performed few-shot adaptation and transfer learning operations. Few-shot adaptation allows the system to adapt to a target category using a small number of samples. Transfer learning allows knowledge from a source category to support prediction in another category.</w:t>
      </w:r>
    </w:p>
    <w:p w14:paraId="3FB4C1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147680EF" w14:textId="7C81BBE7" w:rsidR="00DB350A" w:rsidRDefault="00000000" w:rsidP="00BE2FB9">
      <w:pPr>
        <w:pStyle w:val="Heading4"/>
        <w:spacing w:line="360" w:lineRule="auto"/>
        <w:ind w:left="0" w:firstLine="0"/>
        <w:jc w:val="both"/>
      </w:pPr>
      <w:r>
        <w:t xml:space="preserve">    Neural Architecture Search for Drug Sales Prediction</w:t>
      </w:r>
    </w:p>
    <w:p w14:paraId="213D13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3F11162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14:paraId="0D8C42CB" w14:textId="09FDDB89" w:rsidR="00DB350A" w:rsidRPr="00BE2FB9" w:rsidRDefault="00E20500" w:rsidP="00BE2FB9">
      <w:pPr>
        <w:pStyle w:val="Caption"/>
        <w:spacing w:line="360" w:lineRule="auto"/>
        <w:jc w:val="center"/>
        <w:rPr>
          <w:color w:val="000000" w:themeColor="text1"/>
          <w:sz w:val="20"/>
          <w:szCs w:val="20"/>
        </w:rPr>
      </w:pPr>
      <w:bookmarkStart w:id="85" w:name="_Toc23479317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Best C1 Architecture Returned by the NAS Endpoint</w:t>
      </w:r>
      <w:bookmarkEnd w:id="85"/>
    </w:p>
    <w:tbl>
      <w:tblPr>
        <w:tblStyle w:val="aa"/>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701"/>
        <w:gridCol w:w="4669"/>
      </w:tblGrid>
      <w:tr w:rsidR="00DB350A" w14:paraId="2208F8DC" w14:textId="77777777">
        <w:trPr>
          <w:jc w:val="center"/>
        </w:trPr>
        <w:tc>
          <w:tcPr>
            <w:tcW w:w="4701" w:type="dxa"/>
            <w:shd w:val="clear" w:color="auto" w:fill="1F4E78"/>
            <w:vAlign w:val="center"/>
          </w:tcPr>
          <w:p w14:paraId="58EB310C" w14:textId="77777777" w:rsidR="00DB350A" w:rsidRDefault="00000000" w:rsidP="00BE2FB9">
            <w:pPr>
              <w:spacing w:line="360" w:lineRule="auto"/>
              <w:jc w:val="both"/>
            </w:pPr>
            <w:r>
              <w:rPr>
                <w:b/>
                <w:color w:val="FFFFFF"/>
                <w:sz w:val="18"/>
                <w:szCs w:val="18"/>
              </w:rPr>
              <w:t>NAS Output</w:t>
            </w:r>
          </w:p>
        </w:tc>
        <w:tc>
          <w:tcPr>
            <w:tcW w:w="4669" w:type="dxa"/>
            <w:shd w:val="clear" w:color="auto" w:fill="1F4E78"/>
            <w:vAlign w:val="center"/>
          </w:tcPr>
          <w:p w14:paraId="51C58841" w14:textId="77777777" w:rsidR="00DB350A" w:rsidRDefault="00000000" w:rsidP="00BE2FB9">
            <w:pPr>
              <w:spacing w:line="360" w:lineRule="auto"/>
              <w:jc w:val="both"/>
            </w:pPr>
            <w:r>
              <w:rPr>
                <w:b/>
                <w:color w:val="FFFFFF"/>
                <w:sz w:val="18"/>
                <w:szCs w:val="18"/>
              </w:rPr>
              <w:t>Verified C1 Result</w:t>
            </w:r>
          </w:p>
        </w:tc>
      </w:tr>
      <w:tr w:rsidR="00DB350A" w14:paraId="624D4705" w14:textId="77777777">
        <w:trPr>
          <w:jc w:val="center"/>
        </w:trPr>
        <w:tc>
          <w:tcPr>
            <w:tcW w:w="4701" w:type="dxa"/>
            <w:vAlign w:val="center"/>
          </w:tcPr>
          <w:p w14:paraId="4D3FE231" w14:textId="77777777" w:rsidR="00DB350A" w:rsidRDefault="00000000" w:rsidP="00BE2FB9">
            <w:pPr>
              <w:spacing w:line="360" w:lineRule="auto"/>
              <w:jc w:val="both"/>
            </w:pPr>
            <w:r>
              <w:rPr>
                <w:sz w:val="18"/>
                <w:szCs w:val="18"/>
              </w:rPr>
              <w:t>Hidden layers</w:t>
            </w:r>
          </w:p>
        </w:tc>
        <w:tc>
          <w:tcPr>
            <w:tcW w:w="4669" w:type="dxa"/>
            <w:vAlign w:val="center"/>
          </w:tcPr>
          <w:p w14:paraId="26D55C93" w14:textId="77777777" w:rsidR="00DB350A" w:rsidRDefault="00000000" w:rsidP="00BE2FB9">
            <w:pPr>
              <w:spacing w:line="360" w:lineRule="auto"/>
              <w:jc w:val="both"/>
            </w:pPr>
            <w:r>
              <w:rPr>
                <w:sz w:val="18"/>
                <w:szCs w:val="18"/>
              </w:rPr>
              <w:t>4</w:t>
            </w:r>
          </w:p>
        </w:tc>
      </w:tr>
      <w:tr w:rsidR="00DB350A" w14:paraId="26642CFC" w14:textId="77777777">
        <w:trPr>
          <w:jc w:val="center"/>
        </w:trPr>
        <w:tc>
          <w:tcPr>
            <w:tcW w:w="4701" w:type="dxa"/>
            <w:vAlign w:val="center"/>
          </w:tcPr>
          <w:p w14:paraId="49AA7FEE" w14:textId="77777777" w:rsidR="00DB350A" w:rsidRDefault="00000000" w:rsidP="00BE2FB9">
            <w:pPr>
              <w:spacing w:line="360" w:lineRule="auto"/>
              <w:jc w:val="both"/>
            </w:pPr>
            <w:r>
              <w:rPr>
                <w:sz w:val="18"/>
                <w:szCs w:val="18"/>
              </w:rPr>
              <w:t>Hidden dimensions</w:t>
            </w:r>
          </w:p>
        </w:tc>
        <w:tc>
          <w:tcPr>
            <w:tcW w:w="4669" w:type="dxa"/>
            <w:vAlign w:val="center"/>
          </w:tcPr>
          <w:p w14:paraId="2CFAA3A1" w14:textId="77777777" w:rsidR="00DB350A" w:rsidRDefault="00000000" w:rsidP="00BE2FB9">
            <w:pPr>
              <w:spacing w:line="360" w:lineRule="auto"/>
              <w:jc w:val="both"/>
            </w:pPr>
            <w:r>
              <w:rPr>
                <w:sz w:val="18"/>
                <w:szCs w:val="18"/>
              </w:rPr>
              <w:t>256, 128, 256, 64</w:t>
            </w:r>
          </w:p>
        </w:tc>
      </w:tr>
      <w:tr w:rsidR="00DB350A" w14:paraId="359DA68E" w14:textId="77777777">
        <w:trPr>
          <w:jc w:val="center"/>
        </w:trPr>
        <w:tc>
          <w:tcPr>
            <w:tcW w:w="4701" w:type="dxa"/>
            <w:vAlign w:val="center"/>
          </w:tcPr>
          <w:p w14:paraId="6C1E7CB0" w14:textId="77777777" w:rsidR="00DB350A" w:rsidRDefault="00000000" w:rsidP="00BE2FB9">
            <w:pPr>
              <w:spacing w:line="360" w:lineRule="auto"/>
              <w:jc w:val="both"/>
            </w:pPr>
            <w:r>
              <w:rPr>
                <w:sz w:val="18"/>
                <w:szCs w:val="18"/>
              </w:rPr>
              <w:t>Dropout rates</w:t>
            </w:r>
          </w:p>
        </w:tc>
        <w:tc>
          <w:tcPr>
            <w:tcW w:w="4669" w:type="dxa"/>
            <w:vAlign w:val="center"/>
          </w:tcPr>
          <w:p w14:paraId="68A24E2B" w14:textId="77777777" w:rsidR="00DB350A" w:rsidRDefault="00000000" w:rsidP="00BE2FB9">
            <w:pPr>
              <w:spacing w:line="360" w:lineRule="auto"/>
              <w:jc w:val="both"/>
            </w:pPr>
            <w:r>
              <w:rPr>
                <w:sz w:val="18"/>
                <w:szCs w:val="18"/>
              </w:rPr>
              <w:t>0.4, 0.3, 0.2, 0.2</w:t>
            </w:r>
          </w:p>
        </w:tc>
      </w:tr>
      <w:tr w:rsidR="00DB350A" w14:paraId="04ECE0C6" w14:textId="77777777">
        <w:trPr>
          <w:jc w:val="center"/>
        </w:trPr>
        <w:tc>
          <w:tcPr>
            <w:tcW w:w="4701" w:type="dxa"/>
            <w:vAlign w:val="center"/>
          </w:tcPr>
          <w:p w14:paraId="7C0B74BE" w14:textId="77777777" w:rsidR="00DB350A" w:rsidRDefault="00000000" w:rsidP="00BE2FB9">
            <w:pPr>
              <w:spacing w:line="360" w:lineRule="auto"/>
              <w:jc w:val="both"/>
            </w:pPr>
            <w:r>
              <w:rPr>
                <w:sz w:val="18"/>
                <w:szCs w:val="18"/>
              </w:rPr>
              <w:t>Activation</w:t>
            </w:r>
          </w:p>
        </w:tc>
        <w:tc>
          <w:tcPr>
            <w:tcW w:w="4669" w:type="dxa"/>
            <w:vAlign w:val="center"/>
          </w:tcPr>
          <w:p w14:paraId="5E8A9116" w14:textId="77777777" w:rsidR="00DB350A" w:rsidRDefault="00000000" w:rsidP="00BE2FB9">
            <w:pPr>
              <w:spacing w:line="360" w:lineRule="auto"/>
              <w:jc w:val="both"/>
            </w:pPr>
            <w:r>
              <w:rPr>
                <w:sz w:val="18"/>
                <w:szCs w:val="18"/>
              </w:rPr>
              <w:t>tanh</w:t>
            </w:r>
          </w:p>
        </w:tc>
      </w:tr>
      <w:tr w:rsidR="00DB350A" w14:paraId="1A85077A" w14:textId="77777777">
        <w:trPr>
          <w:jc w:val="center"/>
        </w:trPr>
        <w:tc>
          <w:tcPr>
            <w:tcW w:w="4701" w:type="dxa"/>
            <w:vAlign w:val="center"/>
          </w:tcPr>
          <w:p w14:paraId="0E77AF00" w14:textId="77777777" w:rsidR="00DB350A" w:rsidRDefault="00000000" w:rsidP="00BE2FB9">
            <w:pPr>
              <w:spacing w:line="360" w:lineRule="auto"/>
              <w:jc w:val="both"/>
            </w:pPr>
            <w:r>
              <w:rPr>
                <w:sz w:val="18"/>
                <w:szCs w:val="18"/>
              </w:rPr>
              <w:t>Learning rate</w:t>
            </w:r>
          </w:p>
        </w:tc>
        <w:tc>
          <w:tcPr>
            <w:tcW w:w="4669" w:type="dxa"/>
            <w:vAlign w:val="center"/>
          </w:tcPr>
          <w:p w14:paraId="208146C7" w14:textId="77777777" w:rsidR="00DB350A" w:rsidRDefault="00000000" w:rsidP="00BE2FB9">
            <w:pPr>
              <w:spacing w:line="360" w:lineRule="auto"/>
              <w:jc w:val="both"/>
            </w:pPr>
            <w:r>
              <w:rPr>
                <w:sz w:val="18"/>
                <w:szCs w:val="18"/>
              </w:rPr>
              <w:t>0.001</w:t>
            </w:r>
          </w:p>
        </w:tc>
      </w:tr>
      <w:tr w:rsidR="00DB350A" w14:paraId="43FD4BC7" w14:textId="77777777">
        <w:trPr>
          <w:jc w:val="center"/>
        </w:trPr>
        <w:tc>
          <w:tcPr>
            <w:tcW w:w="4701" w:type="dxa"/>
            <w:vAlign w:val="center"/>
          </w:tcPr>
          <w:p w14:paraId="7C7C9C39" w14:textId="77777777" w:rsidR="00DB350A" w:rsidRDefault="00000000" w:rsidP="00BE2FB9">
            <w:pPr>
              <w:spacing w:line="360" w:lineRule="auto"/>
              <w:jc w:val="both"/>
            </w:pPr>
            <w:r>
              <w:rPr>
                <w:sz w:val="18"/>
                <w:szCs w:val="18"/>
              </w:rPr>
              <w:t>Batch size</w:t>
            </w:r>
          </w:p>
        </w:tc>
        <w:tc>
          <w:tcPr>
            <w:tcW w:w="4669" w:type="dxa"/>
            <w:vAlign w:val="center"/>
          </w:tcPr>
          <w:p w14:paraId="53822CCB" w14:textId="77777777" w:rsidR="00DB350A" w:rsidRDefault="00000000" w:rsidP="00BE2FB9">
            <w:pPr>
              <w:spacing w:line="360" w:lineRule="auto"/>
              <w:jc w:val="both"/>
            </w:pPr>
            <w:r>
              <w:rPr>
                <w:sz w:val="18"/>
                <w:szCs w:val="18"/>
              </w:rPr>
              <w:t>64</w:t>
            </w:r>
          </w:p>
        </w:tc>
      </w:tr>
      <w:tr w:rsidR="00DB350A" w14:paraId="5C894F1B" w14:textId="77777777">
        <w:trPr>
          <w:jc w:val="center"/>
        </w:trPr>
        <w:tc>
          <w:tcPr>
            <w:tcW w:w="4701" w:type="dxa"/>
            <w:vAlign w:val="center"/>
          </w:tcPr>
          <w:p w14:paraId="6750D793" w14:textId="77777777" w:rsidR="00DB350A" w:rsidRDefault="00000000" w:rsidP="00BE2FB9">
            <w:pPr>
              <w:spacing w:line="360" w:lineRule="auto"/>
              <w:jc w:val="both"/>
            </w:pPr>
            <w:r>
              <w:rPr>
                <w:sz w:val="18"/>
                <w:szCs w:val="18"/>
              </w:rPr>
              <w:t>Sequence length</w:t>
            </w:r>
          </w:p>
        </w:tc>
        <w:tc>
          <w:tcPr>
            <w:tcW w:w="4669" w:type="dxa"/>
            <w:vAlign w:val="center"/>
          </w:tcPr>
          <w:p w14:paraId="236B0AC8" w14:textId="77777777" w:rsidR="00DB350A" w:rsidRDefault="00000000" w:rsidP="00BE2FB9">
            <w:pPr>
              <w:spacing w:line="360" w:lineRule="auto"/>
              <w:jc w:val="both"/>
            </w:pPr>
            <w:r>
              <w:rPr>
                <w:sz w:val="18"/>
                <w:szCs w:val="18"/>
              </w:rPr>
              <w:t>14</w:t>
            </w:r>
          </w:p>
        </w:tc>
      </w:tr>
      <w:tr w:rsidR="00DB350A" w14:paraId="12CC64E7" w14:textId="77777777">
        <w:trPr>
          <w:jc w:val="center"/>
        </w:trPr>
        <w:tc>
          <w:tcPr>
            <w:tcW w:w="4701" w:type="dxa"/>
            <w:vAlign w:val="center"/>
          </w:tcPr>
          <w:p w14:paraId="1AAC9E58" w14:textId="77777777" w:rsidR="00DB350A" w:rsidRDefault="00000000" w:rsidP="00BE2FB9">
            <w:pPr>
              <w:spacing w:line="360" w:lineRule="auto"/>
              <w:jc w:val="both"/>
            </w:pPr>
            <w:r>
              <w:rPr>
                <w:sz w:val="18"/>
                <w:szCs w:val="18"/>
              </w:rPr>
              <w:lastRenderedPageBreak/>
              <w:t>Architectures evaluated</w:t>
            </w:r>
          </w:p>
        </w:tc>
        <w:tc>
          <w:tcPr>
            <w:tcW w:w="4669" w:type="dxa"/>
            <w:vAlign w:val="center"/>
          </w:tcPr>
          <w:p w14:paraId="6B436025" w14:textId="77777777" w:rsidR="00DB350A" w:rsidRDefault="00000000" w:rsidP="00BE2FB9">
            <w:pPr>
              <w:spacing w:line="360" w:lineRule="auto"/>
              <w:jc w:val="both"/>
            </w:pPr>
            <w:r>
              <w:rPr>
                <w:sz w:val="18"/>
                <w:szCs w:val="18"/>
              </w:rPr>
              <w:t>8</w:t>
            </w:r>
          </w:p>
        </w:tc>
      </w:tr>
      <w:tr w:rsidR="00DB350A" w14:paraId="22B57577" w14:textId="77777777">
        <w:trPr>
          <w:jc w:val="center"/>
        </w:trPr>
        <w:tc>
          <w:tcPr>
            <w:tcW w:w="4701" w:type="dxa"/>
            <w:vAlign w:val="center"/>
          </w:tcPr>
          <w:p w14:paraId="4647B654" w14:textId="77777777" w:rsidR="00DB350A" w:rsidRDefault="00000000" w:rsidP="00BE2FB9">
            <w:pPr>
              <w:spacing w:line="360" w:lineRule="auto"/>
              <w:jc w:val="both"/>
            </w:pPr>
            <w:r>
              <w:rPr>
                <w:sz w:val="18"/>
                <w:szCs w:val="18"/>
              </w:rPr>
              <w:t>Validation loss</w:t>
            </w:r>
          </w:p>
        </w:tc>
        <w:tc>
          <w:tcPr>
            <w:tcW w:w="4669" w:type="dxa"/>
            <w:vAlign w:val="center"/>
          </w:tcPr>
          <w:p w14:paraId="482A8823" w14:textId="77777777" w:rsidR="00DB350A" w:rsidRDefault="00000000" w:rsidP="00BE2FB9">
            <w:pPr>
              <w:spacing w:line="360" w:lineRule="auto"/>
              <w:jc w:val="both"/>
            </w:pPr>
            <w:r>
              <w:rPr>
                <w:sz w:val="18"/>
                <w:szCs w:val="18"/>
              </w:rPr>
              <w:t>0.0742</w:t>
            </w:r>
          </w:p>
        </w:tc>
      </w:tr>
      <w:tr w:rsidR="00DB350A" w14:paraId="0513505E" w14:textId="77777777">
        <w:trPr>
          <w:jc w:val="center"/>
        </w:trPr>
        <w:tc>
          <w:tcPr>
            <w:tcW w:w="4701" w:type="dxa"/>
            <w:vAlign w:val="center"/>
          </w:tcPr>
          <w:p w14:paraId="26682C66" w14:textId="77777777" w:rsidR="00DB350A" w:rsidRDefault="00000000" w:rsidP="00BE2FB9">
            <w:pPr>
              <w:spacing w:line="360" w:lineRule="auto"/>
              <w:jc w:val="both"/>
            </w:pPr>
            <w:r>
              <w:rPr>
                <w:sz w:val="18"/>
                <w:szCs w:val="18"/>
              </w:rPr>
              <w:t>Normalized-scale MAE</w:t>
            </w:r>
          </w:p>
        </w:tc>
        <w:tc>
          <w:tcPr>
            <w:tcW w:w="4669" w:type="dxa"/>
            <w:vAlign w:val="center"/>
          </w:tcPr>
          <w:p w14:paraId="057C1A8D" w14:textId="77777777" w:rsidR="00DB350A" w:rsidRDefault="00000000" w:rsidP="00BE2FB9">
            <w:pPr>
              <w:spacing w:line="360" w:lineRule="auto"/>
              <w:jc w:val="both"/>
            </w:pPr>
            <w:r>
              <w:rPr>
                <w:sz w:val="18"/>
                <w:szCs w:val="18"/>
              </w:rPr>
              <w:t>0.2405</w:t>
            </w:r>
          </w:p>
        </w:tc>
      </w:tr>
      <w:tr w:rsidR="00DB350A" w14:paraId="51C6DF41" w14:textId="77777777">
        <w:trPr>
          <w:jc w:val="center"/>
        </w:trPr>
        <w:tc>
          <w:tcPr>
            <w:tcW w:w="4701" w:type="dxa"/>
            <w:vAlign w:val="center"/>
          </w:tcPr>
          <w:p w14:paraId="50FEE204" w14:textId="77777777" w:rsidR="00DB350A" w:rsidRDefault="00000000" w:rsidP="00BE2FB9">
            <w:pPr>
              <w:spacing w:line="360" w:lineRule="auto"/>
              <w:jc w:val="both"/>
            </w:pPr>
            <w:r>
              <w:rPr>
                <w:sz w:val="18"/>
                <w:szCs w:val="18"/>
              </w:rPr>
              <w:t>Normalized-scale RMSE</w:t>
            </w:r>
          </w:p>
        </w:tc>
        <w:tc>
          <w:tcPr>
            <w:tcW w:w="4669" w:type="dxa"/>
            <w:vAlign w:val="center"/>
          </w:tcPr>
          <w:p w14:paraId="5D319250" w14:textId="77777777" w:rsidR="00DB350A" w:rsidRDefault="00000000" w:rsidP="00BE2FB9">
            <w:pPr>
              <w:spacing w:line="360" w:lineRule="auto"/>
              <w:jc w:val="both"/>
            </w:pPr>
            <w:r>
              <w:rPr>
                <w:sz w:val="18"/>
                <w:szCs w:val="18"/>
              </w:rPr>
              <w:t>0.2860</w:t>
            </w:r>
          </w:p>
        </w:tc>
      </w:tr>
    </w:tbl>
    <w:p w14:paraId="1E52F69A" w14:textId="77777777" w:rsidR="00E20500" w:rsidRDefault="00000000" w:rsidP="00BE2FB9">
      <w:pPr>
        <w:keepNext/>
        <w:spacing w:line="360" w:lineRule="auto"/>
        <w:jc w:val="both"/>
      </w:pPr>
      <w:r>
        <w:rPr>
          <w:noProof/>
        </w:rPr>
        <w:drawing>
          <wp:inline distT="0" distB="0" distL="0" distR="0" wp14:anchorId="2F833730" wp14:editId="57E904A1">
            <wp:extent cx="5715000" cy="2958353"/>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715000" cy="2958353"/>
                    </a:xfrm>
                    <a:prstGeom prst="rect">
                      <a:avLst/>
                    </a:prstGeom>
                    <a:ln/>
                  </pic:spPr>
                </pic:pic>
              </a:graphicData>
            </a:graphic>
          </wp:inline>
        </w:drawing>
      </w:r>
    </w:p>
    <w:p w14:paraId="06F55808" w14:textId="03CD3982" w:rsidR="00CF2A05" w:rsidRPr="00BE2FB9" w:rsidRDefault="00E20500" w:rsidP="00BE2FB9">
      <w:pPr>
        <w:pStyle w:val="Caption"/>
        <w:spacing w:line="360" w:lineRule="auto"/>
        <w:jc w:val="center"/>
        <w:rPr>
          <w:color w:val="000000" w:themeColor="text1"/>
          <w:sz w:val="20"/>
          <w:szCs w:val="20"/>
        </w:rPr>
      </w:pPr>
      <w:bookmarkStart w:id="86" w:name="_Toc23483143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Hidden-Layer Dimensions of the Best C1 NAS Architecture</w:t>
      </w:r>
      <w:bookmarkEnd w:id="86"/>
    </w:p>
    <w:p w14:paraId="2C34994C" w14:textId="77777777" w:rsidR="00CF2A05" w:rsidRDefault="00CF2A05" w:rsidP="00CC4352">
      <w:pPr>
        <w:pBdr>
          <w:top w:val="nil"/>
          <w:left w:val="nil"/>
          <w:bottom w:val="nil"/>
          <w:right w:val="nil"/>
          <w:between w:val="nil"/>
        </w:pBdr>
        <w:spacing w:after="120" w:line="360" w:lineRule="auto"/>
        <w:jc w:val="both"/>
        <w:rPr>
          <w:color w:val="000000"/>
        </w:rPr>
      </w:pPr>
    </w:p>
    <w:p w14:paraId="389A33A7" w14:textId="137FE303" w:rsidR="00DB350A" w:rsidRDefault="00000000" w:rsidP="00CC4352">
      <w:pPr>
        <w:pBdr>
          <w:top w:val="nil"/>
          <w:left w:val="nil"/>
          <w:bottom w:val="nil"/>
          <w:right w:val="nil"/>
          <w:between w:val="nil"/>
        </w:pBdr>
        <w:spacing w:after="120" w:line="360" w:lineRule="auto"/>
        <w:jc w:val="both"/>
        <w:rPr>
          <w:color w:val="000000"/>
        </w:rPr>
      </w:pPr>
      <w:r>
        <w:rPr>
          <w:color w:val="000000"/>
        </w:rPr>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0EBC5A2C" w14:textId="77777777" w:rsidR="00DB350A" w:rsidRDefault="00DB350A" w:rsidP="00CC4352">
      <w:pPr>
        <w:pBdr>
          <w:top w:val="nil"/>
          <w:left w:val="nil"/>
          <w:bottom w:val="nil"/>
          <w:right w:val="nil"/>
          <w:between w:val="nil"/>
        </w:pBdr>
        <w:spacing w:after="120" w:line="360" w:lineRule="auto"/>
        <w:jc w:val="both"/>
        <w:rPr>
          <w:color w:val="000000"/>
        </w:rPr>
      </w:pPr>
    </w:p>
    <w:p w14:paraId="6ADC0EEB" w14:textId="181282DC" w:rsidR="00DB350A" w:rsidRDefault="00000000" w:rsidP="00BE2FB9">
      <w:pPr>
        <w:pStyle w:val="Heading4"/>
        <w:spacing w:line="360" w:lineRule="auto"/>
        <w:ind w:left="0" w:firstLine="0"/>
        <w:jc w:val="both"/>
      </w:pPr>
      <w:r>
        <w:t xml:space="preserve">    Federated Learning for Privacy-Preserving Drug Sales Forecasting</w:t>
      </w:r>
    </w:p>
    <w:p w14:paraId="17352B6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6DCF0D1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3B373E05"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lastRenderedPageBreak/>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5153250D" w14:textId="1932E1CE" w:rsidR="00DB350A" w:rsidRDefault="00000000" w:rsidP="00BE2FB9">
      <w:pPr>
        <w:pStyle w:val="Heading4"/>
        <w:spacing w:line="360" w:lineRule="auto"/>
        <w:ind w:left="0" w:firstLine="0"/>
        <w:jc w:val="both"/>
      </w:pPr>
      <w:r>
        <w:t xml:space="preserve">    Causal Inference for Drug Sales Pattern Analysis</w:t>
      </w:r>
    </w:p>
    <w:p w14:paraId="7DC1386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Causal inference was included to provide deeper analysis of drug sales </w:t>
      </w:r>
      <w:proofErr w:type="spellStart"/>
      <w:r>
        <w:rPr>
          <w:color w:val="000000"/>
        </w:rPr>
        <w:t>behavior</w:t>
      </w:r>
      <w:proofErr w:type="spellEnd"/>
      <w:r>
        <w:rPr>
          <w:color w:val="000000"/>
        </w:rPr>
        <w:t>. Forecasting models can predict future values, but they do not always explain whether specific factors may influence changes in demand. Causal inference helps explore possible relationships between time-based variables and drug sales patterns.</w:t>
      </w:r>
    </w:p>
    <w:p w14:paraId="789D37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w:t>
      </w:r>
      <w:proofErr w:type="spellStart"/>
      <w:r>
        <w:rPr>
          <w:color w:val="000000"/>
        </w:rPr>
        <w:t>behavior</w:t>
      </w:r>
      <w:proofErr w:type="spellEnd"/>
      <w:r>
        <w:rPr>
          <w:color w:val="000000"/>
        </w:rPr>
        <w:t xml:space="preserve"> changes across specific periods.</w:t>
      </w:r>
    </w:p>
    <w:p w14:paraId="4276A88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causal inference experiment helps the system move beyond simple prediction. It provides analytical insight into possible demand drivers. This is useful for pharmaceutical planning because decision-makers may want to understand not only what the future sales value could be but also what factors may be influencing that prediction.</w:t>
      </w:r>
    </w:p>
    <w:p w14:paraId="5D2D315E" w14:textId="2FF0923B" w:rsidR="00DB350A" w:rsidRDefault="00DB350A" w:rsidP="00BE2FB9">
      <w:pPr>
        <w:spacing w:before="60" w:after="120" w:line="360" w:lineRule="auto"/>
        <w:jc w:val="both"/>
      </w:pPr>
    </w:p>
    <w:p w14:paraId="3C18DB88" w14:textId="0A7A64DE" w:rsidR="00E20500" w:rsidRPr="00BE2FB9" w:rsidRDefault="00E20500" w:rsidP="00BE2FB9">
      <w:pPr>
        <w:pStyle w:val="Caption"/>
        <w:spacing w:line="360" w:lineRule="auto"/>
        <w:jc w:val="center"/>
        <w:rPr>
          <w:color w:val="000000" w:themeColor="text1"/>
          <w:sz w:val="20"/>
          <w:szCs w:val="20"/>
        </w:rPr>
      </w:pPr>
      <w:bookmarkStart w:id="87" w:name="_Toc23479317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Leading C1 Candidate Drivers Returned by Causal Discovery</w:t>
      </w:r>
      <w:bookmarkEnd w:id="87"/>
    </w:p>
    <w:tbl>
      <w:tblPr>
        <w:tblStyle w:val="ab"/>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9"/>
        <w:gridCol w:w="2355"/>
        <w:gridCol w:w="2333"/>
        <w:gridCol w:w="2333"/>
      </w:tblGrid>
      <w:tr w:rsidR="00DB350A" w14:paraId="1A050F00" w14:textId="77777777">
        <w:trPr>
          <w:jc w:val="center"/>
        </w:trPr>
        <w:tc>
          <w:tcPr>
            <w:tcW w:w="2349" w:type="dxa"/>
            <w:shd w:val="clear" w:color="auto" w:fill="1F4E78"/>
            <w:vAlign w:val="center"/>
          </w:tcPr>
          <w:p w14:paraId="29CBBE90" w14:textId="77777777" w:rsidR="00DB350A" w:rsidRDefault="00000000" w:rsidP="00BE2FB9">
            <w:pPr>
              <w:spacing w:line="360" w:lineRule="auto"/>
              <w:jc w:val="both"/>
            </w:pPr>
            <w:r>
              <w:rPr>
                <w:b/>
                <w:color w:val="FFFFFF"/>
                <w:sz w:val="18"/>
                <w:szCs w:val="18"/>
              </w:rPr>
              <w:t>Candidate Driver</w:t>
            </w:r>
          </w:p>
        </w:tc>
        <w:tc>
          <w:tcPr>
            <w:tcW w:w="2355" w:type="dxa"/>
            <w:shd w:val="clear" w:color="auto" w:fill="1F4E78"/>
            <w:vAlign w:val="center"/>
          </w:tcPr>
          <w:p w14:paraId="085A64DF" w14:textId="77777777" w:rsidR="00DB350A" w:rsidRDefault="00000000" w:rsidP="00BE2FB9">
            <w:pPr>
              <w:spacing w:line="360" w:lineRule="auto"/>
              <w:jc w:val="both"/>
            </w:pPr>
            <w:r>
              <w:rPr>
                <w:b/>
                <w:color w:val="FFFFFF"/>
                <w:sz w:val="18"/>
                <w:szCs w:val="18"/>
              </w:rPr>
              <w:t>Correlation</w:t>
            </w:r>
          </w:p>
        </w:tc>
        <w:tc>
          <w:tcPr>
            <w:tcW w:w="2333" w:type="dxa"/>
            <w:shd w:val="clear" w:color="auto" w:fill="1F4E78"/>
            <w:vAlign w:val="center"/>
          </w:tcPr>
          <w:p w14:paraId="0EDC683A" w14:textId="77777777" w:rsidR="00DB350A" w:rsidRDefault="00000000" w:rsidP="00BE2FB9">
            <w:pPr>
              <w:spacing w:line="360" w:lineRule="auto"/>
              <w:jc w:val="both"/>
            </w:pPr>
            <w:r>
              <w:rPr>
                <w:b/>
                <w:color w:val="FFFFFF"/>
                <w:sz w:val="18"/>
                <w:szCs w:val="18"/>
              </w:rPr>
              <w:t>Direction</w:t>
            </w:r>
          </w:p>
        </w:tc>
        <w:tc>
          <w:tcPr>
            <w:tcW w:w="2333" w:type="dxa"/>
            <w:shd w:val="clear" w:color="auto" w:fill="1F4E78"/>
            <w:vAlign w:val="center"/>
          </w:tcPr>
          <w:p w14:paraId="389728CD" w14:textId="77777777" w:rsidR="00DB350A" w:rsidRDefault="00000000" w:rsidP="00BE2FB9">
            <w:pPr>
              <w:spacing w:line="360" w:lineRule="auto"/>
              <w:jc w:val="both"/>
            </w:pPr>
            <w:r>
              <w:rPr>
                <w:b/>
                <w:color w:val="FFFFFF"/>
                <w:sz w:val="18"/>
                <w:szCs w:val="18"/>
              </w:rPr>
              <w:t>Reported Strength</w:t>
            </w:r>
          </w:p>
        </w:tc>
      </w:tr>
      <w:tr w:rsidR="00DB350A" w14:paraId="31769A32" w14:textId="77777777">
        <w:trPr>
          <w:jc w:val="center"/>
        </w:trPr>
        <w:tc>
          <w:tcPr>
            <w:tcW w:w="2349" w:type="dxa"/>
            <w:vAlign w:val="center"/>
          </w:tcPr>
          <w:p w14:paraId="4F1D3443" w14:textId="77777777" w:rsidR="00DB350A" w:rsidRDefault="00000000" w:rsidP="00BE2FB9">
            <w:pPr>
              <w:spacing w:line="360" w:lineRule="auto"/>
              <w:jc w:val="both"/>
            </w:pPr>
            <w:r>
              <w:rPr>
                <w:sz w:val="18"/>
                <w:szCs w:val="18"/>
              </w:rPr>
              <w:t>week</w:t>
            </w:r>
          </w:p>
        </w:tc>
        <w:tc>
          <w:tcPr>
            <w:tcW w:w="2355" w:type="dxa"/>
            <w:vAlign w:val="center"/>
          </w:tcPr>
          <w:p w14:paraId="2E6AD033" w14:textId="77777777" w:rsidR="00DB350A" w:rsidRDefault="00000000" w:rsidP="00BE2FB9">
            <w:pPr>
              <w:spacing w:line="360" w:lineRule="auto"/>
              <w:jc w:val="both"/>
            </w:pPr>
            <w:r>
              <w:rPr>
                <w:sz w:val="18"/>
                <w:szCs w:val="18"/>
              </w:rPr>
              <w:t>0.2255</w:t>
            </w:r>
          </w:p>
        </w:tc>
        <w:tc>
          <w:tcPr>
            <w:tcW w:w="2333" w:type="dxa"/>
            <w:vAlign w:val="center"/>
          </w:tcPr>
          <w:p w14:paraId="52C1F08B" w14:textId="77777777" w:rsidR="00DB350A" w:rsidRDefault="00000000" w:rsidP="00BE2FB9">
            <w:pPr>
              <w:spacing w:line="360" w:lineRule="auto"/>
              <w:jc w:val="both"/>
            </w:pPr>
            <w:r>
              <w:rPr>
                <w:sz w:val="18"/>
                <w:szCs w:val="18"/>
              </w:rPr>
              <w:t>Positive</w:t>
            </w:r>
          </w:p>
        </w:tc>
        <w:tc>
          <w:tcPr>
            <w:tcW w:w="2333" w:type="dxa"/>
            <w:vAlign w:val="center"/>
          </w:tcPr>
          <w:p w14:paraId="7535F14A" w14:textId="77777777" w:rsidR="00DB350A" w:rsidRDefault="00000000" w:rsidP="00BE2FB9">
            <w:pPr>
              <w:spacing w:line="360" w:lineRule="auto"/>
              <w:jc w:val="both"/>
            </w:pPr>
            <w:r>
              <w:rPr>
                <w:sz w:val="18"/>
                <w:szCs w:val="18"/>
              </w:rPr>
              <w:t>Weak</w:t>
            </w:r>
          </w:p>
        </w:tc>
      </w:tr>
      <w:tr w:rsidR="00DB350A" w14:paraId="178C5D18" w14:textId="77777777">
        <w:trPr>
          <w:jc w:val="center"/>
        </w:trPr>
        <w:tc>
          <w:tcPr>
            <w:tcW w:w="2349" w:type="dxa"/>
            <w:vAlign w:val="center"/>
          </w:tcPr>
          <w:p w14:paraId="2E0642D0" w14:textId="77777777" w:rsidR="00DB350A" w:rsidRDefault="00000000" w:rsidP="00BE2FB9">
            <w:pPr>
              <w:spacing w:line="360" w:lineRule="auto"/>
              <w:jc w:val="both"/>
            </w:pPr>
            <w:r>
              <w:rPr>
                <w:sz w:val="18"/>
                <w:szCs w:val="18"/>
              </w:rPr>
              <w:t>trend</w:t>
            </w:r>
          </w:p>
        </w:tc>
        <w:tc>
          <w:tcPr>
            <w:tcW w:w="2355" w:type="dxa"/>
            <w:vAlign w:val="center"/>
          </w:tcPr>
          <w:p w14:paraId="413DE673" w14:textId="77777777" w:rsidR="00DB350A" w:rsidRDefault="00000000" w:rsidP="00BE2FB9">
            <w:pPr>
              <w:spacing w:line="360" w:lineRule="auto"/>
              <w:jc w:val="both"/>
            </w:pPr>
            <w:r>
              <w:rPr>
                <w:sz w:val="18"/>
                <w:szCs w:val="18"/>
              </w:rPr>
              <w:t>0.2255</w:t>
            </w:r>
          </w:p>
        </w:tc>
        <w:tc>
          <w:tcPr>
            <w:tcW w:w="2333" w:type="dxa"/>
            <w:vAlign w:val="center"/>
          </w:tcPr>
          <w:p w14:paraId="7EBEAF27" w14:textId="77777777" w:rsidR="00DB350A" w:rsidRDefault="00000000" w:rsidP="00BE2FB9">
            <w:pPr>
              <w:spacing w:line="360" w:lineRule="auto"/>
              <w:jc w:val="both"/>
            </w:pPr>
            <w:r>
              <w:rPr>
                <w:sz w:val="18"/>
                <w:szCs w:val="18"/>
              </w:rPr>
              <w:t>Positive</w:t>
            </w:r>
          </w:p>
        </w:tc>
        <w:tc>
          <w:tcPr>
            <w:tcW w:w="2333" w:type="dxa"/>
            <w:vAlign w:val="center"/>
          </w:tcPr>
          <w:p w14:paraId="74526227" w14:textId="77777777" w:rsidR="00DB350A" w:rsidRDefault="00000000" w:rsidP="00BE2FB9">
            <w:pPr>
              <w:spacing w:line="360" w:lineRule="auto"/>
              <w:jc w:val="both"/>
            </w:pPr>
            <w:r>
              <w:rPr>
                <w:sz w:val="18"/>
                <w:szCs w:val="18"/>
              </w:rPr>
              <w:t>Weak</w:t>
            </w:r>
          </w:p>
        </w:tc>
      </w:tr>
      <w:tr w:rsidR="00DB350A" w14:paraId="3BAD0CAE" w14:textId="77777777">
        <w:trPr>
          <w:jc w:val="center"/>
        </w:trPr>
        <w:tc>
          <w:tcPr>
            <w:tcW w:w="2349" w:type="dxa"/>
            <w:vAlign w:val="center"/>
          </w:tcPr>
          <w:p w14:paraId="7EDC1CFC" w14:textId="77777777" w:rsidR="00DB350A" w:rsidRDefault="00000000" w:rsidP="00BE2FB9">
            <w:pPr>
              <w:spacing w:line="360" w:lineRule="auto"/>
              <w:jc w:val="both"/>
            </w:pPr>
            <w:r>
              <w:rPr>
                <w:sz w:val="18"/>
                <w:szCs w:val="18"/>
              </w:rPr>
              <w:t>year</w:t>
            </w:r>
          </w:p>
        </w:tc>
        <w:tc>
          <w:tcPr>
            <w:tcW w:w="2355" w:type="dxa"/>
            <w:vAlign w:val="center"/>
          </w:tcPr>
          <w:p w14:paraId="5D50E362" w14:textId="77777777" w:rsidR="00DB350A" w:rsidRDefault="00000000" w:rsidP="00BE2FB9">
            <w:pPr>
              <w:spacing w:line="360" w:lineRule="auto"/>
              <w:jc w:val="both"/>
            </w:pPr>
            <w:r>
              <w:rPr>
                <w:sz w:val="18"/>
                <w:szCs w:val="18"/>
              </w:rPr>
              <w:t>0.2255</w:t>
            </w:r>
          </w:p>
        </w:tc>
        <w:tc>
          <w:tcPr>
            <w:tcW w:w="2333" w:type="dxa"/>
            <w:vAlign w:val="center"/>
          </w:tcPr>
          <w:p w14:paraId="03301FEA" w14:textId="77777777" w:rsidR="00DB350A" w:rsidRDefault="00000000" w:rsidP="00BE2FB9">
            <w:pPr>
              <w:spacing w:line="360" w:lineRule="auto"/>
              <w:jc w:val="both"/>
            </w:pPr>
            <w:r>
              <w:rPr>
                <w:sz w:val="18"/>
                <w:szCs w:val="18"/>
              </w:rPr>
              <w:t>Positive</w:t>
            </w:r>
          </w:p>
        </w:tc>
        <w:tc>
          <w:tcPr>
            <w:tcW w:w="2333" w:type="dxa"/>
            <w:vAlign w:val="center"/>
          </w:tcPr>
          <w:p w14:paraId="68450A67" w14:textId="77777777" w:rsidR="00DB350A" w:rsidRDefault="00000000" w:rsidP="00BE2FB9">
            <w:pPr>
              <w:spacing w:line="360" w:lineRule="auto"/>
              <w:jc w:val="both"/>
            </w:pPr>
            <w:r>
              <w:rPr>
                <w:sz w:val="18"/>
                <w:szCs w:val="18"/>
              </w:rPr>
              <w:t>Weak</w:t>
            </w:r>
          </w:p>
        </w:tc>
      </w:tr>
      <w:tr w:rsidR="00DB350A" w14:paraId="33A9E371" w14:textId="77777777">
        <w:trPr>
          <w:jc w:val="center"/>
        </w:trPr>
        <w:tc>
          <w:tcPr>
            <w:tcW w:w="2349" w:type="dxa"/>
            <w:vAlign w:val="center"/>
          </w:tcPr>
          <w:p w14:paraId="78CC31F8" w14:textId="77777777" w:rsidR="00DB350A" w:rsidRDefault="00000000" w:rsidP="00BE2FB9">
            <w:pPr>
              <w:spacing w:line="360" w:lineRule="auto"/>
              <w:jc w:val="both"/>
            </w:pPr>
            <w:r>
              <w:rPr>
                <w:sz w:val="18"/>
                <w:szCs w:val="18"/>
              </w:rPr>
              <w:t>sales_lag12</w:t>
            </w:r>
          </w:p>
        </w:tc>
        <w:tc>
          <w:tcPr>
            <w:tcW w:w="2355" w:type="dxa"/>
            <w:vAlign w:val="center"/>
          </w:tcPr>
          <w:p w14:paraId="4CA5F13A" w14:textId="77777777" w:rsidR="00DB350A" w:rsidRDefault="00000000" w:rsidP="00BE2FB9">
            <w:pPr>
              <w:spacing w:line="360" w:lineRule="auto"/>
              <w:jc w:val="both"/>
            </w:pPr>
            <w:r>
              <w:rPr>
                <w:sz w:val="18"/>
                <w:szCs w:val="18"/>
              </w:rPr>
              <w:t>0.2136</w:t>
            </w:r>
          </w:p>
        </w:tc>
        <w:tc>
          <w:tcPr>
            <w:tcW w:w="2333" w:type="dxa"/>
            <w:vAlign w:val="center"/>
          </w:tcPr>
          <w:p w14:paraId="15241AE9" w14:textId="77777777" w:rsidR="00DB350A" w:rsidRDefault="00000000" w:rsidP="00BE2FB9">
            <w:pPr>
              <w:spacing w:line="360" w:lineRule="auto"/>
              <w:jc w:val="both"/>
            </w:pPr>
            <w:r>
              <w:rPr>
                <w:sz w:val="18"/>
                <w:szCs w:val="18"/>
              </w:rPr>
              <w:t>Positive</w:t>
            </w:r>
          </w:p>
        </w:tc>
        <w:tc>
          <w:tcPr>
            <w:tcW w:w="2333" w:type="dxa"/>
            <w:vAlign w:val="center"/>
          </w:tcPr>
          <w:p w14:paraId="25291225" w14:textId="77777777" w:rsidR="00DB350A" w:rsidRDefault="00000000" w:rsidP="00BE2FB9">
            <w:pPr>
              <w:spacing w:line="360" w:lineRule="auto"/>
              <w:jc w:val="both"/>
            </w:pPr>
            <w:r>
              <w:rPr>
                <w:sz w:val="18"/>
                <w:szCs w:val="18"/>
              </w:rPr>
              <w:t>Weak</w:t>
            </w:r>
          </w:p>
        </w:tc>
      </w:tr>
      <w:tr w:rsidR="00DB350A" w14:paraId="393A0F72" w14:textId="77777777">
        <w:trPr>
          <w:jc w:val="center"/>
        </w:trPr>
        <w:tc>
          <w:tcPr>
            <w:tcW w:w="2349" w:type="dxa"/>
            <w:vAlign w:val="center"/>
          </w:tcPr>
          <w:p w14:paraId="17874344" w14:textId="77777777" w:rsidR="00DB350A" w:rsidRDefault="00000000" w:rsidP="00BE2FB9">
            <w:pPr>
              <w:spacing w:line="360" w:lineRule="auto"/>
              <w:jc w:val="both"/>
            </w:pPr>
            <w:r>
              <w:rPr>
                <w:sz w:val="18"/>
                <w:szCs w:val="18"/>
              </w:rPr>
              <w:t>sales_lag4</w:t>
            </w:r>
          </w:p>
        </w:tc>
        <w:tc>
          <w:tcPr>
            <w:tcW w:w="2355" w:type="dxa"/>
            <w:vAlign w:val="center"/>
          </w:tcPr>
          <w:p w14:paraId="3B2C39AE" w14:textId="77777777" w:rsidR="00DB350A" w:rsidRDefault="00000000" w:rsidP="00BE2FB9">
            <w:pPr>
              <w:spacing w:line="360" w:lineRule="auto"/>
              <w:jc w:val="both"/>
            </w:pPr>
            <w:r>
              <w:rPr>
                <w:sz w:val="18"/>
                <w:szCs w:val="18"/>
              </w:rPr>
              <w:t>0.1203</w:t>
            </w:r>
          </w:p>
        </w:tc>
        <w:tc>
          <w:tcPr>
            <w:tcW w:w="2333" w:type="dxa"/>
            <w:vAlign w:val="center"/>
          </w:tcPr>
          <w:p w14:paraId="2AADA7F9" w14:textId="77777777" w:rsidR="00DB350A" w:rsidRDefault="00000000" w:rsidP="00BE2FB9">
            <w:pPr>
              <w:spacing w:line="360" w:lineRule="auto"/>
              <w:jc w:val="both"/>
            </w:pPr>
            <w:r>
              <w:rPr>
                <w:sz w:val="18"/>
                <w:szCs w:val="18"/>
              </w:rPr>
              <w:t>Positive</w:t>
            </w:r>
          </w:p>
        </w:tc>
        <w:tc>
          <w:tcPr>
            <w:tcW w:w="2333" w:type="dxa"/>
            <w:vAlign w:val="center"/>
          </w:tcPr>
          <w:p w14:paraId="6311B42D" w14:textId="77777777" w:rsidR="00DB350A" w:rsidRDefault="00000000" w:rsidP="00BE2FB9">
            <w:pPr>
              <w:spacing w:line="360" w:lineRule="auto"/>
              <w:jc w:val="both"/>
            </w:pPr>
            <w:r>
              <w:rPr>
                <w:sz w:val="18"/>
                <w:szCs w:val="18"/>
              </w:rPr>
              <w:t>Weak</w:t>
            </w:r>
          </w:p>
        </w:tc>
      </w:tr>
      <w:tr w:rsidR="00DB350A" w14:paraId="3486D866" w14:textId="77777777">
        <w:trPr>
          <w:jc w:val="center"/>
        </w:trPr>
        <w:tc>
          <w:tcPr>
            <w:tcW w:w="2349" w:type="dxa"/>
            <w:vAlign w:val="center"/>
          </w:tcPr>
          <w:p w14:paraId="036F4DE0" w14:textId="77777777" w:rsidR="00DB350A" w:rsidRDefault="00000000" w:rsidP="00BE2FB9">
            <w:pPr>
              <w:spacing w:line="360" w:lineRule="auto"/>
              <w:jc w:val="both"/>
            </w:pPr>
            <w:r>
              <w:rPr>
                <w:sz w:val="18"/>
                <w:szCs w:val="18"/>
              </w:rPr>
              <w:t>sales_lag1</w:t>
            </w:r>
          </w:p>
        </w:tc>
        <w:tc>
          <w:tcPr>
            <w:tcW w:w="2355" w:type="dxa"/>
            <w:vAlign w:val="center"/>
          </w:tcPr>
          <w:p w14:paraId="600B4C76" w14:textId="77777777" w:rsidR="00DB350A" w:rsidRDefault="00000000" w:rsidP="00BE2FB9">
            <w:pPr>
              <w:spacing w:line="360" w:lineRule="auto"/>
              <w:jc w:val="both"/>
            </w:pPr>
            <w:r>
              <w:rPr>
                <w:sz w:val="18"/>
                <w:szCs w:val="18"/>
              </w:rPr>
              <w:t>0.0710</w:t>
            </w:r>
          </w:p>
        </w:tc>
        <w:tc>
          <w:tcPr>
            <w:tcW w:w="2333" w:type="dxa"/>
            <w:vAlign w:val="center"/>
          </w:tcPr>
          <w:p w14:paraId="2C812CA6" w14:textId="77777777" w:rsidR="00DB350A" w:rsidRDefault="00000000" w:rsidP="00BE2FB9">
            <w:pPr>
              <w:spacing w:line="360" w:lineRule="auto"/>
              <w:jc w:val="both"/>
            </w:pPr>
            <w:r>
              <w:rPr>
                <w:sz w:val="18"/>
                <w:szCs w:val="18"/>
              </w:rPr>
              <w:t>Positive</w:t>
            </w:r>
          </w:p>
        </w:tc>
        <w:tc>
          <w:tcPr>
            <w:tcW w:w="2333" w:type="dxa"/>
            <w:vAlign w:val="center"/>
          </w:tcPr>
          <w:p w14:paraId="729AB7B7" w14:textId="77777777" w:rsidR="00DB350A" w:rsidRDefault="00000000" w:rsidP="00BE2FB9">
            <w:pPr>
              <w:spacing w:line="360" w:lineRule="auto"/>
              <w:jc w:val="both"/>
            </w:pPr>
            <w:r>
              <w:rPr>
                <w:sz w:val="18"/>
                <w:szCs w:val="18"/>
              </w:rPr>
              <w:t>Weak</w:t>
            </w:r>
          </w:p>
        </w:tc>
      </w:tr>
    </w:tbl>
    <w:p w14:paraId="2592DAA3" w14:textId="77777777" w:rsidR="00E20500" w:rsidRDefault="00000000" w:rsidP="00BE2FB9">
      <w:pPr>
        <w:keepNext/>
        <w:spacing w:line="360" w:lineRule="auto"/>
        <w:jc w:val="both"/>
      </w:pPr>
      <w:r>
        <w:rPr>
          <w:noProof/>
        </w:rPr>
        <w:lastRenderedPageBreak/>
        <w:drawing>
          <wp:inline distT="0" distB="0" distL="0" distR="0" wp14:anchorId="21636650" wp14:editId="7D58CC06">
            <wp:extent cx="5715000" cy="3160059"/>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715000" cy="3160059"/>
                    </a:xfrm>
                    <a:prstGeom prst="rect">
                      <a:avLst/>
                    </a:prstGeom>
                    <a:ln/>
                  </pic:spPr>
                </pic:pic>
              </a:graphicData>
            </a:graphic>
          </wp:inline>
        </w:drawing>
      </w:r>
    </w:p>
    <w:p w14:paraId="67A65FFC" w14:textId="119F9A32" w:rsidR="00CF2A05" w:rsidRPr="00BE2FB9" w:rsidRDefault="00E20500" w:rsidP="00BE2FB9">
      <w:pPr>
        <w:pStyle w:val="Caption"/>
        <w:spacing w:line="360" w:lineRule="auto"/>
        <w:jc w:val="center"/>
        <w:rPr>
          <w:color w:val="000000" w:themeColor="text1"/>
          <w:sz w:val="20"/>
          <w:szCs w:val="20"/>
        </w:rPr>
      </w:pPr>
      <w:bookmarkStart w:id="88" w:name="_Toc23483143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Correlations of Leading C1 Candidate Sales Drivers</w:t>
      </w:r>
      <w:bookmarkEnd w:id="88"/>
    </w:p>
    <w:p w14:paraId="3883FA8C"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A2F8E7F" w14:textId="2A0D1D36" w:rsidR="00DB350A" w:rsidRDefault="00000000" w:rsidP="00BE2FB9">
      <w:pPr>
        <w:pStyle w:val="Heading4"/>
        <w:spacing w:line="360" w:lineRule="auto"/>
        <w:ind w:left="0" w:firstLine="0"/>
        <w:jc w:val="both"/>
      </w:pPr>
      <w:r>
        <w:t xml:space="preserve">    Advanced AI Result Discussion</w:t>
      </w:r>
    </w:p>
    <w:p w14:paraId="4D7A7C79" w14:textId="25420C4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w:t>
      </w:r>
      <w:r w:rsidR="00CC4352">
        <w:rPr>
          <w:color w:val="000000"/>
        </w:rPr>
        <w:t>behaviour</w:t>
      </w:r>
      <w:r>
        <w:rPr>
          <w:color w:val="000000"/>
        </w:rPr>
        <w:t>.</w:t>
      </w:r>
    </w:p>
    <w:p w14:paraId="6F05FBB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modules strengthen the project because they show that the system is not only a prediction tool but also an expandable AI-based healthcare analytics platform. Although the main forecasting results are evaluated using models such as </w:t>
      </w:r>
      <w:proofErr w:type="spellStart"/>
      <w:r>
        <w:rPr>
          <w:color w:val="000000"/>
        </w:rPr>
        <w:t>LightGBM</w:t>
      </w:r>
      <w:proofErr w:type="spellEnd"/>
      <w:r>
        <w:rPr>
          <w:color w:val="000000"/>
        </w:rPr>
        <w:t xml:space="preserve">, LSTM, GRU, Transformer, SARIMAX, Prophet, and </w:t>
      </w:r>
      <w:proofErr w:type="spellStart"/>
      <w:r>
        <w:rPr>
          <w:color w:val="000000"/>
        </w:rPr>
        <w:t>XGBoost</w:t>
      </w:r>
      <w:proofErr w:type="spellEnd"/>
      <w:r>
        <w:rPr>
          <w:color w:val="000000"/>
        </w:rPr>
        <w: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539723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683DAFB9" w14:textId="77777777" w:rsidR="00DB350A" w:rsidRDefault="00DB350A" w:rsidP="00BE2FB9">
      <w:pPr>
        <w:pBdr>
          <w:top w:val="nil"/>
          <w:left w:val="nil"/>
          <w:bottom w:val="nil"/>
          <w:right w:val="nil"/>
          <w:between w:val="nil"/>
        </w:pBdr>
        <w:spacing w:after="120" w:line="360" w:lineRule="auto"/>
        <w:ind w:firstLine="850"/>
        <w:jc w:val="both"/>
      </w:pPr>
    </w:p>
    <w:p w14:paraId="218B31D0" w14:textId="77777777" w:rsidR="00DB350A" w:rsidRDefault="00DB350A" w:rsidP="00BE2FB9">
      <w:pPr>
        <w:pBdr>
          <w:top w:val="nil"/>
          <w:left w:val="nil"/>
          <w:bottom w:val="nil"/>
          <w:right w:val="nil"/>
          <w:between w:val="nil"/>
        </w:pBdr>
        <w:spacing w:after="120" w:line="360" w:lineRule="auto"/>
        <w:ind w:firstLine="850"/>
        <w:jc w:val="both"/>
      </w:pPr>
    </w:p>
    <w:p w14:paraId="7402B7B9" w14:textId="5018B0ED" w:rsidR="00DB350A" w:rsidRDefault="00000000" w:rsidP="00BE2FB9">
      <w:pPr>
        <w:pStyle w:val="Heading2"/>
        <w:spacing w:line="360" w:lineRule="auto"/>
        <w:ind w:left="0" w:firstLine="0"/>
        <w:jc w:val="both"/>
      </w:pPr>
      <w:bookmarkStart w:id="89" w:name="_Toc234831283"/>
      <w:r>
        <w:rPr>
          <w:smallCaps w:val="0"/>
          <w:color w:val="000000"/>
        </w:rPr>
        <w:t>SYSTEM IMPLEMENTATION EXPERIMENTS</w:t>
      </w:r>
      <w:bookmarkEnd w:id="89"/>
    </w:p>
    <w:p w14:paraId="274F392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254F89D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purpose of the system implementation experiments was to check whether users can interact with the system through the web interface and whether the frontend correctly 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7767072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68ADA35" w14:textId="5E4847CB" w:rsidR="00DB350A" w:rsidRDefault="00000000" w:rsidP="00BE2FB9">
      <w:pPr>
        <w:pStyle w:val="Heading3"/>
        <w:spacing w:line="360" w:lineRule="auto"/>
        <w:ind w:left="0" w:firstLine="0"/>
        <w:jc w:val="both"/>
        <w:rPr>
          <w:i/>
        </w:rPr>
      </w:pPr>
      <w:r>
        <w:rPr>
          <w:i/>
        </w:rPr>
        <w:t xml:space="preserve">   </w:t>
      </w:r>
      <w:bookmarkStart w:id="90" w:name="_Toc234831284"/>
      <w:r>
        <w:rPr>
          <w:i/>
        </w:rPr>
        <w:t>Experiments with Web Application Workflow</w:t>
      </w:r>
      <w:bookmarkEnd w:id="90"/>
    </w:p>
    <w:p w14:paraId="57E1F8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12F99BE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0CDFAF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14:paraId="7C6D3FAF" w14:textId="474EED2C" w:rsidR="00DB350A" w:rsidRPr="00BE2FB9" w:rsidRDefault="00E20500" w:rsidP="00BE2FB9">
      <w:pPr>
        <w:pStyle w:val="Caption"/>
        <w:spacing w:line="360" w:lineRule="auto"/>
        <w:jc w:val="center"/>
        <w:rPr>
          <w:color w:val="000000" w:themeColor="text1"/>
          <w:sz w:val="20"/>
          <w:szCs w:val="20"/>
        </w:rPr>
      </w:pPr>
      <w:bookmarkStart w:id="91" w:name="_Toc23479317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Live System Endpoint Validation Results</w:t>
      </w:r>
      <w:bookmarkEnd w:id="91"/>
    </w:p>
    <w:tbl>
      <w:tblPr>
        <w:tblStyle w:val="ac"/>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5"/>
        <w:gridCol w:w="1842"/>
        <w:gridCol w:w="1972"/>
        <w:gridCol w:w="1826"/>
        <w:gridCol w:w="1825"/>
      </w:tblGrid>
      <w:tr w:rsidR="00DB350A" w14:paraId="17BB4964" w14:textId="77777777">
        <w:trPr>
          <w:jc w:val="center"/>
        </w:trPr>
        <w:tc>
          <w:tcPr>
            <w:tcW w:w="1905" w:type="dxa"/>
            <w:shd w:val="clear" w:color="auto" w:fill="1F4E78"/>
            <w:vAlign w:val="center"/>
          </w:tcPr>
          <w:p w14:paraId="063110F1" w14:textId="77777777" w:rsidR="00DB350A" w:rsidRDefault="00000000" w:rsidP="00BE2FB9">
            <w:pPr>
              <w:spacing w:line="360" w:lineRule="auto"/>
              <w:jc w:val="both"/>
            </w:pPr>
            <w:r>
              <w:rPr>
                <w:b/>
                <w:color w:val="FFFFFF"/>
                <w:sz w:val="18"/>
                <w:szCs w:val="18"/>
              </w:rPr>
              <w:lastRenderedPageBreak/>
              <w:t>Test</w:t>
            </w:r>
          </w:p>
        </w:tc>
        <w:tc>
          <w:tcPr>
            <w:tcW w:w="1842" w:type="dxa"/>
            <w:shd w:val="clear" w:color="auto" w:fill="1F4E78"/>
            <w:vAlign w:val="center"/>
          </w:tcPr>
          <w:p w14:paraId="2363A47A" w14:textId="77777777" w:rsidR="00DB350A" w:rsidRDefault="00000000" w:rsidP="00BE2FB9">
            <w:pPr>
              <w:spacing w:line="360" w:lineRule="auto"/>
              <w:jc w:val="both"/>
            </w:pPr>
            <w:r>
              <w:rPr>
                <w:b/>
                <w:color w:val="FFFFFF"/>
                <w:sz w:val="18"/>
                <w:szCs w:val="18"/>
              </w:rPr>
              <w:t>Method</w:t>
            </w:r>
          </w:p>
        </w:tc>
        <w:tc>
          <w:tcPr>
            <w:tcW w:w="1972" w:type="dxa"/>
            <w:shd w:val="clear" w:color="auto" w:fill="1F4E78"/>
            <w:vAlign w:val="center"/>
          </w:tcPr>
          <w:p w14:paraId="40A99544" w14:textId="77777777" w:rsidR="00DB350A" w:rsidRDefault="00000000" w:rsidP="00BE2FB9">
            <w:pPr>
              <w:spacing w:line="360" w:lineRule="auto"/>
              <w:jc w:val="both"/>
            </w:pPr>
            <w:r>
              <w:rPr>
                <w:b/>
                <w:color w:val="FFFFFF"/>
                <w:sz w:val="18"/>
                <w:szCs w:val="18"/>
              </w:rPr>
              <w:t>Endpoint</w:t>
            </w:r>
          </w:p>
        </w:tc>
        <w:tc>
          <w:tcPr>
            <w:tcW w:w="1826" w:type="dxa"/>
            <w:shd w:val="clear" w:color="auto" w:fill="1F4E78"/>
            <w:vAlign w:val="center"/>
          </w:tcPr>
          <w:p w14:paraId="44D02D57" w14:textId="77777777" w:rsidR="00DB350A" w:rsidRDefault="00000000" w:rsidP="00BE2FB9">
            <w:pPr>
              <w:spacing w:line="360" w:lineRule="auto"/>
              <w:jc w:val="both"/>
            </w:pPr>
            <w:r>
              <w:rPr>
                <w:b/>
                <w:color w:val="FFFFFF"/>
                <w:sz w:val="18"/>
                <w:szCs w:val="18"/>
              </w:rPr>
              <w:t>HTTP Status</w:t>
            </w:r>
          </w:p>
        </w:tc>
        <w:tc>
          <w:tcPr>
            <w:tcW w:w="1825" w:type="dxa"/>
            <w:shd w:val="clear" w:color="auto" w:fill="1F4E78"/>
            <w:vAlign w:val="center"/>
          </w:tcPr>
          <w:p w14:paraId="01684211" w14:textId="77777777" w:rsidR="00DB350A" w:rsidRDefault="00000000" w:rsidP="00BE2FB9">
            <w:pPr>
              <w:spacing w:line="360" w:lineRule="auto"/>
              <w:jc w:val="both"/>
            </w:pPr>
            <w:r>
              <w:rPr>
                <w:b/>
                <w:color w:val="FFFFFF"/>
                <w:sz w:val="18"/>
                <w:szCs w:val="18"/>
              </w:rPr>
              <w:t>Result</w:t>
            </w:r>
          </w:p>
        </w:tc>
      </w:tr>
      <w:tr w:rsidR="00DB350A" w14:paraId="4B505213" w14:textId="77777777">
        <w:trPr>
          <w:jc w:val="center"/>
        </w:trPr>
        <w:tc>
          <w:tcPr>
            <w:tcW w:w="1905" w:type="dxa"/>
            <w:vAlign w:val="center"/>
          </w:tcPr>
          <w:p w14:paraId="06FB3230" w14:textId="77777777" w:rsidR="00DB350A" w:rsidRDefault="00000000" w:rsidP="00BE2FB9">
            <w:pPr>
              <w:spacing w:line="360" w:lineRule="auto"/>
              <w:jc w:val="both"/>
            </w:pPr>
            <w:r>
              <w:rPr>
                <w:sz w:val="18"/>
                <w:szCs w:val="18"/>
              </w:rPr>
              <w:t>API gateway health</w:t>
            </w:r>
          </w:p>
        </w:tc>
        <w:tc>
          <w:tcPr>
            <w:tcW w:w="1842" w:type="dxa"/>
            <w:vAlign w:val="center"/>
          </w:tcPr>
          <w:p w14:paraId="6DC10489" w14:textId="77777777" w:rsidR="00DB350A" w:rsidRDefault="00000000" w:rsidP="00BE2FB9">
            <w:pPr>
              <w:spacing w:line="360" w:lineRule="auto"/>
              <w:jc w:val="both"/>
            </w:pPr>
            <w:r>
              <w:rPr>
                <w:sz w:val="18"/>
                <w:szCs w:val="18"/>
              </w:rPr>
              <w:t>GET</w:t>
            </w:r>
          </w:p>
        </w:tc>
        <w:tc>
          <w:tcPr>
            <w:tcW w:w="1972" w:type="dxa"/>
            <w:vAlign w:val="center"/>
          </w:tcPr>
          <w:p w14:paraId="20D7DA98" w14:textId="77777777" w:rsidR="00DB350A" w:rsidRDefault="00000000" w:rsidP="00BE2FB9">
            <w:pPr>
              <w:spacing w:line="360" w:lineRule="auto"/>
              <w:jc w:val="both"/>
            </w:pPr>
            <w:r>
              <w:rPr>
                <w:sz w:val="18"/>
                <w:szCs w:val="18"/>
              </w:rPr>
              <w:t>/</w:t>
            </w:r>
            <w:proofErr w:type="gramStart"/>
            <w:r>
              <w:rPr>
                <w:sz w:val="18"/>
                <w:szCs w:val="18"/>
              </w:rPr>
              <w:t>health</w:t>
            </w:r>
            <w:proofErr w:type="gramEnd"/>
          </w:p>
        </w:tc>
        <w:tc>
          <w:tcPr>
            <w:tcW w:w="1826" w:type="dxa"/>
            <w:vAlign w:val="center"/>
          </w:tcPr>
          <w:p w14:paraId="13E9BAC9" w14:textId="77777777" w:rsidR="00DB350A" w:rsidRDefault="00000000" w:rsidP="00BE2FB9">
            <w:pPr>
              <w:spacing w:line="360" w:lineRule="auto"/>
              <w:jc w:val="both"/>
            </w:pPr>
            <w:r>
              <w:rPr>
                <w:sz w:val="18"/>
                <w:szCs w:val="18"/>
              </w:rPr>
              <w:t>200</w:t>
            </w:r>
          </w:p>
        </w:tc>
        <w:tc>
          <w:tcPr>
            <w:tcW w:w="1825" w:type="dxa"/>
            <w:vAlign w:val="center"/>
          </w:tcPr>
          <w:p w14:paraId="08AF6207" w14:textId="77777777" w:rsidR="00DB350A" w:rsidRDefault="00000000" w:rsidP="00BE2FB9">
            <w:pPr>
              <w:spacing w:line="360" w:lineRule="auto"/>
              <w:jc w:val="both"/>
            </w:pPr>
            <w:r>
              <w:rPr>
                <w:sz w:val="18"/>
                <w:szCs w:val="18"/>
              </w:rPr>
              <w:t>Pass</w:t>
            </w:r>
          </w:p>
        </w:tc>
      </w:tr>
      <w:tr w:rsidR="00DB350A" w14:paraId="19D1525D" w14:textId="77777777">
        <w:trPr>
          <w:jc w:val="center"/>
        </w:trPr>
        <w:tc>
          <w:tcPr>
            <w:tcW w:w="1905" w:type="dxa"/>
            <w:vAlign w:val="center"/>
          </w:tcPr>
          <w:p w14:paraId="63699132" w14:textId="77777777" w:rsidR="00DB350A" w:rsidRDefault="00000000" w:rsidP="00BE2FB9">
            <w:pPr>
              <w:spacing w:line="360" w:lineRule="auto"/>
              <w:jc w:val="both"/>
            </w:pPr>
            <w:r>
              <w:rPr>
                <w:sz w:val="18"/>
                <w:szCs w:val="18"/>
              </w:rPr>
              <w:t>Frontend home page</w:t>
            </w:r>
          </w:p>
        </w:tc>
        <w:tc>
          <w:tcPr>
            <w:tcW w:w="1842" w:type="dxa"/>
            <w:vAlign w:val="center"/>
          </w:tcPr>
          <w:p w14:paraId="63F41363" w14:textId="77777777" w:rsidR="00DB350A" w:rsidRDefault="00000000" w:rsidP="00BE2FB9">
            <w:pPr>
              <w:spacing w:line="360" w:lineRule="auto"/>
              <w:jc w:val="both"/>
            </w:pPr>
            <w:r>
              <w:rPr>
                <w:sz w:val="18"/>
                <w:szCs w:val="18"/>
              </w:rPr>
              <w:t>GET</w:t>
            </w:r>
          </w:p>
        </w:tc>
        <w:tc>
          <w:tcPr>
            <w:tcW w:w="1972" w:type="dxa"/>
            <w:vAlign w:val="center"/>
          </w:tcPr>
          <w:p w14:paraId="2598B035" w14:textId="77777777" w:rsidR="00DB350A" w:rsidRDefault="00000000" w:rsidP="00BE2FB9">
            <w:pPr>
              <w:spacing w:line="360" w:lineRule="auto"/>
              <w:jc w:val="both"/>
            </w:pPr>
            <w:r>
              <w:rPr>
                <w:sz w:val="18"/>
                <w:szCs w:val="18"/>
              </w:rPr>
              <w:t>/</w:t>
            </w:r>
          </w:p>
        </w:tc>
        <w:tc>
          <w:tcPr>
            <w:tcW w:w="1826" w:type="dxa"/>
            <w:vAlign w:val="center"/>
          </w:tcPr>
          <w:p w14:paraId="6DACA2AA" w14:textId="77777777" w:rsidR="00DB350A" w:rsidRDefault="00000000" w:rsidP="00BE2FB9">
            <w:pPr>
              <w:spacing w:line="360" w:lineRule="auto"/>
              <w:jc w:val="both"/>
            </w:pPr>
            <w:r>
              <w:rPr>
                <w:sz w:val="18"/>
                <w:szCs w:val="18"/>
              </w:rPr>
              <w:t>200</w:t>
            </w:r>
          </w:p>
        </w:tc>
        <w:tc>
          <w:tcPr>
            <w:tcW w:w="1825" w:type="dxa"/>
            <w:vAlign w:val="center"/>
          </w:tcPr>
          <w:p w14:paraId="12E9438E" w14:textId="77777777" w:rsidR="00DB350A" w:rsidRDefault="00000000" w:rsidP="00BE2FB9">
            <w:pPr>
              <w:spacing w:line="360" w:lineRule="auto"/>
              <w:jc w:val="both"/>
            </w:pPr>
            <w:r>
              <w:rPr>
                <w:sz w:val="18"/>
                <w:szCs w:val="18"/>
              </w:rPr>
              <w:t>Pass</w:t>
            </w:r>
          </w:p>
        </w:tc>
      </w:tr>
      <w:tr w:rsidR="00DB350A" w14:paraId="12940C6E" w14:textId="77777777">
        <w:trPr>
          <w:jc w:val="center"/>
        </w:trPr>
        <w:tc>
          <w:tcPr>
            <w:tcW w:w="1905" w:type="dxa"/>
            <w:vAlign w:val="center"/>
          </w:tcPr>
          <w:p w14:paraId="0E5180F8" w14:textId="77777777" w:rsidR="00DB350A" w:rsidRDefault="00000000" w:rsidP="00BE2FB9">
            <w:pPr>
              <w:spacing w:line="360" w:lineRule="auto"/>
              <w:jc w:val="both"/>
            </w:pPr>
            <w:r>
              <w:rPr>
                <w:sz w:val="18"/>
                <w:szCs w:val="18"/>
              </w:rPr>
              <w:t>Forecast workflow</w:t>
            </w:r>
          </w:p>
        </w:tc>
        <w:tc>
          <w:tcPr>
            <w:tcW w:w="1842" w:type="dxa"/>
            <w:vAlign w:val="center"/>
          </w:tcPr>
          <w:p w14:paraId="67CD72FF" w14:textId="77777777" w:rsidR="00DB350A" w:rsidRDefault="00000000" w:rsidP="00BE2FB9">
            <w:pPr>
              <w:spacing w:line="360" w:lineRule="auto"/>
              <w:jc w:val="both"/>
            </w:pPr>
            <w:r>
              <w:rPr>
                <w:sz w:val="18"/>
                <w:szCs w:val="18"/>
              </w:rPr>
              <w:t>POST</w:t>
            </w:r>
          </w:p>
        </w:tc>
        <w:tc>
          <w:tcPr>
            <w:tcW w:w="1972" w:type="dxa"/>
            <w:vAlign w:val="center"/>
          </w:tcPr>
          <w:p w14:paraId="4FC196B9"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/forecast</w:t>
            </w:r>
          </w:p>
        </w:tc>
        <w:tc>
          <w:tcPr>
            <w:tcW w:w="1826" w:type="dxa"/>
            <w:vAlign w:val="center"/>
          </w:tcPr>
          <w:p w14:paraId="50C01B3C" w14:textId="77777777" w:rsidR="00DB350A" w:rsidRDefault="00000000" w:rsidP="00BE2FB9">
            <w:pPr>
              <w:spacing w:line="360" w:lineRule="auto"/>
              <w:jc w:val="both"/>
            </w:pPr>
            <w:r>
              <w:rPr>
                <w:sz w:val="18"/>
                <w:szCs w:val="18"/>
              </w:rPr>
              <w:t>200</w:t>
            </w:r>
          </w:p>
        </w:tc>
        <w:tc>
          <w:tcPr>
            <w:tcW w:w="1825" w:type="dxa"/>
            <w:vAlign w:val="center"/>
          </w:tcPr>
          <w:p w14:paraId="74E1B971" w14:textId="77777777" w:rsidR="00DB350A" w:rsidRDefault="00000000" w:rsidP="00BE2FB9">
            <w:pPr>
              <w:spacing w:line="360" w:lineRule="auto"/>
              <w:jc w:val="both"/>
            </w:pPr>
            <w:r>
              <w:rPr>
                <w:sz w:val="18"/>
                <w:szCs w:val="18"/>
              </w:rPr>
              <w:t>Pass</w:t>
            </w:r>
          </w:p>
        </w:tc>
      </w:tr>
      <w:tr w:rsidR="00DB350A" w14:paraId="6023F475" w14:textId="77777777">
        <w:trPr>
          <w:jc w:val="center"/>
        </w:trPr>
        <w:tc>
          <w:tcPr>
            <w:tcW w:w="1905" w:type="dxa"/>
            <w:vAlign w:val="center"/>
          </w:tcPr>
          <w:p w14:paraId="54AD8C7C" w14:textId="77777777" w:rsidR="00DB350A" w:rsidRDefault="00000000" w:rsidP="00BE2FB9">
            <w:pPr>
              <w:spacing w:line="360" w:lineRule="auto"/>
              <w:jc w:val="both"/>
            </w:pPr>
            <w:r>
              <w:rPr>
                <w:sz w:val="18"/>
                <w:szCs w:val="18"/>
              </w:rPr>
              <w:t>Explainability workflow</w:t>
            </w:r>
          </w:p>
        </w:tc>
        <w:tc>
          <w:tcPr>
            <w:tcW w:w="1842" w:type="dxa"/>
            <w:vAlign w:val="center"/>
          </w:tcPr>
          <w:p w14:paraId="20F3578D" w14:textId="77777777" w:rsidR="00DB350A" w:rsidRDefault="00000000" w:rsidP="00BE2FB9">
            <w:pPr>
              <w:spacing w:line="360" w:lineRule="auto"/>
              <w:jc w:val="both"/>
            </w:pPr>
            <w:r>
              <w:rPr>
                <w:sz w:val="18"/>
                <w:szCs w:val="18"/>
              </w:rPr>
              <w:t>POST</w:t>
            </w:r>
          </w:p>
        </w:tc>
        <w:tc>
          <w:tcPr>
            <w:tcW w:w="1972" w:type="dxa"/>
            <w:vAlign w:val="center"/>
          </w:tcPr>
          <w:p w14:paraId="32728248"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/explainability</w:t>
            </w:r>
          </w:p>
        </w:tc>
        <w:tc>
          <w:tcPr>
            <w:tcW w:w="1826" w:type="dxa"/>
            <w:vAlign w:val="center"/>
          </w:tcPr>
          <w:p w14:paraId="6DFCD7A0" w14:textId="77777777" w:rsidR="00DB350A" w:rsidRDefault="00000000" w:rsidP="00BE2FB9">
            <w:pPr>
              <w:spacing w:line="360" w:lineRule="auto"/>
              <w:jc w:val="both"/>
            </w:pPr>
            <w:r>
              <w:rPr>
                <w:sz w:val="18"/>
                <w:szCs w:val="18"/>
              </w:rPr>
              <w:t>200</w:t>
            </w:r>
          </w:p>
        </w:tc>
        <w:tc>
          <w:tcPr>
            <w:tcW w:w="1825" w:type="dxa"/>
            <w:vAlign w:val="center"/>
          </w:tcPr>
          <w:p w14:paraId="17E8FC4E" w14:textId="77777777" w:rsidR="00DB350A" w:rsidRDefault="00000000" w:rsidP="00BE2FB9">
            <w:pPr>
              <w:spacing w:line="360" w:lineRule="auto"/>
              <w:jc w:val="both"/>
            </w:pPr>
            <w:r>
              <w:rPr>
                <w:sz w:val="18"/>
                <w:szCs w:val="18"/>
              </w:rPr>
              <w:t>Pass</w:t>
            </w:r>
          </w:p>
        </w:tc>
      </w:tr>
      <w:tr w:rsidR="00DB350A" w14:paraId="6847DD01" w14:textId="77777777">
        <w:trPr>
          <w:jc w:val="center"/>
        </w:trPr>
        <w:tc>
          <w:tcPr>
            <w:tcW w:w="1905" w:type="dxa"/>
            <w:vAlign w:val="center"/>
          </w:tcPr>
          <w:p w14:paraId="5E660837" w14:textId="77777777" w:rsidR="00DB350A" w:rsidRDefault="00000000" w:rsidP="00BE2FB9">
            <w:pPr>
              <w:spacing w:line="360" w:lineRule="auto"/>
              <w:jc w:val="both"/>
            </w:pPr>
            <w:r>
              <w:rPr>
                <w:sz w:val="18"/>
                <w:szCs w:val="18"/>
              </w:rPr>
              <w:t>Meta-learning status</w:t>
            </w:r>
          </w:p>
        </w:tc>
        <w:tc>
          <w:tcPr>
            <w:tcW w:w="1842" w:type="dxa"/>
            <w:vAlign w:val="center"/>
          </w:tcPr>
          <w:p w14:paraId="0B560C69" w14:textId="77777777" w:rsidR="00DB350A" w:rsidRDefault="00000000" w:rsidP="00BE2FB9">
            <w:pPr>
              <w:spacing w:line="360" w:lineRule="auto"/>
              <w:jc w:val="both"/>
            </w:pPr>
            <w:r>
              <w:rPr>
                <w:sz w:val="18"/>
                <w:szCs w:val="18"/>
              </w:rPr>
              <w:t>GET</w:t>
            </w:r>
          </w:p>
        </w:tc>
        <w:tc>
          <w:tcPr>
            <w:tcW w:w="1972" w:type="dxa"/>
            <w:vAlign w:val="center"/>
          </w:tcPr>
          <w:p w14:paraId="7F26D73B"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/meta-learning/status</w:t>
            </w:r>
          </w:p>
        </w:tc>
        <w:tc>
          <w:tcPr>
            <w:tcW w:w="1826" w:type="dxa"/>
            <w:vAlign w:val="center"/>
          </w:tcPr>
          <w:p w14:paraId="101BF064" w14:textId="77777777" w:rsidR="00DB350A" w:rsidRDefault="00000000" w:rsidP="00BE2FB9">
            <w:pPr>
              <w:spacing w:line="360" w:lineRule="auto"/>
              <w:jc w:val="both"/>
            </w:pPr>
            <w:r>
              <w:rPr>
                <w:sz w:val="18"/>
                <w:szCs w:val="18"/>
              </w:rPr>
              <w:t>200</w:t>
            </w:r>
          </w:p>
        </w:tc>
        <w:tc>
          <w:tcPr>
            <w:tcW w:w="1825" w:type="dxa"/>
            <w:vAlign w:val="center"/>
          </w:tcPr>
          <w:p w14:paraId="1AE1ECD8" w14:textId="77777777" w:rsidR="00DB350A" w:rsidRDefault="00000000" w:rsidP="00BE2FB9">
            <w:pPr>
              <w:spacing w:line="360" w:lineRule="auto"/>
              <w:jc w:val="both"/>
            </w:pPr>
            <w:r>
              <w:rPr>
                <w:sz w:val="18"/>
                <w:szCs w:val="18"/>
              </w:rPr>
              <w:t>Pass</w:t>
            </w:r>
          </w:p>
        </w:tc>
      </w:tr>
      <w:tr w:rsidR="00DB350A" w14:paraId="2C2FA3ED" w14:textId="77777777">
        <w:trPr>
          <w:jc w:val="center"/>
        </w:trPr>
        <w:tc>
          <w:tcPr>
            <w:tcW w:w="1905" w:type="dxa"/>
            <w:vAlign w:val="center"/>
          </w:tcPr>
          <w:p w14:paraId="27F65498" w14:textId="77777777" w:rsidR="00DB350A" w:rsidRDefault="00000000" w:rsidP="00BE2FB9">
            <w:pPr>
              <w:spacing w:line="360" w:lineRule="auto"/>
              <w:jc w:val="both"/>
            </w:pPr>
            <w:r>
              <w:rPr>
                <w:sz w:val="18"/>
                <w:szCs w:val="18"/>
              </w:rPr>
              <w:t>Advanced-AI status</w:t>
            </w:r>
          </w:p>
        </w:tc>
        <w:tc>
          <w:tcPr>
            <w:tcW w:w="1842" w:type="dxa"/>
            <w:vAlign w:val="center"/>
          </w:tcPr>
          <w:p w14:paraId="30180DE8" w14:textId="77777777" w:rsidR="00DB350A" w:rsidRDefault="00000000" w:rsidP="00BE2FB9">
            <w:pPr>
              <w:spacing w:line="360" w:lineRule="auto"/>
              <w:jc w:val="both"/>
            </w:pPr>
            <w:r>
              <w:rPr>
                <w:sz w:val="18"/>
                <w:szCs w:val="18"/>
              </w:rPr>
              <w:t>GET</w:t>
            </w:r>
          </w:p>
        </w:tc>
        <w:tc>
          <w:tcPr>
            <w:tcW w:w="1972" w:type="dxa"/>
            <w:vAlign w:val="center"/>
          </w:tcPr>
          <w:p w14:paraId="25DA4A16"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/advanced/status</w:t>
            </w:r>
          </w:p>
        </w:tc>
        <w:tc>
          <w:tcPr>
            <w:tcW w:w="1826" w:type="dxa"/>
            <w:vAlign w:val="center"/>
          </w:tcPr>
          <w:p w14:paraId="4258E870" w14:textId="77777777" w:rsidR="00DB350A" w:rsidRDefault="00000000" w:rsidP="00BE2FB9">
            <w:pPr>
              <w:spacing w:line="360" w:lineRule="auto"/>
              <w:jc w:val="both"/>
            </w:pPr>
            <w:r>
              <w:rPr>
                <w:sz w:val="18"/>
                <w:szCs w:val="18"/>
              </w:rPr>
              <w:t>200</w:t>
            </w:r>
          </w:p>
        </w:tc>
        <w:tc>
          <w:tcPr>
            <w:tcW w:w="1825" w:type="dxa"/>
            <w:vAlign w:val="center"/>
          </w:tcPr>
          <w:p w14:paraId="67D9DE3C" w14:textId="77777777" w:rsidR="00DB350A" w:rsidRDefault="00000000" w:rsidP="00BE2FB9">
            <w:pPr>
              <w:spacing w:line="360" w:lineRule="auto"/>
              <w:jc w:val="both"/>
            </w:pPr>
            <w:r>
              <w:rPr>
                <w:sz w:val="18"/>
                <w:szCs w:val="18"/>
              </w:rPr>
              <w:t>Pass</w:t>
            </w:r>
          </w:p>
        </w:tc>
      </w:tr>
    </w:tbl>
    <w:p w14:paraId="2109E6FC" w14:textId="77777777" w:rsidR="00DB350A" w:rsidRDefault="00DB350A" w:rsidP="00CC4352">
      <w:pPr>
        <w:pStyle w:val="Heading4"/>
        <w:numPr>
          <w:ilvl w:val="0"/>
          <w:numId w:val="0"/>
        </w:numPr>
        <w:spacing w:line="360" w:lineRule="auto"/>
        <w:jc w:val="both"/>
      </w:pPr>
    </w:p>
    <w:p w14:paraId="13EF1F66" w14:textId="15F78CE3" w:rsidR="00DB350A" w:rsidRDefault="00000000" w:rsidP="00BE2FB9">
      <w:pPr>
        <w:pStyle w:val="Heading4"/>
        <w:spacing w:line="360" w:lineRule="auto"/>
        <w:ind w:left="0" w:firstLine="0"/>
        <w:jc w:val="both"/>
      </w:pPr>
      <w:r>
        <w:t xml:space="preserve">    Forecast Page Testing</w:t>
      </w:r>
    </w:p>
    <w:p w14:paraId="57945B5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718086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returned the forecast result, including the predicted sales value, category, input date, model used, reference date, and chart information.</w:t>
      </w:r>
    </w:p>
    <w:p w14:paraId="6AA54C1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14:paraId="7A1403DF" w14:textId="77777777" w:rsidR="00E20500" w:rsidRDefault="00000000" w:rsidP="00BE2FB9">
      <w:pPr>
        <w:keepNext/>
        <w:spacing w:line="360" w:lineRule="auto"/>
        <w:jc w:val="both"/>
      </w:pPr>
      <w:r>
        <w:rPr>
          <w:noProof/>
        </w:rPr>
        <w:lastRenderedPageBreak/>
        <w:drawing>
          <wp:inline distT="0" distB="0" distL="0" distR="0" wp14:anchorId="5297EE86" wp14:editId="29A67DB2">
            <wp:extent cx="5715000" cy="39687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715000" cy="3968750"/>
                    </a:xfrm>
                    <a:prstGeom prst="rect">
                      <a:avLst/>
                    </a:prstGeom>
                    <a:ln/>
                  </pic:spPr>
                </pic:pic>
              </a:graphicData>
            </a:graphic>
          </wp:inline>
        </w:drawing>
      </w:r>
    </w:p>
    <w:p w14:paraId="0464EC12" w14:textId="1EA460A5" w:rsidR="00CF2A05" w:rsidRPr="00BE2FB9" w:rsidRDefault="00E20500" w:rsidP="00BE2FB9">
      <w:pPr>
        <w:pStyle w:val="Caption"/>
        <w:spacing w:line="360" w:lineRule="auto"/>
        <w:jc w:val="center"/>
        <w:rPr>
          <w:color w:val="000000" w:themeColor="text1"/>
          <w:sz w:val="20"/>
          <w:szCs w:val="20"/>
        </w:rPr>
      </w:pPr>
      <w:bookmarkStart w:id="92" w:name="_Toc23483143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Live Drug Sales Forecasting Web Interface</w:t>
      </w:r>
      <w:bookmarkEnd w:id="92"/>
    </w:p>
    <w:p w14:paraId="72E59C33" w14:textId="77777777" w:rsidR="00DB350A" w:rsidRDefault="00DB350A" w:rsidP="00BE2FB9">
      <w:pPr>
        <w:pBdr>
          <w:top w:val="nil"/>
          <w:left w:val="nil"/>
          <w:bottom w:val="nil"/>
          <w:right w:val="nil"/>
          <w:between w:val="nil"/>
        </w:pBdr>
        <w:spacing w:after="120" w:line="360" w:lineRule="auto"/>
        <w:ind w:firstLine="850"/>
        <w:jc w:val="both"/>
      </w:pPr>
    </w:p>
    <w:p w14:paraId="6DA635D4" w14:textId="7DD85FCC" w:rsidR="00DB350A" w:rsidRDefault="00000000" w:rsidP="00BE2FB9">
      <w:pPr>
        <w:pStyle w:val="Heading4"/>
        <w:spacing w:line="360" w:lineRule="auto"/>
        <w:ind w:left="0" w:firstLine="0"/>
        <w:jc w:val="both"/>
      </w:pPr>
      <w:r>
        <w:t xml:space="preserve">    Model Selection Testing</w:t>
      </w:r>
    </w:p>
    <w:p w14:paraId="1C6BF60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w:t>
      </w:r>
      <w:proofErr w:type="spellStart"/>
      <w:r>
        <w:rPr>
          <w:color w:val="000000"/>
        </w:rPr>
        <w:t>behavior</w:t>
      </w:r>
      <w:proofErr w:type="spellEnd"/>
      <w:r>
        <w:rPr>
          <w:color w:val="000000"/>
        </w:rPr>
        <w:t xml:space="preserve"> for the same drug category and prediction date.</w:t>
      </w:r>
    </w:p>
    <w:p w14:paraId="74CA800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During testing, the model selection option was checked to ensure that users could select different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When a selected model is submitted with the forecast request, the backend identifies the model type and loads the corresponding trained model or forecasting function.</w:t>
      </w:r>
    </w:p>
    <w:p w14:paraId="179E4E5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2F2FD8F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9A242A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0E40E35" w14:textId="70E00BB8" w:rsidR="00DB350A" w:rsidRDefault="00000000" w:rsidP="00BE2FB9">
      <w:pPr>
        <w:pStyle w:val="Heading4"/>
        <w:spacing w:line="360" w:lineRule="auto"/>
        <w:ind w:left="0" w:firstLine="0"/>
        <w:jc w:val="both"/>
      </w:pPr>
      <w:r>
        <w:lastRenderedPageBreak/>
        <w:t xml:space="preserve">    Explainability Page Testing</w:t>
      </w:r>
    </w:p>
    <w:p w14:paraId="0801E5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4BD47F8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322C3C0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testing confirmed that the system supports transparent forecasting. This makes the application more useful for pharmacy decision-making because users can view both the predicted sales value and the reasoning behind the prediction.</w:t>
      </w:r>
    </w:p>
    <w:p w14:paraId="66087D70" w14:textId="77777777" w:rsidR="00DB350A" w:rsidRDefault="00DB350A" w:rsidP="00BE2FB9">
      <w:pPr>
        <w:pBdr>
          <w:top w:val="nil"/>
          <w:left w:val="nil"/>
          <w:bottom w:val="nil"/>
          <w:right w:val="nil"/>
          <w:between w:val="nil"/>
        </w:pBdr>
        <w:spacing w:after="120" w:line="360" w:lineRule="auto"/>
        <w:ind w:firstLine="850"/>
        <w:jc w:val="both"/>
      </w:pPr>
    </w:p>
    <w:p w14:paraId="6EC10CCC" w14:textId="5E2E805D" w:rsidR="00DB350A" w:rsidRDefault="00000000" w:rsidP="00BE2FB9">
      <w:pPr>
        <w:pStyle w:val="Heading4"/>
        <w:spacing w:line="360" w:lineRule="auto"/>
        <w:ind w:left="0" w:firstLine="0"/>
        <w:jc w:val="both"/>
      </w:pPr>
      <w:r>
        <w:t xml:space="preserve">    Advanced AI Page Testing</w:t>
      </w:r>
    </w:p>
    <w:p w14:paraId="7F14E98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604F4D1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5D4D20A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72E99FF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7A9F07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D7BC2B4" w14:textId="62FFEFDF" w:rsidR="00DB350A" w:rsidRDefault="00000000" w:rsidP="00BE2FB9">
      <w:pPr>
        <w:pStyle w:val="Heading2"/>
        <w:spacing w:line="360" w:lineRule="auto"/>
        <w:ind w:left="0" w:firstLine="0"/>
        <w:jc w:val="both"/>
      </w:pPr>
      <w:bookmarkStart w:id="93" w:name="_Toc234831285"/>
      <w:r>
        <w:rPr>
          <w:smallCaps w:val="0"/>
          <w:color w:val="000000"/>
        </w:rPr>
        <w:lastRenderedPageBreak/>
        <w:t>API AND ENDPOINT TESTING</w:t>
      </w:r>
      <w:bookmarkEnd w:id="93"/>
    </w:p>
    <w:p w14:paraId="2FE93E5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22089BD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3F4F6E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5607D66" w14:textId="2F7F7A4E" w:rsidR="00DB350A" w:rsidRDefault="00000000" w:rsidP="00BE2FB9">
      <w:pPr>
        <w:pStyle w:val="Heading3"/>
        <w:spacing w:line="360" w:lineRule="auto"/>
        <w:ind w:left="0" w:firstLine="0"/>
        <w:jc w:val="both"/>
      </w:pPr>
      <w:bookmarkStart w:id="94" w:name="_Toc234831286"/>
      <w:r>
        <w:t>Experimental Setup for API Testing</w:t>
      </w:r>
      <w:bookmarkEnd w:id="94"/>
    </w:p>
    <w:p w14:paraId="41B7AE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API testing experiments were carried out using the project’s Python virtual environment and </w:t>
      </w:r>
      <w:proofErr w:type="spellStart"/>
      <w:r>
        <w:rPr>
          <w:color w:val="000000"/>
        </w:rPr>
        <w:t>FastAPI</w:t>
      </w:r>
      <w:proofErr w:type="spellEnd"/>
      <w:r>
        <w:rPr>
          <w:color w:val="000000"/>
        </w:rPr>
        <w:t xml:space="preserve"> testing tools. The services tested included the API gateway, forecast service, frontend service, advanced AI service, explainability service, and training service. A temporary local API gateway server was also started during testing to confirm frontend-to-backend communication.</w:t>
      </w:r>
    </w:p>
    <w:p w14:paraId="3EABC6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5EE12445" w14:textId="77777777" w:rsidR="00DB350A" w:rsidRDefault="00DB350A" w:rsidP="00BE2FB9">
      <w:pPr>
        <w:pBdr>
          <w:top w:val="nil"/>
          <w:left w:val="nil"/>
          <w:bottom w:val="nil"/>
          <w:right w:val="nil"/>
          <w:between w:val="nil"/>
        </w:pBdr>
        <w:spacing w:after="120" w:line="360" w:lineRule="auto"/>
        <w:ind w:firstLine="850"/>
        <w:jc w:val="both"/>
      </w:pPr>
    </w:p>
    <w:p w14:paraId="7E394C8B" w14:textId="04522B28" w:rsidR="00DB350A" w:rsidRDefault="00000000" w:rsidP="00BE2FB9">
      <w:pPr>
        <w:pStyle w:val="Heading4"/>
        <w:spacing w:line="360" w:lineRule="auto"/>
        <w:ind w:left="0" w:firstLine="0"/>
        <w:jc w:val="both"/>
      </w:pPr>
      <w:r>
        <w:t xml:space="preserve">   Forecast Endpoint Testing</w:t>
      </w:r>
    </w:p>
    <w:p w14:paraId="773A7CC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19D11FE1" w14:textId="539FE9B1"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forecast endpoint was tested for both historical and future prediction </w:t>
      </w:r>
      <w:r w:rsidR="00CC4352">
        <w:rPr>
          <w:color w:val="000000"/>
        </w:rPr>
        <w:t>behaviour</w:t>
      </w:r>
      <w:r>
        <w:rPr>
          <w:color w:val="000000"/>
        </w:rPr>
        <w:t xml:space="preserve">. For historical dates, the system returned the closest available actual sales value. For future dates, the system loaded the selected trained model and generated a forecast. The response included the forecast </w:t>
      </w:r>
      <w:r>
        <w:rPr>
          <w:color w:val="000000"/>
        </w:rPr>
        <w:lastRenderedPageBreak/>
        <w:t>value, category, input date, model used, reference date, and plot information. These tests confirmed that the forecasting API was working correctly.</w:t>
      </w:r>
    </w:p>
    <w:p w14:paraId="1F55A82B" w14:textId="77777777" w:rsidR="00E20500" w:rsidRDefault="00000000" w:rsidP="00BE2FB9">
      <w:pPr>
        <w:keepNext/>
        <w:spacing w:line="360" w:lineRule="auto"/>
        <w:jc w:val="both"/>
      </w:pPr>
      <w:r>
        <w:rPr>
          <w:noProof/>
        </w:rPr>
        <w:drawing>
          <wp:inline distT="0" distB="0" distL="0" distR="0" wp14:anchorId="7330E888" wp14:editId="3655A590">
            <wp:extent cx="5715000" cy="288717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15000" cy="2887175"/>
                    </a:xfrm>
                    <a:prstGeom prst="rect">
                      <a:avLst/>
                    </a:prstGeom>
                    <a:ln/>
                  </pic:spPr>
                </pic:pic>
              </a:graphicData>
            </a:graphic>
          </wp:inline>
        </w:drawing>
      </w:r>
    </w:p>
    <w:p w14:paraId="06C0C8E4" w14:textId="31411D0B" w:rsidR="00DB350A" w:rsidRPr="00BE2FB9" w:rsidRDefault="00E20500" w:rsidP="00BE2FB9">
      <w:pPr>
        <w:pStyle w:val="Caption"/>
        <w:spacing w:line="360" w:lineRule="auto"/>
        <w:jc w:val="center"/>
        <w:rPr>
          <w:color w:val="000000" w:themeColor="text1"/>
          <w:sz w:val="20"/>
          <w:szCs w:val="20"/>
        </w:rPr>
      </w:pPr>
      <w:bookmarkStart w:id="95" w:name="_Toc23483143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17</w:t>
      </w:r>
      <w:r w:rsidRPr="00BE2FB9">
        <w:rPr>
          <w:color w:val="000000" w:themeColor="text1"/>
          <w:sz w:val="20"/>
          <w:szCs w:val="20"/>
        </w:rPr>
        <w:fldChar w:fldCharType="end"/>
      </w:r>
      <w:r w:rsidRPr="00BE2FB9">
        <w:rPr>
          <w:color w:val="000000" w:themeColor="text1"/>
          <w:sz w:val="20"/>
          <w:szCs w:val="20"/>
        </w:rPr>
        <w:t>: Live Historical Forecast Endpoint Test Result</w:t>
      </w:r>
      <w:bookmarkEnd w:id="95"/>
    </w:p>
    <w:p w14:paraId="3D5FA6D2" w14:textId="77777777" w:rsidR="00CF2A05" w:rsidRPr="00CF2A05" w:rsidRDefault="00CF2A05" w:rsidP="00BE2FB9">
      <w:pPr>
        <w:spacing w:line="360" w:lineRule="auto"/>
        <w:jc w:val="both"/>
      </w:pPr>
    </w:p>
    <w:p w14:paraId="418022DC" w14:textId="2E2EBC44" w:rsidR="00DB350A" w:rsidRDefault="00000000" w:rsidP="00BE2FB9">
      <w:pPr>
        <w:pStyle w:val="Heading4"/>
        <w:spacing w:line="360" w:lineRule="auto"/>
        <w:ind w:left="0" w:firstLine="0"/>
        <w:jc w:val="both"/>
      </w:pPr>
      <w:r>
        <w:t xml:space="preserve">  Training Endpoint Testing</w:t>
      </w:r>
    </w:p>
    <w:p w14:paraId="6BC629F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training endpoint was tested to confirm that the system could train models through an API request. This endpoint accepts a model type and selected drug categories. During testing, the training service was used to train an </w:t>
      </w:r>
      <w:proofErr w:type="spellStart"/>
      <w:r>
        <w:rPr>
          <w:color w:val="000000"/>
        </w:rPr>
        <w:t>XGBoost</w:t>
      </w:r>
      <w:proofErr w:type="spellEnd"/>
      <w:r>
        <w:rPr>
          <w:color w:val="000000"/>
        </w:rPr>
        <w:t xml:space="preserve"> model for category C1. The training process completed successfully and saved the trained model artifact in the correct model folder.</w:t>
      </w:r>
    </w:p>
    <w:p w14:paraId="2C44AC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14:paraId="039B2E17" w14:textId="77777777" w:rsidR="00E20500" w:rsidRDefault="00000000" w:rsidP="00BE2FB9">
      <w:pPr>
        <w:keepNext/>
        <w:spacing w:line="360" w:lineRule="auto"/>
        <w:jc w:val="both"/>
      </w:pPr>
      <w:r>
        <w:rPr>
          <w:noProof/>
        </w:rPr>
        <w:lastRenderedPageBreak/>
        <w:drawing>
          <wp:inline distT="0" distB="0" distL="0" distR="0" wp14:anchorId="0EBD5E68" wp14:editId="11DB6E23">
            <wp:extent cx="5715000" cy="2887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15000" cy="2887175"/>
                    </a:xfrm>
                    <a:prstGeom prst="rect">
                      <a:avLst/>
                    </a:prstGeom>
                    <a:ln/>
                  </pic:spPr>
                </pic:pic>
              </a:graphicData>
            </a:graphic>
          </wp:inline>
        </w:drawing>
      </w:r>
    </w:p>
    <w:p w14:paraId="2314A0A2" w14:textId="7930957E" w:rsidR="00CF2A05" w:rsidRPr="00BE2FB9" w:rsidRDefault="00E20500" w:rsidP="00BE2FB9">
      <w:pPr>
        <w:pStyle w:val="Caption"/>
        <w:spacing w:line="360" w:lineRule="auto"/>
        <w:jc w:val="center"/>
        <w:rPr>
          <w:color w:val="000000" w:themeColor="text1"/>
          <w:sz w:val="20"/>
          <w:szCs w:val="20"/>
        </w:rPr>
      </w:pPr>
      <w:bookmarkStart w:id="96" w:name="_Toc23483143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18</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Training-Artifact Verification</w:t>
      </w:r>
      <w:bookmarkEnd w:id="96"/>
    </w:p>
    <w:p w14:paraId="381220D3" w14:textId="77777777" w:rsidR="00DB350A" w:rsidRDefault="00DB350A" w:rsidP="00BE2FB9">
      <w:pPr>
        <w:pBdr>
          <w:top w:val="nil"/>
          <w:left w:val="nil"/>
          <w:bottom w:val="nil"/>
          <w:right w:val="nil"/>
          <w:between w:val="nil"/>
        </w:pBdr>
        <w:spacing w:after="120" w:line="360" w:lineRule="auto"/>
        <w:ind w:firstLine="850"/>
        <w:jc w:val="both"/>
      </w:pPr>
    </w:p>
    <w:p w14:paraId="2A82072F" w14:textId="26EE2E62" w:rsidR="00DB350A" w:rsidRDefault="00E82928" w:rsidP="00BE2FB9">
      <w:pPr>
        <w:pStyle w:val="Heading4"/>
        <w:spacing w:line="360" w:lineRule="auto"/>
        <w:ind w:left="0" w:firstLine="0"/>
        <w:jc w:val="both"/>
      </w:pPr>
      <w:r>
        <w:t xml:space="preserve">   Explainability Endpoint Testing</w:t>
      </w:r>
    </w:p>
    <w:p w14:paraId="595A695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7C87410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14:paraId="701BC751" w14:textId="77777777" w:rsidR="00E20500" w:rsidRDefault="00000000" w:rsidP="00BE2FB9">
      <w:pPr>
        <w:keepNext/>
        <w:spacing w:line="360" w:lineRule="auto"/>
        <w:jc w:val="both"/>
      </w:pPr>
      <w:r>
        <w:rPr>
          <w:noProof/>
        </w:rPr>
        <w:drawing>
          <wp:inline distT="0" distB="0" distL="0" distR="0" wp14:anchorId="2A1CEA97" wp14:editId="32606D56">
            <wp:extent cx="5715000" cy="2887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15000" cy="2887175"/>
                    </a:xfrm>
                    <a:prstGeom prst="rect">
                      <a:avLst/>
                    </a:prstGeom>
                    <a:ln/>
                  </pic:spPr>
                </pic:pic>
              </a:graphicData>
            </a:graphic>
          </wp:inline>
        </w:drawing>
      </w:r>
    </w:p>
    <w:p w14:paraId="0B907AEB" w14:textId="7F982CA7" w:rsidR="00CF2A05" w:rsidRPr="00BE2FB9" w:rsidRDefault="00E20500" w:rsidP="00BE2FB9">
      <w:pPr>
        <w:pStyle w:val="Caption"/>
        <w:spacing w:line="360" w:lineRule="auto"/>
        <w:jc w:val="center"/>
        <w:rPr>
          <w:color w:val="000000" w:themeColor="text1"/>
          <w:sz w:val="20"/>
          <w:szCs w:val="20"/>
        </w:rPr>
      </w:pPr>
      <w:bookmarkStart w:id="97" w:name="_Toc23483143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19</w:t>
      </w:r>
      <w:r w:rsidRPr="00BE2FB9">
        <w:rPr>
          <w:color w:val="000000" w:themeColor="text1"/>
          <w:sz w:val="20"/>
          <w:szCs w:val="20"/>
        </w:rPr>
        <w:fldChar w:fldCharType="end"/>
      </w:r>
      <w:r w:rsidRPr="00BE2FB9">
        <w:rPr>
          <w:color w:val="000000" w:themeColor="text1"/>
          <w:sz w:val="20"/>
          <w:szCs w:val="20"/>
        </w:rPr>
        <w:t>: Live Explainability Endpoint Test Result</w:t>
      </w:r>
      <w:bookmarkEnd w:id="97"/>
    </w:p>
    <w:p w14:paraId="1129AA37" w14:textId="77777777" w:rsidR="00DB350A" w:rsidRDefault="00DB350A" w:rsidP="00BE2FB9">
      <w:pPr>
        <w:pBdr>
          <w:top w:val="nil"/>
          <w:left w:val="nil"/>
          <w:bottom w:val="nil"/>
          <w:right w:val="nil"/>
          <w:between w:val="nil"/>
        </w:pBdr>
        <w:spacing w:after="120" w:line="360" w:lineRule="auto"/>
        <w:ind w:firstLine="850"/>
        <w:jc w:val="both"/>
      </w:pPr>
    </w:p>
    <w:p w14:paraId="0673B2A3" w14:textId="5EFE2CF3" w:rsidR="00DB350A" w:rsidRDefault="00E82928" w:rsidP="00BE2FB9">
      <w:pPr>
        <w:pStyle w:val="Heading4"/>
        <w:spacing w:line="360" w:lineRule="auto"/>
        <w:ind w:left="0" w:firstLine="0"/>
        <w:jc w:val="both"/>
      </w:pPr>
      <w:r>
        <w:t xml:space="preserve">  Advanced AI Endpoint Testing</w:t>
      </w:r>
    </w:p>
    <w:p w14:paraId="1F98C2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426E47F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14:paraId="794E0946" w14:textId="77777777" w:rsidR="00E20500" w:rsidRDefault="00000000" w:rsidP="00BE2FB9">
      <w:pPr>
        <w:keepNext/>
        <w:spacing w:line="360" w:lineRule="auto"/>
        <w:jc w:val="both"/>
      </w:pPr>
      <w:r>
        <w:rPr>
          <w:noProof/>
        </w:rPr>
        <w:drawing>
          <wp:inline distT="0" distB="0" distL="0" distR="0" wp14:anchorId="384F44D9" wp14:editId="5411130B">
            <wp:extent cx="5715000" cy="28871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715000" cy="2887175"/>
                    </a:xfrm>
                    <a:prstGeom prst="rect">
                      <a:avLst/>
                    </a:prstGeom>
                    <a:ln/>
                  </pic:spPr>
                </pic:pic>
              </a:graphicData>
            </a:graphic>
          </wp:inline>
        </w:drawing>
      </w:r>
    </w:p>
    <w:p w14:paraId="19EB13D0" w14:textId="1A7D1628" w:rsidR="00CF2A05" w:rsidRPr="00BE2FB9" w:rsidRDefault="00E20500" w:rsidP="00BE2FB9">
      <w:pPr>
        <w:pStyle w:val="Caption"/>
        <w:spacing w:line="360" w:lineRule="auto"/>
        <w:jc w:val="center"/>
        <w:rPr>
          <w:color w:val="000000" w:themeColor="text1"/>
          <w:sz w:val="20"/>
          <w:szCs w:val="20"/>
        </w:rPr>
      </w:pPr>
      <w:bookmarkStart w:id="98" w:name="_Toc23483143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20</w:t>
      </w:r>
      <w:r w:rsidRPr="00BE2FB9">
        <w:rPr>
          <w:color w:val="000000" w:themeColor="text1"/>
          <w:sz w:val="20"/>
          <w:szCs w:val="20"/>
        </w:rPr>
        <w:fldChar w:fldCharType="end"/>
      </w:r>
      <w:r w:rsidRPr="00BE2FB9">
        <w:rPr>
          <w:color w:val="000000" w:themeColor="text1"/>
          <w:sz w:val="20"/>
          <w:szCs w:val="20"/>
        </w:rPr>
        <w:t>: Live Advanced-AI Endpoint Test Results</w:t>
      </w:r>
      <w:bookmarkEnd w:id="98"/>
    </w:p>
    <w:p w14:paraId="09C2100F" w14:textId="77777777" w:rsidR="00CF2A05" w:rsidRDefault="00CF2A05" w:rsidP="00BE2FB9">
      <w:pPr>
        <w:pStyle w:val="Heading4"/>
        <w:numPr>
          <w:ilvl w:val="0"/>
          <w:numId w:val="0"/>
        </w:numPr>
        <w:spacing w:line="360" w:lineRule="auto"/>
        <w:jc w:val="both"/>
      </w:pPr>
    </w:p>
    <w:p w14:paraId="60642459" w14:textId="580F4BBB" w:rsidR="00DB350A" w:rsidRDefault="00000000" w:rsidP="00BE2FB9">
      <w:pPr>
        <w:pStyle w:val="Heading4"/>
        <w:spacing w:line="360" w:lineRule="auto"/>
        <w:ind w:left="0" w:firstLine="0"/>
        <w:jc w:val="both"/>
      </w:pPr>
      <w:r>
        <w:t xml:space="preserve">    Health and Metrics Endpoint Testing</w:t>
      </w:r>
    </w:p>
    <w:p w14:paraId="7CD35CF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53A292D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14:paraId="34E8486D" w14:textId="77777777" w:rsidR="00E20500" w:rsidRDefault="00000000" w:rsidP="00BE2FB9">
      <w:pPr>
        <w:keepNext/>
        <w:spacing w:line="360" w:lineRule="auto"/>
        <w:jc w:val="both"/>
      </w:pPr>
      <w:r>
        <w:rPr>
          <w:noProof/>
        </w:rPr>
        <w:lastRenderedPageBreak/>
        <w:drawing>
          <wp:inline distT="0" distB="0" distL="0" distR="0" wp14:anchorId="2E148183" wp14:editId="63B9435F">
            <wp:extent cx="5715000" cy="28871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715000" cy="2887175"/>
                    </a:xfrm>
                    <a:prstGeom prst="rect">
                      <a:avLst/>
                    </a:prstGeom>
                    <a:ln/>
                  </pic:spPr>
                </pic:pic>
              </a:graphicData>
            </a:graphic>
          </wp:inline>
        </w:drawing>
      </w:r>
    </w:p>
    <w:p w14:paraId="6942648B" w14:textId="677C1AEF" w:rsidR="00CF2A05" w:rsidRPr="00BE2FB9" w:rsidRDefault="00E20500" w:rsidP="00BE2FB9">
      <w:pPr>
        <w:pStyle w:val="Caption"/>
        <w:spacing w:line="360" w:lineRule="auto"/>
        <w:jc w:val="center"/>
        <w:rPr>
          <w:color w:val="000000" w:themeColor="text1"/>
          <w:sz w:val="20"/>
          <w:szCs w:val="20"/>
        </w:rPr>
      </w:pPr>
      <w:bookmarkStart w:id="99" w:name="_Toc23483144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21</w:t>
      </w:r>
      <w:r w:rsidRPr="00BE2FB9">
        <w:rPr>
          <w:color w:val="000000" w:themeColor="text1"/>
          <w:sz w:val="20"/>
          <w:szCs w:val="20"/>
        </w:rPr>
        <w:fldChar w:fldCharType="end"/>
      </w:r>
      <w:r w:rsidRPr="00BE2FB9">
        <w:rPr>
          <w:color w:val="000000" w:themeColor="text1"/>
          <w:sz w:val="20"/>
          <w:szCs w:val="20"/>
        </w:rPr>
        <w:t>: Live Health and Availability Endpoint Results</w:t>
      </w:r>
      <w:bookmarkEnd w:id="99"/>
    </w:p>
    <w:p w14:paraId="44F98BA6" w14:textId="0A10382E" w:rsidR="00DB350A" w:rsidRDefault="00000000" w:rsidP="00BE2FB9">
      <w:pPr>
        <w:pStyle w:val="Heading4"/>
        <w:spacing w:line="360" w:lineRule="auto"/>
        <w:ind w:left="0" w:firstLine="0"/>
        <w:jc w:val="both"/>
      </w:pPr>
      <w:r>
        <w:t xml:space="preserve">    Final API Testing Summar</w:t>
      </w:r>
    </w:p>
    <w:p w14:paraId="346F33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14:paraId="2929BB0A" w14:textId="0DCE21CE" w:rsidR="00DB350A" w:rsidRPr="00BE2FB9" w:rsidRDefault="00E20500" w:rsidP="00BE2FB9">
      <w:pPr>
        <w:pStyle w:val="Caption"/>
        <w:spacing w:line="360" w:lineRule="auto"/>
        <w:jc w:val="center"/>
        <w:rPr>
          <w:color w:val="000000" w:themeColor="text1"/>
          <w:sz w:val="20"/>
          <w:szCs w:val="20"/>
        </w:rPr>
      </w:pPr>
      <w:bookmarkStart w:id="100" w:name="_Toc23479317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Reported Final API Testing Summary</w:t>
      </w:r>
      <w:bookmarkEnd w:id="100"/>
    </w:p>
    <w:tbl>
      <w:tblPr>
        <w:tblStyle w:val="ad"/>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682"/>
        <w:gridCol w:w="4688"/>
      </w:tblGrid>
      <w:tr w:rsidR="00DB350A" w14:paraId="14E5CC72" w14:textId="77777777">
        <w:trPr>
          <w:jc w:val="center"/>
        </w:trPr>
        <w:tc>
          <w:tcPr>
            <w:tcW w:w="4682" w:type="dxa"/>
            <w:shd w:val="clear" w:color="auto" w:fill="1F4E78"/>
            <w:vAlign w:val="center"/>
          </w:tcPr>
          <w:p w14:paraId="40F93178" w14:textId="77777777" w:rsidR="00DB350A" w:rsidRDefault="00000000" w:rsidP="00BE2FB9">
            <w:pPr>
              <w:spacing w:line="360" w:lineRule="auto"/>
              <w:jc w:val="both"/>
            </w:pPr>
            <w:r>
              <w:rPr>
                <w:b/>
                <w:color w:val="FFFFFF"/>
                <w:sz w:val="18"/>
                <w:szCs w:val="18"/>
              </w:rPr>
              <w:t>Testing Area</w:t>
            </w:r>
          </w:p>
        </w:tc>
        <w:tc>
          <w:tcPr>
            <w:tcW w:w="4688" w:type="dxa"/>
            <w:shd w:val="clear" w:color="auto" w:fill="1F4E78"/>
            <w:vAlign w:val="center"/>
          </w:tcPr>
          <w:p w14:paraId="32EBA355" w14:textId="77777777" w:rsidR="00DB350A" w:rsidRDefault="00000000" w:rsidP="00BE2FB9">
            <w:pPr>
              <w:spacing w:line="360" w:lineRule="auto"/>
              <w:jc w:val="both"/>
            </w:pPr>
            <w:r>
              <w:rPr>
                <w:b/>
                <w:color w:val="FFFFFF"/>
                <w:sz w:val="18"/>
                <w:szCs w:val="18"/>
              </w:rPr>
              <w:t>Result</w:t>
            </w:r>
          </w:p>
        </w:tc>
      </w:tr>
      <w:tr w:rsidR="00DB350A" w14:paraId="3DF8ACBF" w14:textId="77777777">
        <w:trPr>
          <w:jc w:val="center"/>
        </w:trPr>
        <w:tc>
          <w:tcPr>
            <w:tcW w:w="4682" w:type="dxa"/>
            <w:vAlign w:val="center"/>
          </w:tcPr>
          <w:p w14:paraId="4EE0FFB7" w14:textId="77777777" w:rsidR="00DB350A" w:rsidRDefault="00000000" w:rsidP="00BE2FB9">
            <w:pPr>
              <w:spacing w:line="360" w:lineRule="auto"/>
              <w:jc w:val="both"/>
            </w:pPr>
            <w:r>
              <w:rPr>
                <w:sz w:val="18"/>
                <w:szCs w:val="18"/>
              </w:rPr>
              <w:t>Total endpoints tested</w:t>
            </w:r>
          </w:p>
        </w:tc>
        <w:tc>
          <w:tcPr>
            <w:tcW w:w="4688" w:type="dxa"/>
            <w:vAlign w:val="center"/>
          </w:tcPr>
          <w:p w14:paraId="28BEE234" w14:textId="77777777" w:rsidR="00DB350A" w:rsidRDefault="00000000" w:rsidP="00BE2FB9">
            <w:pPr>
              <w:spacing w:line="360" w:lineRule="auto"/>
              <w:jc w:val="both"/>
            </w:pPr>
            <w:r>
              <w:rPr>
                <w:sz w:val="18"/>
                <w:szCs w:val="18"/>
              </w:rPr>
              <w:t>48</w:t>
            </w:r>
          </w:p>
        </w:tc>
      </w:tr>
      <w:tr w:rsidR="00DB350A" w14:paraId="41A0DC97" w14:textId="77777777">
        <w:trPr>
          <w:jc w:val="center"/>
        </w:trPr>
        <w:tc>
          <w:tcPr>
            <w:tcW w:w="4682" w:type="dxa"/>
            <w:vAlign w:val="center"/>
          </w:tcPr>
          <w:p w14:paraId="0807FCA6" w14:textId="77777777" w:rsidR="00DB350A" w:rsidRDefault="00000000" w:rsidP="00BE2FB9">
            <w:pPr>
              <w:spacing w:line="360" w:lineRule="auto"/>
              <w:jc w:val="both"/>
            </w:pPr>
            <w:r>
              <w:rPr>
                <w:sz w:val="18"/>
                <w:szCs w:val="18"/>
              </w:rPr>
              <w:t>Passed endpoints</w:t>
            </w:r>
          </w:p>
        </w:tc>
        <w:tc>
          <w:tcPr>
            <w:tcW w:w="4688" w:type="dxa"/>
            <w:vAlign w:val="center"/>
          </w:tcPr>
          <w:p w14:paraId="357416F1" w14:textId="77777777" w:rsidR="00DB350A" w:rsidRDefault="00000000" w:rsidP="00BE2FB9">
            <w:pPr>
              <w:spacing w:line="360" w:lineRule="auto"/>
              <w:jc w:val="both"/>
            </w:pPr>
            <w:r>
              <w:rPr>
                <w:sz w:val="18"/>
                <w:szCs w:val="18"/>
              </w:rPr>
              <w:t>48</w:t>
            </w:r>
          </w:p>
        </w:tc>
      </w:tr>
      <w:tr w:rsidR="00DB350A" w14:paraId="0BC87371" w14:textId="77777777">
        <w:trPr>
          <w:jc w:val="center"/>
        </w:trPr>
        <w:tc>
          <w:tcPr>
            <w:tcW w:w="4682" w:type="dxa"/>
            <w:vAlign w:val="center"/>
          </w:tcPr>
          <w:p w14:paraId="533B59CE" w14:textId="77777777" w:rsidR="00DB350A" w:rsidRDefault="00000000" w:rsidP="00BE2FB9">
            <w:pPr>
              <w:spacing w:line="360" w:lineRule="auto"/>
              <w:jc w:val="both"/>
            </w:pPr>
            <w:r>
              <w:rPr>
                <w:sz w:val="18"/>
                <w:szCs w:val="18"/>
              </w:rPr>
              <w:t>Failed endpoints</w:t>
            </w:r>
          </w:p>
        </w:tc>
        <w:tc>
          <w:tcPr>
            <w:tcW w:w="4688" w:type="dxa"/>
            <w:vAlign w:val="center"/>
          </w:tcPr>
          <w:p w14:paraId="26F12295" w14:textId="77777777" w:rsidR="00DB350A" w:rsidRDefault="00000000" w:rsidP="00BE2FB9">
            <w:pPr>
              <w:spacing w:line="360" w:lineRule="auto"/>
              <w:jc w:val="both"/>
            </w:pPr>
            <w:r>
              <w:rPr>
                <w:sz w:val="18"/>
                <w:szCs w:val="18"/>
              </w:rPr>
              <w:t>0</w:t>
            </w:r>
          </w:p>
        </w:tc>
      </w:tr>
      <w:tr w:rsidR="00DB350A" w14:paraId="650BCBE2" w14:textId="77777777">
        <w:trPr>
          <w:jc w:val="center"/>
        </w:trPr>
        <w:tc>
          <w:tcPr>
            <w:tcW w:w="4682" w:type="dxa"/>
            <w:vAlign w:val="center"/>
          </w:tcPr>
          <w:p w14:paraId="24016A34" w14:textId="77777777" w:rsidR="00DB350A" w:rsidRDefault="00000000" w:rsidP="00BE2FB9">
            <w:pPr>
              <w:spacing w:line="360" w:lineRule="auto"/>
              <w:jc w:val="both"/>
            </w:pPr>
            <w:r>
              <w:rPr>
                <w:sz w:val="18"/>
                <w:szCs w:val="18"/>
              </w:rPr>
              <w:t>Final status</w:t>
            </w:r>
          </w:p>
        </w:tc>
        <w:tc>
          <w:tcPr>
            <w:tcW w:w="4688" w:type="dxa"/>
            <w:vAlign w:val="center"/>
          </w:tcPr>
          <w:p w14:paraId="6554108D" w14:textId="77777777" w:rsidR="00DB350A" w:rsidRDefault="00000000" w:rsidP="00BE2FB9">
            <w:pPr>
              <w:spacing w:line="360" w:lineRule="auto"/>
              <w:jc w:val="both"/>
            </w:pPr>
            <w:r>
              <w:rPr>
                <w:sz w:val="18"/>
                <w:szCs w:val="18"/>
              </w:rPr>
              <w:t>Successful</w:t>
            </w:r>
          </w:p>
        </w:tc>
      </w:tr>
    </w:tbl>
    <w:p w14:paraId="67D54CD7" w14:textId="77777777" w:rsidR="00C00541" w:rsidRDefault="00C00541" w:rsidP="00BE2FB9">
      <w:pPr>
        <w:keepNext/>
        <w:spacing w:line="360" w:lineRule="auto"/>
        <w:jc w:val="both"/>
      </w:pPr>
    </w:p>
    <w:p w14:paraId="7EC9C9D6" w14:textId="77777777" w:rsidR="00E20500" w:rsidRDefault="00000000" w:rsidP="00BE2FB9">
      <w:pPr>
        <w:keepNext/>
        <w:spacing w:line="360" w:lineRule="auto"/>
        <w:jc w:val="both"/>
      </w:pPr>
      <w:r>
        <w:rPr>
          <w:noProof/>
        </w:rPr>
        <w:drawing>
          <wp:inline distT="0" distB="0" distL="0" distR="0" wp14:anchorId="555A89F9" wp14:editId="0D6BF5F8">
            <wp:extent cx="5715000" cy="28871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715000" cy="2887175"/>
                    </a:xfrm>
                    <a:prstGeom prst="rect">
                      <a:avLst/>
                    </a:prstGeom>
                    <a:ln/>
                  </pic:spPr>
                </pic:pic>
              </a:graphicData>
            </a:graphic>
          </wp:inline>
        </w:drawing>
      </w:r>
    </w:p>
    <w:p w14:paraId="4D1F1973" w14:textId="46FA081E" w:rsidR="00CF2A05" w:rsidRPr="00BE2FB9" w:rsidRDefault="00E20500" w:rsidP="00BE2FB9">
      <w:pPr>
        <w:pStyle w:val="Caption"/>
        <w:spacing w:line="360" w:lineRule="auto"/>
        <w:jc w:val="center"/>
        <w:rPr>
          <w:color w:val="000000" w:themeColor="text1"/>
          <w:sz w:val="20"/>
          <w:szCs w:val="20"/>
        </w:rPr>
      </w:pPr>
      <w:bookmarkStart w:id="101" w:name="_Toc23483144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22</w:t>
      </w:r>
      <w:r w:rsidRPr="00BE2FB9">
        <w:rPr>
          <w:color w:val="000000" w:themeColor="text1"/>
          <w:sz w:val="20"/>
          <w:szCs w:val="20"/>
        </w:rPr>
        <w:fldChar w:fldCharType="end"/>
      </w:r>
      <w:r w:rsidRPr="00BE2FB9">
        <w:rPr>
          <w:color w:val="000000" w:themeColor="text1"/>
          <w:sz w:val="20"/>
          <w:szCs w:val="20"/>
        </w:rPr>
        <w:t>: Current Automated API and Service Smoke-Test Summary</w:t>
      </w:r>
      <w:bookmarkEnd w:id="101"/>
    </w:p>
    <w:p w14:paraId="48842525" w14:textId="77777777" w:rsidR="00DB350A" w:rsidRDefault="00DB350A" w:rsidP="00BE2FB9">
      <w:pPr>
        <w:pBdr>
          <w:top w:val="nil"/>
          <w:left w:val="nil"/>
          <w:bottom w:val="nil"/>
          <w:right w:val="nil"/>
          <w:between w:val="nil"/>
        </w:pBdr>
        <w:spacing w:after="120" w:line="360" w:lineRule="auto"/>
        <w:ind w:firstLine="850"/>
        <w:jc w:val="both"/>
      </w:pPr>
    </w:p>
    <w:p w14:paraId="1091C7E6" w14:textId="6D28277B" w:rsidR="00DB350A" w:rsidRDefault="00000000" w:rsidP="00BE2FB9">
      <w:pPr>
        <w:pStyle w:val="Heading2"/>
        <w:spacing w:line="360" w:lineRule="auto"/>
        <w:ind w:left="0" w:firstLine="0"/>
        <w:jc w:val="both"/>
      </w:pPr>
      <w:bookmarkStart w:id="102" w:name="_Toc234831287"/>
      <w:r>
        <w:rPr>
          <w:smallCaps w:val="0"/>
          <w:color w:val="000000"/>
        </w:rPr>
        <w:t>DEPLOYMENT AND MONITORING EXPERIMENTS</w:t>
      </w:r>
      <w:bookmarkEnd w:id="102"/>
    </w:p>
    <w:p w14:paraId="43AE72A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16718867"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1C8A8414"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08F9B0A3" w14:textId="387F7B9E" w:rsidR="00DB350A" w:rsidRDefault="00000000" w:rsidP="00BE2FB9">
      <w:pPr>
        <w:pStyle w:val="Heading3"/>
        <w:spacing w:line="360" w:lineRule="auto"/>
        <w:ind w:left="0" w:firstLine="0"/>
        <w:jc w:val="both"/>
        <w:rPr>
          <w:i/>
        </w:rPr>
      </w:pPr>
      <w:r>
        <w:rPr>
          <w:i/>
        </w:rPr>
        <w:t xml:space="preserve">    </w:t>
      </w:r>
      <w:bookmarkStart w:id="103" w:name="_Toc234831288"/>
      <w:r>
        <w:rPr>
          <w:i/>
        </w:rPr>
        <w:t>Docker-Based Deployment Testing</w:t>
      </w:r>
      <w:bookmarkEnd w:id="103"/>
    </w:p>
    <w:p w14:paraId="6DFA07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2C0357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17454827" w14:textId="0DB61F76" w:rsidR="00DB350A" w:rsidRDefault="00000000" w:rsidP="00BE2FB9">
      <w:pPr>
        <w:pStyle w:val="Heading3"/>
        <w:spacing w:line="360" w:lineRule="auto"/>
        <w:ind w:left="0" w:firstLine="0"/>
        <w:jc w:val="both"/>
        <w:rPr>
          <w:i/>
        </w:rPr>
      </w:pPr>
      <w:r>
        <w:rPr>
          <w:i/>
        </w:rPr>
        <w:lastRenderedPageBreak/>
        <w:t xml:space="preserve">   </w:t>
      </w:r>
      <w:bookmarkStart w:id="104" w:name="_Toc234831289"/>
      <w:r>
        <w:rPr>
          <w:i/>
        </w:rPr>
        <w:t>Docker Compose Multi-Service Testing</w:t>
      </w:r>
      <w:bookmarkEnd w:id="104"/>
    </w:p>
    <w:p w14:paraId="57EDCE6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5913C47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66641564" w14:textId="1EE1BB26" w:rsidR="00DB350A" w:rsidRDefault="00000000" w:rsidP="00BE2FB9">
      <w:pPr>
        <w:pStyle w:val="Heading3"/>
        <w:spacing w:line="360" w:lineRule="auto"/>
        <w:ind w:left="0" w:firstLine="0"/>
        <w:jc w:val="both"/>
        <w:rPr>
          <w:i/>
        </w:rPr>
      </w:pPr>
      <w:bookmarkStart w:id="105" w:name="_Toc234831290"/>
      <w:r>
        <w:rPr>
          <w:i/>
        </w:rPr>
        <w:t>Kubernetes Configuration Testing</w:t>
      </w:r>
      <w:bookmarkEnd w:id="105"/>
    </w:p>
    <w:p w14:paraId="28957E36" w14:textId="5CE71805"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files were added to support future cloud or production deployment. Kubernetes helps manage containerized applications by handling service deployment, networking, scaling, and restart </w:t>
      </w:r>
      <w:r w:rsidR="00CC4352">
        <w:rPr>
          <w:color w:val="000000"/>
        </w:rPr>
        <w:t>behaviour</w:t>
      </w:r>
      <w:r>
        <w:rPr>
          <w:color w:val="000000"/>
        </w:rPr>
        <w:t>.</w:t>
      </w:r>
    </w:p>
    <w:p w14:paraId="0A17B2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Kubernetes manifests for the API gateway, frontend service, forecast service, training service, explainability service, advanced AI service, Redis, PostgreSQL, shared configuration, and ingress. These files show that the system is prepared for scalable deployment beyond a local development environment.</w:t>
      </w:r>
    </w:p>
    <w:p w14:paraId="4A19BE5C" w14:textId="3FE783EB" w:rsidR="00DB350A" w:rsidRDefault="00000000" w:rsidP="00BE2FB9">
      <w:pPr>
        <w:pStyle w:val="Heading3"/>
        <w:spacing w:line="360" w:lineRule="auto"/>
        <w:ind w:left="0" w:firstLine="0"/>
        <w:jc w:val="both"/>
        <w:rPr>
          <w:i/>
        </w:rPr>
      </w:pPr>
      <w:r>
        <w:rPr>
          <w:i/>
        </w:rPr>
        <w:t xml:space="preserve">    </w:t>
      </w:r>
      <w:bookmarkStart w:id="106" w:name="_Toc234831291"/>
      <w:r>
        <w:rPr>
          <w:i/>
        </w:rPr>
        <w:t>Prometheus Metrics Testing</w:t>
      </w:r>
      <w:bookmarkEnd w:id="106"/>
    </w:p>
    <w:p w14:paraId="58A89A8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723429F6" w14:textId="7158E7CD" w:rsidR="00DB350A" w:rsidRDefault="00000000" w:rsidP="00CC4352">
      <w:pPr>
        <w:pBdr>
          <w:top w:val="nil"/>
          <w:left w:val="nil"/>
          <w:bottom w:val="nil"/>
          <w:right w:val="nil"/>
          <w:between w:val="nil"/>
        </w:pBdr>
        <w:spacing w:after="120" w:line="360" w:lineRule="auto"/>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563AB7B4" w14:textId="75821AC9" w:rsidR="00DB350A" w:rsidRDefault="00000000" w:rsidP="00BE2FB9">
      <w:pPr>
        <w:pStyle w:val="Heading2"/>
        <w:spacing w:line="360" w:lineRule="auto"/>
        <w:ind w:left="0" w:firstLine="0"/>
        <w:jc w:val="both"/>
      </w:pPr>
      <w:r>
        <w:t xml:space="preserve">  </w:t>
      </w:r>
      <w:bookmarkStart w:id="107" w:name="_Toc234831292"/>
      <w:r>
        <w:rPr>
          <w:smallCaps w:val="0"/>
          <w:color w:val="000000"/>
        </w:rPr>
        <w:t>BEST FORECASTING MODEL DISCUSSION</w:t>
      </w:r>
      <w:bookmarkEnd w:id="107"/>
    </w:p>
    <w:p w14:paraId="25A65F9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14:paraId="63F318ED" w14:textId="77777777" w:rsidR="00CC4352" w:rsidRPr="00CC4352" w:rsidRDefault="00CC4352" w:rsidP="00CC4352">
      <w:pPr>
        <w:pStyle w:val="NoSpacing"/>
      </w:pPr>
    </w:p>
    <w:p w14:paraId="7AAEE119" w14:textId="2C9E7CB7" w:rsidR="00DB350A" w:rsidRPr="00BE2FB9" w:rsidRDefault="00E20500" w:rsidP="00BE2FB9">
      <w:pPr>
        <w:pStyle w:val="Caption"/>
        <w:spacing w:line="360" w:lineRule="auto"/>
        <w:jc w:val="center"/>
        <w:rPr>
          <w:color w:val="000000" w:themeColor="text1"/>
          <w:sz w:val="20"/>
          <w:szCs w:val="20"/>
        </w:rPr>
      </w:pPr>
      <w:bookmarkStart w:id="108" w:name="_Toc234793179"/>
      <w:r w:rsidRPr="00BE2FB9">
        <w:rPr>
          <w:color w:val="000000" w:themeColor="text1"/>
          <w:sz w:val="20"/>
          <w:szCs w:val="20"/>
        </w:rPr>
        <w:lastRenderedPageBreak/>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Overall Average Performance of Forecasting Models</w:t>
      </w:r>
      <w:bookmarkEnd w:id="108"/>
    </w:p>
    <w:tbl>
      <w:tblPr>
        <w:tblStyle w:val="ae"/>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573"/>
        <w:gridCol w:w="1597"/>
        <w:gridCol w:w="1550"/>
        <w:gridCol w:w="1550"/>
        <w:gridCol w:w="1550"/>
        <w:gridCol w:w="1550"/>
      </w:tblGrid>
      <w:tr w:rsidR="00DB350A" w14:paraId="21BD4389" w14:textId="77777777">
        <w:trPr>
          <w:jc w:val="center"/>
        </w:trPr>
        <w:tc>
          <w:tcPr>
            <w:tcW w:w="1573" w:type="dxa"/>
            <w:shd w:val="clear" w:color="auto" w:fill="1F4E78"/>
            <w:vAlign w:val="center"/>
          </w:tcPr>
          <w:p w14:paraId="21FE7ED6" w14:textId="77777777" w:rsidR="00DB350A" w:rsidRDefault="00000000" w:rsidP="00BE2FB9">
            <w:pPr>
              <w:spacing w:line="360" w:lineRule="auto"/>
              <w:jc w:val="both"/>
            </w:pPr>
            <w:r>
              <w:rPr>
                <w:b/>
                <w:color w:val="FFFFFF"/>
                <w:sz w:val="18"/>
                <w:szCs w:val="18"/>
              </w:rPr>
              <w:t>Approach</w:t>
            </w:r>
          </w:p>
        </w:tc>
        <w:tc>
          <w:tcPr>
            <w:tcW w:w="1597" w:type="dxa"/>
            <w:shd w:val="clear" w:color="auto" w:fill="1F4E78"/>
            <w:vAlign w:val="center"/>
          </w:tcPr>
          <w:p w14:paraId="3B5489DF" w14:textId="77777777" w:rsidR="00DB350A" w:rsidRDefault="00000000" w:rsidP="00BE2FB9">
            <w:pPr>
              <w:spacing w:line="360" w:lineRule="auto"/>
              <w:jc w:val="both"/>
            </w:pPr>
            <w:r>
              <w:rPr>
                <w:b/>
                <w:color w:val="FFFFFF"/>
                <w:sz w:val="18"/>
                <w:szCs w:val="18"/>
              </w:rPr>
              <w:t>Model</w:t>
            </w:r>
          </w:p>
        </w:tc>
        <w:tc>
          <w:tcPr>
            <w:tcW w:w="1550" w:type="dxa"/>
            <w:shd w:val="clear" w:color="auto" w:fill="1F4E78"/>
            <w:vAlign w:val="center"/>
          </w:tcPr>
          <w:p w14:paraId="3539F758" w14:textId="77777777" w:rsidR="00DB350A" w:rsidRDefault="00000000" w:rsidP="00BE2FB9">
            <w:pPr>
              <w:spacing w:line="360" w:lineRule="auto"/>
              <w:jc w:val="both"/>
            </w:pPr>
            <w:r>
              <w:rPr>
                <w:b/>
                <w:color w:val="FFFFFF"/>
                <w:sz w:val="18"/>
                <w:szCs w:val="18"/>
              </w:rPr>
              <w:t>Average MAE</w:t>
            </w:r>
          </w:p>
        </w:tc>
        <w:tc>
          <w:tcPr>
            <w:tcW w:w="1550" w:type="dxa"/>
            <w:shd w:val="clear" w:color="auto" w:fill="1F4E78"/>
            <w:vAlign w:val="center"/>
          </w:tcPr>
          <w:p w14:paraId="0BD2C1D0" w14:textId="77777777" w:rsidR="00DB350A" w:rsidRDefault="00000000" w:rsidP="00BE2FB9">
            <w:pPr>
              <w:spacing w:line="360" w:lineRule="auto"/>
              <w:jc w:val="both"/>
            </w:pPr>
            <w:r>
              <w:rPr>
                <w:b/>
                <w:color w:val="FFFFFF"/>
                <w:sz w:val="18"/>
                <w:szCs w:val="18"/>
              </w:rPr>
              <w:t>Average RMSE</w:t>
            </w:r>
          </w:p>
        </w:tc>
        <w:tc>
          <w:tcPr>
            <w:tcW w:w="1550" w:type="dxa"/>
            <w:shd w:val="clear" w:color="auto" w:fill="1F4E78"/>
            <w:vAlign w:val="center"/>
          </w:tcPr>
          <w:p w14:paraId="2F62100C" w14:textId="77777777" w:rsidR="00DB350A" w:rsidRDefault="00000000" w:rsidP="00BE2FB9">
            <w:pPr>
              <w:spacing w:line="360" w:lineRule="auto"/>
              <w:jc w:val="both"/>
            </w:pPr>
            <w:r>
              <w:rPr>
                <w:b/>
                <w:color w:val="FFFFFF"/>
                <w:sz w:val="18"/>
                <w:szCs w:val="18"/>
              </w:rPr>
              <w:t>Average MAPE (%)</w:t>
            </w:r>
          </w:p>
        </w:tc>
        <w:tc>
          <w:tcPr>
            <w:tcW w:w="1550" w:type="dxa"/>
            <w:shd w:val="clear" w:color="auto" w:fill="1F4E78"/>
            <w:vAlign w:val="center"/>
          </w:tcPr>
          <w:p w14:paraId="600E5AC6" w14:textId="77777777" w:rsidR="00DB350A" w:rsidRDefault="00000000" w:rsidP="00BE2FB9">
            <w:pPr>
              <w:spacing w:line="360" w:lineRule="auto"/>
              <w:jc w:val="both"/>
            </w:pPr>
            <w:r>
              <w:rPr>
                <w:b/>
                <w:color w:val="FFFFFF"/>
                <w:sz w:val="18"/>
                <w:szCs w:val="18"/>
              </w:rPr>
              <w:t>Average Time (s)</w:t>
            </w:r>
          </w:p>
        </w:tc>
      </w:tr>
      <w:tr w:rsidR="00DB350A" w14:paraId="080A473C" w14:textId="77777777">
        <w:trPr>
          <w:jc w:val="center"/>
        </w:trPr>
        <w:tc>
          <w:tcPr>
            <w:tcW w:w="1573" w:type="dxa"/>
            <w:vAlign w:val="center"/>
          </w:tcPr>
          <w:p w14:paraId="74D49DEE" w14:textId="77777777" w:rsidR="00DB350A" w:rsidRDefault="00000000" w:rsidP="00BE2FB9">
            <w:pPr>
              <w:spacing w:line="360" w:lineRule="auto"/>
              <w:jc w:val="both"/>
            </w:pPr>
            <w:r>
              <w:rPr>
                <w:sz w:val="18"/>
                <w:szCs w:val="18"/>
              </w:rPr>
              <w:t>Statistical</w:t>
            </w:r>
          </w:p>
        </w:tc>
        <w:tc>
          <w:tcPr>
            <w:tcW w:w="1597" w:type="dxa"/>
            <w:vAlign w:val="center"/>
          </w:tcPr>
          <w:p w14:paraId="1BBBB863" w14:textId="77777777" w:rsidR="00DB350A" w:rsidRDefault="00000000" w:rsidP="00BE2FB9">
            <w:pPr>
              <w:spacing w:line="360" w:lineRule="auto"/>
              <w:jc w:val="both"/>
            </w:pPr>
            <w:r>
              <w:rPr>
                <w:sz w:val="18"/>
                <w:szCs w:val="18"/>
              </w:rPr>
              <w:t>SARIMAX</w:t>
            </w:r>
          </w:p>
        </w:tc>
        <w:tc>
          <w:tcPr>
            <w:tcW w:w="1550" w:type="dxa"/>
            <w:vAlign w:val="center"/>
          </w:tcPr>
          <w:p w14:paraId="0B9D6A6F" w14:textId="77777777" w:rsidR="00DB350A" w:rsidRDefault="00000000" w:rsidP="00BE2FB9">
            <w:pPr>
              <w:spacing w:line="360" w:lineRule="auto"/>
              <w:jc w:val="both"/>
            </w:pPr>
            <w:r>
              <w:rPr>
                <w:sz w:val="18"/>
                <w:szCs w:val="18"/>
              </w:rPr>
              <w:t>30.4946</w:t>
            </w:r>
          </w:p>
        </w:tc>
        <w:tc>
          <w:tcPr>
            <w:tcW w:w="1550" w:type="dxa"/>
            <w:vAlign w:val="center"/>
          </w:tcPr>
          <w:p w14:paraId="3108EE34" w14:textId="77777777" w:rsidR="00DB350A" w:rsidRDefault="00000000" w:rsidP="00BE2FB9">
            <w:pPr>
              <w:spacing w:line="360" w:lineRule="auto"/>
              <w:jc w:val="both"/>
            </w:pPr>
            <w:r>
              <w:rPr>
                <w:sz w:val="18"/>
                <w:szCs w:val="18"/>
              </w:rPr>
              <w:t>38.4108</w:t>
            </w:r>
          </w:p>
        </w:tc>
        <w:tc>
          <w:tcPr>
            <w:tcW w:w="1550" w:type="dxa"/>
            <w:vAlign w:val="center"/>
          </w:tcPr>
          <w:p w14:paraId="3EA71E7A" w14:textId="77777777" w:rsidR="00DB350A" w:rsidRDefault="00000000" w:rsidP="00BE2FB9">
            <w:pPr>
              <w:spacing w:line="360" w:lineRule="auto"/>
              <w:jc w:val="both"/>
            </w:pPr>
            <w:r>
              <w:rPr>
                <w:sz w:val="18"/>
                <w:szCs w:val="18"/>
              </w:rPr>
              <w:t>56.0618</w:t>
            </w:r>
          </w:p>
        </w:tc>
        <w:tc>
          <w:tcPr>
            <w:tcW w:w="1550" w:type="dxa"/>
            <w:vAlign w:val="center"/>
          </w:tcPr>
          <w:p w14:paraId="2C490324" w14:textId="77777777" w:rsidR="00DB350A" w:rsidRDefault="00000000" w:rsidP="00BE2FB9">
            <w:pPr>
              <w:spacing w:line="360" w:lineRule="auto"/>
              <w:jc w:val="both"/>
            </w:pPr>
            <w:r>
              <w:rPr>
                <w:sz w:val="18"/>
                <w:szCs w:val="18"/>
              </w:rPr>
              <w:t>0.1498</w:t>
            </w:r>
          </w:p>
        </w:tc>
      </w:tr>
      <w:tr w:rsidR="00DB350A" w14:paraId="53CC6541" w14:textId="77777777">
        <w:trPr>
          <w:jc w:val="center"/>
        </w:trPr>
        <w:tc>
          <w:tcPr>
            <w:tcW w:w="1573" w:type="dxa"/>
            <w:vAlign w:val="center"/>
          </w:tcPr>
          <w:p w14:paraId="0D5B8365" w14:textId="77777777" w:rsidR="00DB350A" w:rsidRDefault="00000000" w:rsidP="00BE2FB9">
            <w:pPr>
              <w:spacing w:line="360" w:lineRule="auto"/>
              <w:jc w:val="both"/>
            </w:pPr>
            <w:r>
              <w:rPr>
                <w:sz w:val="18"/>
                <w:szCs w:val="18"/>
              </w:rPr>
              <w:t>Statistical</w:t>
            </w:r>
          </w:p>
        </w:tc>
        <w:tc>
          <w:tcPr>
            <w:tcW w:w="1597" w:type="dxa"/>
            <w:vAlign w:val="center"/>
          </w:tcPr>
          <w:p w14:paraId="0ACC6ED2" w14:textId="77777777" w:rsidR="00DB350A" w:rsidRDefault="00000000" w:rsidP="00BE2FB9">
            <w:pPr>
              <w:spacing w:line="360" w:lineRule="auto"/>
              <w:jc w:val="both"/>
            </w:pPr>
            <w:r>
              <w:rPr>
                <w:sz w:val="18"/>
                <w:szCs w:val="18"/>
              </w:rPr>
              <w:t>Prophet</w:t>
            </w:r>
          </w:p>
        </w:tc>
        <w:tc>
          <w:tcPr>
            <w:tcW w:w="1550" w:type="dxa"/>
            <w:vAlign w:val="center"/>
          </w:tcPr>
          <w:p w14:paraId="5FC41972" w14:textId="77777777" w:rsidR="00DB350A" w:rsidRDefault="00000000" w:rsidP="00BE2FB9">
            <w:pPr>
              <w:spacing w:line="360" w:lineRule="auto"/>
              <w:jc w:val="both"/>
            </w:pPr>
            <w:r>
              <w:rPr>
                <w:sz w:val="18"/>
                <w:szCs w:val="18"/>
              </w:rPr>
              <w:t>32.5682</w:t>
            </w:r>
          </w:p>
        </w:tc>
        <w:tc>
          <w:tcPr>
            <w:tcW w:w="1550" w:type="dxa"/>
            <w:vAlign w:val="center"/>
          </w:tcPr>
          <w:p w14:paraId="01111C3C" w14:textId="77777777" w:rsidR="00DB350A" w:rsidRDefault="00000000" w:rsidP="00BE2FB9">
            <w:pPr>
              <w:spacing w:line="360" w:lineRule="auto"/>
              <w:jc w:val="both"/>
            </w:pPr>
            <w:r>
              <w:rPr>
                <w:sz w:val="18"/>
                <w:szCs w:val="18"/>
              </w:rPr>
              <w:t>37.6763</w:t>
            </w:r>
          </w:p>
        </w:tc>
        <w:tc>
          <w:tcPr>
            <w:tcW w:w="1550" w:type="dxa"/>
            <w:vAlign w:val="center"/>
          </w:tcPr>
          <w:p w14:paraId="0874D9E8" w14:textId="77777777" w:rsidR="00DB350A" w:rsidRDefault="00000000" w:rsidP="00BE2FB9">
            <w:pPr>
              <w:spacing w:line="360" w:lineRule="auto"/>
              <w:jc w:val="both"/>
            </w:pPr>
            <w:r>
              <w:rPr>
                <w:sz w:val="18"/>
                <w:szCs w:val="18"/>
              </w:rPr>
              <w:t>88.0285</w:t>
            </w:r>
          </w:p>
        </w:tc>
        <w:tc>
          <w:tcPr>
            <w:tcW w:w="1550" w:type="dxa"/>
            <w:vAlign w:val="center"/>
          </w:tcPr>
          <w:p w14:paraId="05D83DED" w14:textId="77777777" w:rsidR="00DB350A" w:rsidRDefault="00000000" w:rsidP="00BE2FB9">
            <w:pPr>
              <w:spacing w:line="360" w:lineRule="auto"/>
              <w:jc w:val="both"/>
            </w:pPr>
            <w:r>
              <w:rPr>
                <w:sz w:val="18"/>
                <w:szCs w:val="18"/>
              </w:rPr>
              <w:t>0.8725</w:t>
            </w:r>
          </w:p>
        </w:tc>
      </w:tr>
      <w:tr w:rsidR="00DB350A" w14:paraId="57884F9C" w14:textId="77777777">
        <w:trPr>
          <w:jc w:val="center"/>
        </w:trPr>
        <w:tc>
          <w:tcPr>
            <w:tcW w:w="1573" w:type="dxa"/>
            <w:vAlign w:val="center"/>
          </w:tcPr>
          <w:p w14:paraId="635560FD" w14:textId="77777777" w:rsidR="00DB350A" w:rsidRDefault="00000000" w:rsidP="00BE2FB9">
            <w:pPr>
              <w:spacing w:line="360" w:lineRule="auto"/>
              <w:jc w:val="both"/>
            </w:pPr>
            <w:r>
              <w:rPr>
                <w:sz w:val="18"/>
                <w:szCs w:val="18"/>
              </w:rPr>
              <w:t>Machine learning</w:t>
            </w:r>
          </w:p>
        </w:tc>
        <w:tc>
          <w:tcPr>
            <w:tcW w:w="1597" w:type="dxa"/>
            <w:vAlign w:val="center"/>
          </w:tcPr>
          <w:p w14:paraId="5D76C17F" w14:textId="77777777" w:rsidR="00DB350A" w:rsidRDefault="00000000" w:rsidP="00BE2FB9">
            <w:pPr>
              <w:spacing w:line="360" w:lineRule="auto"/>
              <w:jc w:val="both"/>
            </w:pPr>
            <w:proofErr w:type="spellStart"/>
            <w:r>
              <w:rPr>
                <w:sz w:val="18"/>
                <w:szCs w:val="18"/>
              </w:rPr>
              <w:t>XGBoost</w:t>
            </w:r>
            <w:proofErr w:type="spellEnd"/>
          </w:p>
        </w:tc>
        <w:tc>
          <w:tcPr>
            <w:tcW w:w="1550" w:type="dxa"/>
            <w:vAlign w:val="center"/>
          </w:tcPr>
          <w:p w14:paraId="2FE9FB15" w14:textId="77777777" w:rsidR="00DB350A" w:rsidRDefault="00000000" w:rsidP="00BE2FB9">
            <w:pPr>
              <w:spacing w:line="360" w:lineRule="auto"/>
              <w:jc w:val="both"/>
            </w:pPr>
            <w:r>
              <w:rPr>
                <w:sz w:val="18"/>
                <w:szCs w:val="18"/>
              </w:rPr>
              <w:t>25.4679</w:t>
            </w:r>
          </w:p>
        </w:tc>
        <w:tc>
          <w:tcPr>
            <w:tcW w:w="1550" w:type="dxa"/>
            <w:vAlign w:val="center"/>
          </w:tcPr>
          <w:p w14:paraId="3E521538" w14:textId="77777777" w:rsidR="00DB350A" w:rsidRDefault="00000000" w:rsidP="00BE2FB9">
            <w:pPr>
              <w:spacing w:line="360" w:lineRule="auto"/>
              <w:jc w:val="both"/>
            </w:pPr>
            <w:r>
              <w:rPr>
                <w:sz w:val="18"/>
                <w:szCs w:val="18"/>
              </w:rPr>
              <w:t>29.9704</w:t>
            </w:r>
          </w:p>
        </w:tc>
        <w:tc>
          <w:tcPr>
            <w:tcW w:w="1550" w:type="dxa"/>
            <w:vAlign w:val="center"/>
          </w:tcPr>
          <w:p w14:paraId="6E04CED9" w14:textId="77777777" w:rsidR="00DB350A" w:rsidRDefault="00000000" w:rsidP="00BE2FB9">
            <w:pPr>
              <w:spacing w:line="360" w:lineRule="auto"/>
              <w:jc w:val="both"/>
            </w:pPr>
            <w:r>
              <w:rPr>
                <w:sz w:val="18"/>
                <w:szCs w:val="18"/>
              </w:rPr>
              <w:t>86.4031</w:t>
            </w:r>
          </w:p>
        </w:tc>
        <w:tc>
          <w:tcPr>
            <w:tcW w:w="1550" w:type="dxa"/>
            <w:vAlign w:val="center"/>
          </w:tcPr>
          <w:p w14:paraId="49803BF0" w14:textId="77777777" w:rsidR="00DB350A" w:rsidRDefault="00000000" w:rsidP="00BE2FB9">
            <w:pPr>
              <w:spacing w:line="360" w:lineRule="auto"/>
              <w:jc w:val="both"/>
            </w:pPr>
            <w:r>
              <w:rPr>
                <w:sz w:val="18"/>
                <w:szCs w:val="18"/>
              </w:rPr>
              <w:t>0.0343</w:t>
            </w:r>
          </w:p>
        </w:tc>
      </w:tr>
      <w:tr w:rsidR="00DB350A" w14:paraId="3321D6BA" w14:textId="77777777">
        <w:trPr>
          <w:jc w:val="center"/>
        </w:trPr>
        <w:tc>
          <w:tcPr>
            <w:tcW w:w="1573" w:type="dxa"/>
            <w:vAlign w:val="center"/>
          </w:tcPr>
          <w:p w14:paraId="23630351" w14:textId="77777777" w:rsidR="00DB350A" w:rsidRDefault="00000000" w:rsidP="00BE2FB9">
            <w:pPr>
              <w:spacing w:line="360" w:lineRule="auto"/>
              <w:jc w:val="both"/>
            </w:pPr>
            <w:r>
              <w:rPr>
                <w:sz w:val="18"/>
                <w:szCs w:val="18"/>
              </w:rPr>
              <w:t>Machine learning</w:t>
            </w:r>
          </w:p>
        </w:tc>
        <w:tc>
          <w:tcPr>
            <w:tcW w:w="1597" w:type="dxa"/>
            <w:vAlign w:val="center"/>
          </w:tcPr>
          <w:p w14:paraId="288306A1" w14:textId="77777777" w:rsidR="00DB350A" w:rsidRDefault="00000000" w:rsidP="00BE2FB9">
            <w:pPr>
              <w:spacing w:line="360" w:lineRule="auto"/>
              <w:jc w:val="both"/>
            </w:pPr>
            <w:proofErr w:type="spellStart"/>
            <w:r>
              <w:rPr>
                <w:sz w:val="18"/>
                <w:szCs w:val="18"/>
              </w:rPr>
              <w:t>LightGBM</w:t>
            </w:r>
            <w:proofErr w:type="spellEnd"/>
          </w:p>
        </w:tc>
        <w:tc>
          <w:tcPr>
            <w:tcW w:w="1550" w:type="dxa"/>
            <w:vAlign w:val="center"/>
          </w:tcPr>
          <w:p w14:paraId="45A21DEA" w14:textId="77777777" w:rsidR="00DB350A" w:rsidRDefault="00000000" w:rsidP="00BE2FB9">
            <w:pPr>
              <w:spacing w:line="360" w:lineRule="auto"/>
              <w:jc w:val="both"/>
            </w:pPr>
            <w:r>
              <w:rPr>
                <w:sz w:val="18"/>
                <w:szCs w:val="18"/>
              </w:rPr>
              <w:t>23.3728</w:t>
            </w:r>
          </w:p>
        </w:tc>
        <w:tc>
          <w:tcPr>
            <w:tcW w:w="1550" w:type="dxa"/>
            <w:vAlign w:val="center"/>
          </w:tcPr>
          <w:p w14:paraId="77626229" w14:textId="77777777" w:rsidR="00DB350A" w:rsidRDefault="00000000" w:rsidP="00BE2FB9">
            <w:pPr>
              <w:spacing w:line="360" w:lineRule="auto"/>
              <w:jc w:val="both"/>
            </w:pPr>
            <w:r>
              <w:rPr>
                <w:sz w:val="18"/>
                <w:szCs w:val="18"/>
              </w:rPr>
              <w:t>28.9163</w:t>
            </w:r>
          </w:p>
        </w:tc>
        <w:tc>
          <w:tcPr>
            <w:tcW w:w="1550" w:type="dxa"/>
            <w:vAlign w:val="center"/>
          </w:tcPr>
          <w:p w14:paraId="145CBC07" w14:textId="77777777" w:rsidR="00DB350A" w:rsidRDefault="00000000" w:rsidP="00BE2FB9">
            <w:pPr>
              <w:spacing w:line="360" w:lineRule="auto"/>
              <w:jc w:val="both"/>
            </w:pPr>
            <w:r>
              <w:rPr>
                <w:sz w:val="18"/>
                <w:szCs w:val="18"/>
              </w:rPr>
              <w:t>73.9233</w:t>
            </w:r>
          </w:p>
        </w:tc>
        <w:tc>
          <w:tcPr>
            <w:tcW w:w="1550" w:type="dxa"/>
            <w:vAlign w:val="center"/>
          </w:tcPr>
          <w:p w14:paraId="44A61935" w14:textId="77777777" w:rsidR="00DB350A" w:rsidRDefault="00000000" w:rsidP="00BE2FB9">
            <w:pPr>
              <w:spacing w:line="360" w:lineRule="auto"/>
              <w:jc w:val="both"/>
            </w:pPr>
            <w:r>
              <w:rPr>
                <w:sz w:val="18"/>
                <w:szCs w:val="18"/>
              </w:rPr>
              <w:t>0.1074</w:t>
            </w:r>
          </w:p>
        </w:tc>
      </w:tr>
      <w:tr w:rsidR="00DB350A" w14:paraId="3D3787FD" w14:textId="77777777">
        <w:trPr>
          <w:jc w:val="center"/>
        </w:trPr>
        <w:tc>
          <w:tcPr>
            <w:tcW w:w="1573" w:type="dxa"/>
            <w:vAlign w:val="center"/>
          </w:tcPr>
          <w:p w14:paraId="34377A8F" w14:textId="77777777" w:rsidR="00DB350A" w:rsidRDefault="00000000" w:rsidP="00BE2FB9">
            <w:pPr>
              <w:spacing w:line="360" w:lineRule="auto"/>
              <w:jc w:val="both"/>
            </w:pPr>
            <w:r>
              <w:rPr>
                <w:sz w:val="18"/>
                <w:szCs w:val="18"/>
              </w:rPr>
              <w:t>Deep learning</w:t>
            </w:r>
          </w:p>
        </w:tc>
        <w:tc>
          <w:tcPr>
            <w:tcW w:w="1597" w:type="dxa"/>
            <w:vAlign w:val="center"/>
          </w:tcPr>
          <w:p w14:paraId="4F658362" w14:textId="77777777" w:rsidR="00DB350A" w:rsidRDefault="00000000" w:rsidP="00BE2FB9">
            <w:pPr>
              <w:spacing w:line="360" w:lineRule="auto"/>
              <w:jc w:val="both"/>
            </w:pPr>
            <w:r>
              <w:rPr>
                <w:sz w:val="18"/>
                <w:szCs w:val="18"/>
              </w:rPr>
              <w:t>LSTM</w:t>
            </w:r>
          </w:p>
        </w:tc>
        <w:tc>
          <w:tcPr>
            <w:tcW w:w="1550" w:type="dxa"/>
            <w:vAlign w:val="center"/>
          </w:tcPr>
          <w:p w14:paraId="046E32BA" w14:textId="77777777" w:rsidR="00DB350A" w:rsidRDefault="00000000" w:rsidP="00BE2FB9">
            <w:pPr>
              <w:spacing w:line="360" w:lineRule="auto"/>
              <w:jc w:val="both"/>
            </w:pPr>
            <w:r>
              <w:rPr>
                <w:sz w:val="18"/>
                <w:szCs w:val="18"/>
              </w:rPr>
              <w:t>24.0362</w:t>
            </w:r>
          </w:p>
        </w:tc>
        <w:tc>
          <w:tcPr>
            <w:tcW w:w="1550" w:type="dxa"/>
            <w:vAlign w:val="center"/>
          </w:tcPr>
          <w:p w14:paraId="129CC12C" w14:textId="77777777" w:rsidR="00DB350A" w:rsidRDefault="00000000" w:rsidP="00BE2FB9">
            <w:pPr>
              <w:spacing w:line="360" w:lineRule="auto"/>
              <w:jc w:val="both"/>
            </w:pPr>
            <w:r>
              <w:rPr>
                <w:sz w:val="18"/>
                <w:szCs w:val="18"/>
              </w:rPr>
              <w:t>29.5830</w:t>
            </w:r>
          </w:p>
        </w:tc>
        <w:tc>
          <w:tcPr>
            <w:tcW w:w="1550" w:type="dxa"/>
            <w:vAlign w:val="center"/>
          </w:tcPr>
          <w:p w14:paraId="22AB5FEC" w14:textId="77777777" w:rsidR="00DB350A" w:rsidRDefault="00000000" w:rsidP="00BE2FB9">
            <w:pPr>
              <w:spacing w:line="360" w:lineRule="auto"/>
              <w:jc w:val="both"/>
            </w:pPr>
            <w:r>
              <w:rPr>
                <w:sz w:val="18"/>
                <w:szCs w:val="18"/>
              </w:rPr>
              <w:t>62.6915</w:t>
            </w:r>
          </w:p>
        </w:tc>
        <w:tc>
          <w:tcPr>
            <w:tcW w:w="1550" w:type="dxa"/>
            <w:vAlign w:val="center"/>
          </w:tcPr>
          <w:p w14:paraId="238B9749" w14:textId="77777777" w:rsidR="00DB350A" w:rsidRDefault="00000000" w:rsidP="00BE2FB9">
            <w:pPr>
              <w:spacing w:line="360" w:lineRule="auto"/>
              <w:jc w:val="both"/>
            </w:pPr>
            <w:r>
              <w:rPr>
                <w:sz w:val="18"/>
                <w:szCs w:val="18"/>
              </w:rPr>
              <w:t>0.1260</w:t>
            </w:r>
          </w:p>
        </w:tc>
      </w:tr>
      <w:tr w:rsidR="00DB350A" w14:paraId="0587581A" w14:textId="77777777">
        <w:trPr>
          <w:jc w:val="center"/>
        </w:trPr>
        <w:tc>
          <w:tcPr>
            <w:tcW w:w="1573" w:type="dxa"/>
            <w:vAlign w:val="center"/>
          </w:tcPr>
          <w:p w14:paraId="1668BECB" w14:textId="77777777" w:rsidR="00DB350A" w:rsidRDefault="00000000" w:rsidP="00BE2FB9">
            <w:pPr>
              <w:spacing w:line="360" w:lineRule="auto"/>
              <w:jc w:val="both"/>
            </w:pPr>
            <w:r>
              <w:rPr>
                <w:sz w:val="18"/>
                <w:szCs w:val="18"/>
              </w:rPr>
              <w:t>Deep learning</w:t>
            </w:r>
          </w:p>
        </w:tc>
        <w:tc>
          <w:tcPr>
            <w:tcW w:w="1597" w:type="dxa"/>
            <w:vAlign w:val="center"/>
          </w:tcPr>
          <w:p w14:paraId="4B6C28F8" w14:textId="77777777" w:rsidR="00DB350A" w:rsidRDefault="00000000" w:rsidP="00BE2FB9">
            <w:pPr>
              <w:spacing w:line="360" w:lineRule="auto"/>
              <w:jc w:val="both"/>
            </w:pPr>
            <w:r>
              <w:rPr>
                <w:sz w:val="18"/>
                <w:szCs w:val="18"/>
              </w:rPr>
              <w:t>GRU</w:t>
            </w:r>
          </w:p>
        </w:tc>
        <w:tc>
          <w:tcPr>
            <w:tcW w:w="1550" w:type="dxa"/>
            <w:vAlign w:val="center"/>
          </w:tcPr>
          <w:p w14:paraId="0F6C86EA" w14:textId="77777777" w:rsidR="00DB350A" w:rsidRDefault="00000000" w:rsidP="00BE2FB9">
            <w:pPr>
              <w:spacing w:line="360" w:lineRule="auto"/>
              <w:jc w:val="both"/>
            </w:pPr>
            <w:r>
              <w:rPr>
                <w:sz w:val="18"/>
                <w:szCs w:val="18"/>
              </w:rPr>
              <w:t>24.1104</w:t>
            </w:r>
          </w:p>
        </w:tc>
        <w:tc>
          <w:tcPr>
            <w:tcW w:w="1550" w:type="dxa"/>
            <w:vAlign w:val="center"/>
          </w:tcPr>
          <w:p w14:paraId="51808A29" w14:textId="77777777" w:rsidR="00DB350A" w:rsidRDefault="00000000" w:rsidP="00BE2FB9">
            <w:pPr>
              <w:spacing w:line="360" w:lineRule="auto"/>
              <w:jc w:val="both"/>
            </w:pPr>
            <w:r>
              <w:rPr>
                <w:sz w:val="18"/>
                <w:szCs w:val="18"/>
              </w:rPr>
              <w:t>29.7559</w:t>
            </w:r>
          </w:p>
        </w:tc>
        <w:tc>
          <w:tcPr>
            <w:tcW w:w="1550" w:type="dxa"/>
            <w:vAlign w:val="center"/>
          </w:tcPr>
          <w:p w14:paraId="4B4127DA" w14:textId="77777777" w:rsidR="00DB350A" w:rsidRDefault="00000000" w:rsidP="00BE2FB9">
            <w:pPr>
              <w:spacing w:line="360" w:lineRule="auto"/>
              <w:jc w:val="both"/>
            </w:pPr>
            <w:r>
              <w:rPr>
                <w:sz w:val="18"/>
                <w:szCs w:val="18"/>
              </w:rPr>
              <w:t>63.9476</w:t>
            </w:r>
          </w:p>
        </w:tc>
        <w:tc>
          <w:tcPr>
            <w:tcW w:w="1550" w:type="dxa"/>
            <w:vAlign w:val="center"/>
          </w:tcPr>
          <w:p w14:paraId="1DA2B1AF" w14:textId="77777777" w:rsidR="00DB350A" w:rsidRDefault="00000000" w:rsidP="00BE2FB9">
            <w:pPr>
              <w:spacing w:line="360" w:lineRule="auto"/>
              <w:jc w:val="both"/>
            </w:pPr>
            <w:r>
              <w:rPr>
                <w:sz w:val="18"/>
                <w:szCs w:val="18"/>
              </w:rPr>
              <w:t>0.1067</w:t>
            </w:r>
          </w:p>
        </w:tc>
      </w:tr>
      <w:tr w:rsidR="00DB350A" w14:paraId="3802B195" w14:textId="77777777">
        <w:trPr>
          <w:jc w:val="center"/>
        </w:trPr>
        <w:tc>
          <w:tcPr>
            <w:tcW w:w="1573" w:type="dxa"/>
            <w:vAlign w:val="center"/>
          </w:tcPr>
          <w:p w14:paraId="344B8289" w14:textId="77777777" w:rsidR="00DB350A" w:rsidRDefault="00000000" w:rsidP="00BE2FB9">
            <w:pPr>
              <w:spacing w:line="360" w:lineRule="auto"/>
              <w:jc w:val="both"/>
            </w:pPr>
            <w:r>
              <w:rPr>
                <w:sz w:val="18"/>
                <w:szCs w:val="18"/>
              </w:rPr>
              <w:t>Deep learning</w:t>
            </w:r>
          </w:p>
        </w:tc>
        <w:tc>
          <w:tcPr>
            <w:tcW w:w="1597" w:type="dxa"/>
            <w:vAlign w:val="center"/>
          </w:tcPr>
          <w:p w14:paraId="4FDB983C" w14:textId="77777777" w:rsidR="00DB350A" w:rsidRDefault="00000000" w:rsidP="00BE2FB9">
            <w:pPr>
              <w:spacing w:line="360" w:lineRule="auto"/>
              <w:jc w:val="both"/>
            </w:pPr>
            <w:r>
              <w:rPr>
                <w:sz w:val="18"/>
                <w:szCs w:val="18"/>
              </w:rPr>
              <w:t>Transformer</w:t>
            </w:r>
          </w:p>
        </w:tc>
        <w:tc>
          <w:tcPr>
            <w:tcW w:w="1550" w:type="dxa"/>
            <w:vAlign w:val="center"/>
          </w:tcPr>
          <w:p w14:paraId="366C272A" w14:textId="77777777" w:rsidR="00DB350A" w:rsidRDefault="00000000" w:rsidP="00BE2FB9">
            <w:pPr>
              <w:spacing w:line="360" w:lineRule="auto"/>
              <w:jc w:val="both"/>
            </w:pPr>
            <w:r>
              <w:rPr>
                <w:sz w:val="18"/>
                <w:szCs w:val="18"/>
              </w:rPr>
              <w:t>28.8908</w:t>
            </w:r>
          </w:p>
        </w:tc>
        <w:tc>
          <w:tcPr>
            <w:tcW w:w="1550" w:type="dxa"/>
            <w:vAlign w:val="center"/>
          </w:tcPr>
          <w:p w14:paraId="6E274947" w14:textId="77777777" w:rsidR="00DB350A" w:rsidRDefault="00000000" w:rsidP="00BE2FB9">
            <w:pPr>
              <w:spacing w:line="360" w:lineRule="auto"/>
              <w:jc w:val="both"/>
            </w:pPr>
            <w:r>
              <w:rPr>
                <w:sz w:val="18"/>
                <w:szCs w:val="18"/>
              </w:rPr>
              <w:t>36.5221</w:t>
            </w:r>
          </w:p>
        </w:tc>
        <w:tc>
          <w:tcPr>
            <w:tcW w:w="1550" w:type="dxa"/>
            <w:vAlign w:val="center"/>
          </w:tcPr>
          <w:p w14:paraId="74330C85" w14:textId="77777777" w:rsidR="00DB350A" w:rsidRDefault="00000000" w:rsidP="00BE2FB9">
            <w:pPr>
              <w:spacing w:line="360" w:lineRule="auto"/>
              <w:jc w:val="both"/>
            </w:pPr>
            <w:r>
              <w:rPr>
                <w:sz w:val="18"/>
                <w:szCs w:val="18"/>
              </w:rPr>
              <w:t>53.6691</w:t>
            </w:r>
          </w:p>
        </w:tc>
        <w:tc>
          <w:tcPr>
            <w:tcW w:w="1550" w:type="dxa"/>
            <w:vAlign w:val="center"/>
          </w:tcPr>
          <w:p w14:paraId="65744186" w14:textId="77777777" w:rsidR="00DB350A" w:rsidRDefault="00000000" w:rsidP="00BE2FB9">
            <w:pPr>
              <w:spacing w:line="360" w:lineRule="auto"/>
              <w:jc w:val="both"/>
            </w:pPr>
            <w:r>
              <w:rPr>
                <w:sz w:val="18"/>
                <w:szCs w:val="18"/>
              </w:rPr>
              <w:t>0.2426</w:t>
            </w:r>
          </w:p>
        </w:tc>
      </w:tr>
      <w:tr w:rsidR="00DB350A" w14:paraId="3DCECF41" w14:textId="77777777">
        <w:trPr>
          <w:jc w:val="center"/>
        </w:trPr>
        <w:tc>
          <w:tcPr>
            <w:tcW w:w="1573" w:type="dxa"/>
            <w:vAlign w:val="center"/>
          </w:tcPr>
          <w:p w14:paraId="5A637D4A" w14:textId="77777777" w:rsidR="00DB350A" w:rsidRDefault="00000000" w:rsidP="00BE2FB9">
            <w:pPr>
              <w:spacing w:line="360" w:lineRule="auto"/>
              <w:jc w:val="both"/>
            </w:pPr>
            <w:r>
              <w:rPr>
                <w:sz w:val="18"/>
                <w:szCs w:val="18"/>
              </w:rPr>
              <w:t>Ensemble</w:t>
            </w:r>
          </w:p>
        </w:tc>
        <w:tc>
          <w:tcPr>
            <w:tcW w:w="1597" w:type="dxa"/>
            <w:vAlign w:val="center"/>
          </w:tcPr>
          <w:p w14:paraId="35CA69C2" w14:textId="77777777" w:rsidR="00DB350A" w:rsidRDefault="00000000" w:rsidP="00BE2FB9">
            <w:pPr>
              <w:spacing w:line="360" w:lineRule="auto"/>
              <w:jc w:val="both"/>
            </w:pPr>
            <w:r>
              <w:rPr>
                <w:sz w:val="18"/>
                <w:szCs w:val="18"/>
              </w:rPr>
              <w:t>Weighted Average</w:t>
            </w:r>
          </w:p>
        </w:tc>
        <w:tc>
          <w:tcPr>
            <w:tcW w:w="1550" w:type="dxa"/>
            <w:vAlign w:val="center"/>
          </w:tcPr>
          <w:p w14:paraId="31480434" w14:textId="77777777" w:rsidR="00DB350A" w:rsidRDefault="00000000" w:rsidP="00BE2FB9">
            <w:pPr>
              <w:spacing w:line="360" w:lineRule="auto"/>
              <w:jc w:val="both"/>
            </w:pPr>
            <w:r>
              <w:rPr>
                <w:sz w:val="18"/>
                <w:szCs w:val="18"/>
              </w:rPr>
              <w:t>23.8313</w:t>
            </w:r>
          </w:p>
        </w:tc>
        <w:tc>
          <w:tcPr>
            <w:tcW w:w="1550" w:type="dxa"/>
            <w:vAlign w:val="center"/>
          </w:tcPr>
          <w:p w14:paraId="32D618BB" w14:textId="77777777" w:rsidR="00DB350A" w:rsidRDefault="00000000" w:rsidP="00BE2FB9">
            <w:pPr>
              <w:spacing w:line="360" w:lineRule="auto"/>
              <w:jc w:val="both"/>
            </w:pPr>
            <w:r>
              <w:rPr>
                <w:sz w:val="18"/>
                <w:szCs w:val="18"/>
              </w:rPr>
              <w:t>29.0507</w:t>
            </w:r>
          </w:p>
        </w:tc>
        <w:tc>
          <w:tcPr>
            <w:tcW w:w="1550" w:type="dxa"/>
            <w:vAlign w:val="center"/>
          </w:tcPr>
          <w:p w14:paraId="5A7F8F9B" w14:textId="77777777" w:rsidR="00DB350A" w:rsidRDefault="00000000" w:rsidP="00BE2FB9">
            <w:pPr>
              <w:spacing w:line="360" w:lineRule="auto"/>
              <w:jc w:val="both"/>
            </w:pPr>
            <w:r>
              <w:rPr>
                <w:sz w:val="18"/>
                <w:szCs w:val="18"/>
              </w:rPr>
              <w:t>64.0455</w:t>
            </w:r>
          </w:p>
        </w:tc>
        <w:tc>
          <w:tcPr>
            <w:tcW w:w="1550" w:type="dxa"/>
            <w:vAlign w:val="center"/>
          </w:tcPr>
          <w:p w14:paraId="6AB506B2" w14:textId="77777777" w:rsidR="00DB350A" w:rsidRDefault="00000000" w:rsidP="00BE2FB9">
            <w:pPr>
              <w:spacing w:line="360" w:lineRule="auto"/>
              <w:jc w:val="both"/>
            </w:pPr>
            <w:r>
              <w:rPr>
                <w:sz w:val="18"/>
                <w:szCs w:val="18"/>
              </w:rPr>
              <w:t>1.7451</w:t>
            </w:r>
          </w:p>
        </w:tc>
      </w:tr>
      <w:tr w:rsidR="00DB350A" w14:paraId="3D87AAA1" w14:textId="77777777">
        <w:trPr>
          <w:jc w:val="center"/>
        </w:trPr>
        <w:tc>
          <w:tcPr>
            <w:tcW w:w="1573" w:type="dxa"/>
            <w:vAlign w:val="center"/>
          </w:tcPr>
          <w:p w14:paraId="41F1BC5E" w14:textId="77777777" w:rsidR="00DB350A" w:rsidRDefault="00000000" w:rsidP="00BE2FB9">
            <w:pPr>
              <w:spacing w:line="360" w:lineRule="auto"/>
              <w:jc w:val="both"/>
            </w:pPr>
            <w:r>
              <w:rPr>
                <w:sz w:val="18"/>
                <w:szCs w:val="18"/>
              </w:rPr>
              <w:t>Ensemble</w:t>
            </w:r>
          </w:p>
        </w:tc>
        <w:tc>
          <w:tcPr>
            <w:tcW w:w="1597" w:type="dxa"/>
            <w:vAlign w:val="center"/>
          </w:tcPr>
          <w:p w14:paraId="71D42E1F" w14:textId="77777777" w:rsidR="00DB350A" w:rsidRDefault="00000000" w:rsidP="00BE2FB9">
            <w:pPr>
              <w:spacing w:line="360" w:lineRule="auto"/>
              <w:jc w:val="both"/>
            </w:pPr>
            <w:r>
              <w:rPr>
                <w:sz w:val="18"/>
                <w:szCs w:val="18"/>
              </w:rPr>
              <w:t>Performance Weighted</w:t>
            </w:r>
          </w:p>
        </w:tc>
        <w:tc>
          <w:tcPr>
            <w:tcW w:w="1550" w:type="dxa"/>
            <w:vAlign w:val="center"/>
          </w:tcPr>
          <w:p w14:paraId="73FA6281" w14:textId="77777777" w:rsidR="00DB350A" w:rsidRDefault="00000000" w:rsidP="00BE2FB9">
            <w:pPr>
              <w:spacing w:line="360" w:lineRule="auto"/>
              <w:jc w:val="both"/>
            </w:pPr>
            <w:r>
              <w:rPr>
                <w:sz w:val="18"/>
                <w:szCs w:val="18"/>
              </w:rPr>
              <w:t>23.8447</w:t>
            </w:r>
          </w:p>
        </w:tc>
        <w:tc>
          <w:tcPr>
            <w:tcW w:w="1550" w:type="dxa"/>
            <w:vAlign w:val="center"/>
          </w:tcPr>
          <w:p w14:paraId="67A1E9D2" w14:textId="77777777" w:rsidR="00DB350A" w:rsidRDefault="00000000" w:rsidP="00BE2FB9">
            <w:pPr>
              <w:spacing w:line="360" w:lineRule="auto"/>
              <w:jc w:val="both"/>
            </w:pPr>
            <w:r>
              <w:rPr>
                <w:sz w:val="18"/>
                <w:szCs w:val="18"/>
              </w:rPr>
              <w:t>29.0181</w:t>
            </w:r>
          </w:p>
        </w:tc>
        <w:tc>
          <w:tcPr>
            <w:tcW w:w="1550" w:type="dxa"/>
            <w:vAlign w:val="center"/>
          </w:tcPr>
          <w:p w14:paraId="4993F9FA" w14:textId="77777777" w:rsidR="00DB350A" w:rsidRDefault="00000000" w:rsidP="00BE2FB9">
            <w:pPr>
              <w:spacing w:line="360" w:lineRule="auto"/>
              <w:jc w:val="both"/>
            </w:pPr>
            <w:r>
              <w:rPr>
                <w:sz w:val="18"/>
                <w:szCs w:val="18"/>
              </w:rPr>
              <w:t>64.4812</w:t>
            </w:r>
          </w:p>
        </w:tc>
        <w:tc>
          <w:tcPr>
            <w:tcW w:w="1550" w:type="dxa"/>
            <w:vAlign w:val="center"/>
          </w:tcPr>
          <w:p w14:paraId="4CE9B9BF" w14:textId="77777777" w:rsidR="00DB350A" w:rsidRDefault="00000000" w:rsidP="00BE2FB9">
            <w:pPr>
              <w:spacing w:line="360" w:lineRule="auto"/>
              <w:jc w:val="both"/>
            </w:pPr>
            <w:r>
              <w:rPr>
                <w:sz w:val="18"/>
                <w:szCs w:val="18"/>
              </w:rPr>
              <w:t>1.6180</w:t>
            </w:r>
          </w:p>
        </w:tc>
      </w:tr>
    </w:tbl>
    <w:p w14:paraId="18A9BEF4"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30F4FA9" w14:textId="341C9EDC" w:rsidR="00DB350A" w:rsidRDefault="00E82928" w:rsidP="00BE2FB9">
      <w:pPr>
        <w:pStyle w:val="Heading3"/>
        <w:spacing w:line="360" w:lineRule="auto"/>
        <w:ind w:left="0" w:firstLine="0"/>
        <w:jc w:val="both"/>
        <w:rPr>
          <w:i/>
        </w:rPr>
      </w:pPr>
      <w:r>
        <w:rPr>
          <w:i/>
        </w:rPr>
        <w:t xml:space="preserve">  </w:t>
      </w:r>
      <w:bookmarkStart w:id="109" w:name="_Toc234831293"/>
      <w:r>
        <w:rPr>
          <w:i/>
        </w:rPr>
        <w:t>Best Statistical Model</w:t>
      </w:r>
      <w:bookmarkEnd w:id="109"/>
    </w:p>
    <w:p w14:paraId="3D6FE90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094A805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Therefore, SARIMAX can be considered the better statistical model because it provided more balanced performance and faster prediction compared with Prophet.</w:t>
      </w:r>
    </w:p>
    <w:p w14:paraId="0A2A4D32" w14:textId="77777777" w:rsidR="00DB350A" w:rsidRDefault="00DB350A" w:rsidP="00BE2FB9">
      <w:pPr>
        <w:pBdr>
          <w:top w:val="nil"/>
          <w:left w:val="nil"/>
          <w:bottom w:val="nil"/>
          <w:right w:val="nil"/>
          <w:between w:val="nil"/>
        </w:pBdr>
        <w:spacing w:after="120" w:line="360" w:lineRule="auto"/>
        <w:jc w:val="both"/>
        <w:rPr>
          <w:color w:val="000000"/>
        </w:rPr>
      </w:pPr>
    </w:p>
    <w:p w14:paraId="13E02480" w14:textId="35604099" w:rsidR="00DB350A" w:rsidRPr="00E82928" w:rsidRDefault="00000000" w:rsidP="00BE2FB9">
      <w:pPr>
        <w:pStyle w:val="Heading3"/>
        <w:spacing w:line="360" w:lineRule="auto"/>
        <w:ind w:left="0" w:firstLine="0"/>
        <w:jc w:val="both"/>
        <w:rPr>
          <w:i/>
        </w:rPr>
      </w:pPr>
      <w:bookmarkStart w:id="110" w:name="_Toc234831294"/>
      <w:r w:rsidRPr="00E82928">
        <w:rPr>
          <w:i/>
        </w:rPr>
        <w:t>Best Machine Learning Model</w:t>
      </w:r>
      <w:bookmarkEnd w:id="110"/>
    </w:p>
    <w:p w14:paraId="18E4F1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Among the machine learning models, </w:t>
      </w:r>
      <w:proofErr w:type="spellStart"/>
      <w:r>
        <w:rPr>
          <w:color w:val="000000"/>
        </w:rPr>
        <w:t>LightGBM</w:t>
      </w:r>
      <w:proofErr w:type="spellEnd"/>
      <w:r>
        <w:rPr>
          <w:color w:val="000000"/>
        </w:rPr>
        <w:t xml:space="preserve"> was the best model in terms of overall accuracy. It achieved the lowest average MAE of 23.3728 and the lowest average RMSE of 28.9163 among all tested models. </w:t>
      </w:r>
      <w:proofErr w:type="spellStart"/>
      <w:r>
        <w:rPr>
          <w:color w:val="000000"/>
        </w:rPr>
        <w:t>XGBoost</w:t>
      </w:r>
      <w:proofErr w:type="spellEnd"/>
      <w:r>
        <w:rPr>
          <w:color w:val="000000"/>
        </w:rPr>
        <w:t xml:space="preserve"> was faster, with an average inference time of 0.0343 seconds, but </w:t>
      </w:r>
      <w:proofErr w:type="spellStart"/>
      <w:r>
        <w:rPr>
          <w:color w:val="000000"/>
        </w:rPr>
        <w:t>LightGBM</w:t>
      </w:r>
      <w:proofErr w:type="spellEnd"/>
      <w:r>
        <w:rPr>
          <w:color w:val="000000"/>
        </w:rPr>
        <w:t xml:space="preserve"> produced better prediction accuracy.</w:t>
      </w:r>
    </w:p>
    <w:p w14:paraId="221F30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is considered the best machine learning model for this project when accuracy is the main priority.</w:t>
      </w:r>
    </w:p>
    <w:p w14:paraId="2198802E" w14:textId="77777777" w:rsidR="00DB350A" w:rsidRDefault="00DB350A" w:rsidP="00BE2FB9">
      <w:pPr>
        <w:pBdr>
          <w:top w:val="nil"/>
          <w:left w:val="nil"/>
          <w:bottom w:val="nil"/>
          <w:right w:val="nil"/>
          <w:between w:val="nil"/>
        </w:pBdr>
        <w:spacing w:after="120" w:line="360" w:lineRule="auto"/>
        <w:jc w:val="both"/>
        <w:rPr>
          <w:color w:val="000000"/>
        </w:rPr>
      </w:pPr>
    </w:p>
    <w:p w14:paraId="727A1E54" w14:textId="2F07F0B0" w:rsidR="00DB350A" w:rsidRDefault="00000000" w:rsidP="00BE2FB9">
      <w:pPr>
        <w:pStyle w:val="Heading3"/>
        <w:spacing w:line="360" w:lineRule="auto"/>
        <w:ind w:left="0" w:firstLine="0"/>
        <w:jc w:val="both"/>
        <w:rPr>
          <w:i/>
        </w:rPr>
      </w:pPr>
      <w:r>
        <w:rPr>
          <w:i/>
        </w:rPr>
        <w:t xml:space="preserve">    </w:t>
      </w:r>
      <w:bookmarkStart w:id="111" w:name="_Toc234831295"/>
      <w:r>
        <w:rPr>
          <w:i/>
        </w:rPr>
        <w:t>Best Deep Learning Model</w:t>
      </w:r>
      <w:bookmarkEnd w:id="111"/>
    </w:p>
    <w:p w14:paraId="51EA70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29EAE59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Therefore, LSTM can be considered the best deep learning model for absolute forecasting accuracy, while Transformer is the best deep learning model based on MAPE.</w:t>
      </w:r>
    </w:p>
    <w:p w14:paraId="1771CB09" w14:textId="77777777" w:rsidR="00CC4352" w:rsidRPr="00CC4352" w:rsidRDefault="00CC4352" w:rsidP="00CC4352">
      <w:pPr>
        <w:pStyle w:val="NoSpacing"/>
      </w:pPr>
    </w:p>
    <w:p w14:paraId="3376E52A" w14:textId="75F14F5B" w:rsidR="00DB350A" w:rsidRDefault="00000000" w:rsidP="00BE2FB9">
      <w:pPr>
        <w:pStyle w:val="Heading3"/>
        <w:spacing w:line="360" w:lineRule="auto"/>
        <w:ind w:left="0" w:firstLine="0"/>
        <w:jc w:val="both"/>
        <w:rPr>
          <w:i/>
        </w:rPr>
      </w:pPr>
      <w:r>
        <w:rPr>
          <w:i/>
        </w:rPr>
        <w:t xml:space="preserve">   </w:t>
      </w:r>
      <w:bookmarkStart w:id="112" w:name="_Toc234831296"/>
      <w:r>
        <w:rPr>
          <w:i/>
        </w:rPr>
        <w:t>Best Overall Forecasting Approach</w:t>
      </w:r>
      <w:bookmarkEnd w:id="112"/>
    </w:p>
    <w:p w14:paraId="73425A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Considering all models, </w:t>
      </w:r>
      <w:proofErr w:type="spellStart"/>
      <w:r>
        <w:rPr>
          <w:color w:val="000000"/>
        </w:rPr>
        <w:t>LightGBM</w:t>
      </w:r>
      <w:proofErr w:type="spellEnd"/>
      <w:r>
        <w:rPr>
          <w:color w:val="000000"/>
        </w:rPr>
        <w:t xml:space="preserve"> was the best overall forecasting approach in terms of MAE and RMSE. It achieved the lowest average MAE and RMSE across the evaluated models, making it the strongest model for reducing absolute forecasting error.</w:t>
      </w:r>
    </w:p>
    <w:p w14:paraId="21A25E5D" w14:textId="77777777" w:rsidR="00E20500" w:rsidRDefault="00000000" w:rsidP="00BE2FB9">
      <w:pPr>
        <w:keepNext/>
        <w:spacing w:line="360" w:lineRule="auto"/>
        <w:jc w:val="both"/>
      </w:pPr>
      <w:r>
        <w:rPr>
          <w:noProof/>
        </w:rPr>
        <w:drawing>
          <wp:inline distT="0" distB="0" distL="0" distR="0" wp14:anchorId="01C7DCC6" wp14:editId="6B6D5BD0">
            <wp:extent cx="5715000" cy="28873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715000" cy="2887380"/>
                    </a:xfrm>
                    <a:prstGeom prst="rect">
                      <a:avLst/>
                    </a:prstGeom>
                    <a:ln/>
                  </pic:spPr>
                </pic:pic>
              </a:graphicData>
            </a:graphic>
          </wp:inline>
        </w:drawing>
      </w:r>
    </w:p>
    <w:p w14:paraId="32BC4FC7" w14:textId="6C4FAB12" w:rsidR="00CF2A05" w:rsidRPr="00BE2FB9" w:rsidRDefault="00E20500" w:rsidP="00BE2FB9">
      <w:pPr>
        <w:pStyle w:val="Caption"/>
        <w:spacing w:line="360" w:lineRule="auto"/>
        <w:jc w:val="center"/>
        <w:rPr>
          <w:color w:val="000000" w:themeColor="text1"/>
          <w:sz w:val="20"/>
          <w:szCs w:val="20"/>
        </w:rPr>
      </w:pPr>
      <w:bookmarkStart w:id="113" w:name="_Toc23483144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23</w:t>
      </w:r>
      <w:r w:rsidRPr="00BE2FB9">
        <w:rPr>
          <w:color w:val="000000" w:themeColor="text1"/>
          <w:sz w:val="20"/>
          <w:szCs w:val="20"/>
        </w:rPr>
        <w:fldChar w:fldCharType="end"/>
      </w:r>
      <w:r w:rsidRPr="00BE2FB9">
        <w:rPr>
          <w:color w:val="000000" w:themeColor="text1"/>
          <w:sz w:val="20"/>
          <w:szCs w:val="20"/>
        </w:rPr>
        <w:t>: Overall Average MAE and RMSE Comparison of Forecasting Models</w:t>
      </w:r>
      <w:bookmarkEnd w:id="113"/>
    </w:p>
    <w:p w14:paraId="0D587D17" w14:textId="77777777" w:rsidR="00C00541" w:rsidRDefault="00C00541" w:rsidP="00BE2FB9">
      <w:pPr>
        <w:pStyle w:val="Caption"/>
        <w:spacing w:line="360" w:lineRule="auto"/>
        <w:jc w:val="both"/>
        <w:rPr>
          <w:b/>
          <w:bCs/>
          <w:i w:val="0"/>
          <w:iCs w:val="0"/>
          <w:color w:val="auto"/>
          <w:sz w:val="20"/>
          <w:szCs w:val="20"/>
        </w:rPr>
      </w:pPr>
    </w:p>
    <w:p w14:paraId="3E705D0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the best model can depend on the practical requirement. If fast prediction is required, </w:t>
      </w:r>
      <w:proofErr w:type="spellStart"/>
      <w:r>
        <w:rPr>
          <w:color w:val="000000"/>
        </w:rPr>
        <w:t>XGBoost</w:t>
      </w:r>
      <w:proofErr w:type="spellEnd"/>
      <w:r>
        <w:rPr>
          <w:color w:val="000000"/>
        </w:rPr>
        <w:t xml:space="preserve"> is useful because it had the fastest inference time. If percentage error is more important, Transformer is useful because it achieved the best MAPE. If balanced and stable forecasting is required, ensemble forecasting can be considered.</w:t>
      </w:r>
    </w:p>
    <w:p w14:paraId="77AE1608" w14:textId="77777777" w:rsidR="00DB350A" w:rsidRDefault="00DB350A" w:rsidP="00BE2FB9">
      <w:pPr>
        <w:pBdr>
          <w:top w:val="nil"/>
          <w:left w:val="nil"/>
          <w:bottom w:val="nil"/>
          <w:right w:val="nil"/>
          <w:between w:val="nil"/>
        </w:pBdr>
        <w:spacing w:after="120" w:line="360" w:lineRule="auto"/>
        <w:jc w:val="both"/>
        <w:rPr>
          <w:color w:val="000000"/>
        </w:rPr>
      </w:pPr>
    </w:p>
    <w:p w14:paraId="6C902318" w14:textId="179E1E19" w:rsidR="00DB350A" w:rsidRDefault="00000000" w:rsidP="00BE2FB9">
      <w:pPr>
        <w:pStyle w:val="Heading3"/>
        <w:spacing w:line="360" w:lineRule="auto"/>
        <w:ind w:left="0" w:firstLine="0"/>
        <w:jc w:val="both"/>
        <w:rPr>
          <w:i/>
        </w:rPr>
      </w:pPr>
      <w:r>
        <w:rPr>
          <w:i/>
        </w:rPr>
        <w:t xml:space="preserve">   </w:t>
      </w:r>
      <w:bookmarkStart w:id="114" w:name="_Toc234831297"/>
      <w:r>
        <w:rPr>
          <w:i/>
        </w:rPr>
        <w:t>Practical Suitability for Pharmacy Decision-Making</w:t>
      </w:r>
      <w:bookmarkEnd w:id="114"/>
    </w:p>
    <w:p w14:paraId="709F4906" w14:textId="78B47628"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practical pharmacy decision-making, the forecasting model should be accurate, fast, and interpretable. Based on the results, </w:t>
      </w:r>
      <w:proofErr w:type="spellStart"/>
      <w:r>
        <w:rPr>
          <w:color w:val="000000"/>
        </w:rPr>
        <w:t>LightGBM</w:t>
      </w:r>
      <w:proofErr w:type="spellEnd"/>
      <w:r>
        <w:rPr>
          <w:color w:val="000000"/>
        </w:rPr>
        <w:t xml:space="preserve"> is suitable when accuracy is the main requirement. </w:t>
      </w:r>
      <w:proofErr w:type="spellStart"/>
      <w:r>
        <w:rPr>
          <w:color w:val="000000"/>
        </w:rPr>
        <w:t>XGBoost</w:t>
      </w:r>
      <w:proofErr w:type="spellEnd"/>
      <w:r>
        <w:rPr>
          <w:color w:val="000000"/>
        </w:rPr>
        <w:t xml:space="preserve"> is suitable when faster prediction is needed. LSTM and GRU are useful when sequential sales </w:t>
      </w:r>
      <w:r w:rsidR="00CC4352">
        <w:rPr>
          <w:color w:val="000000"/>
        </w:rPr>
        <w:t>behaviour</w:t>
      </w:r>
      <w:r>
        <w:rPr>
          <w:color w:val="000000"/>
        </w:rPr>
        <w:t xml:space="preserve"> is important. Ensemble forecasting is useful when users want a balanced result from multiple models.</w:t>
      </w:r>
    </w:p>
    <w:p w14:paraId="29C16E61"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48"/>
          <w:footerReference w:type="default" r:id="rId49"/>
          <w:pgSz w:w="11906" w:h="16838"/>
          <w:pgMar w:top="1080" w:right="1080" w:bottom="1080" w:left="1440" w:header="720" w:footer="720" w:gutter="0"/>
          <w:cols w:space="720"/>
        </w:sectPr>
      </w:pPr>
      <w:r>
        <w:rPr>
          <w:color w:val="000000"/>
        </w:rPr>
        <w:lastRenderedPageBreak/>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7CB45B2C" w14:textId="77777777" w:rsidR="00DB350A" w:rsidRDefault="00000000" w:rsidP="00BE2FB9">
      <w:pPr>
        <w:pStyle w:val="Heading1"/>
        <w:spacing w:line="360" w:lineRule="auto"/>
        <w:ind w:left="0" w:firstLine="0"/>
        <w:jc w:val="both"/>
        <w:rPr>
          <w:color w:val="000000"/>
        </w:rPr>
      </w:pPr>
      <w:bookmarkStart w:id="115" w:name="_Toc234831298"/>
      <w:r>
        <w:lastRenderedPageBreak/>
        <w:t>Discussion</w:t>
      </w:r>
      <w:bookmarkEnd w:id="115"/>
    </w:p>
    <w:p w14:paraId="2E1AA251"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4ED1D6A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63251E6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comparison of models showed that </w:t>
      </w:r>
      <w:proofErr w:type="spellStart"/>
      <w:r>
        <w:rPr>
          <w:b/>
          <w:color w:val="000000"/>
        </w:rPr>
        <w:t>LightGBM</w:t>
      </w:r>
      <w:proofErr w:type="spellEnd"/>
      <w:r>
        <w:rPr>
          <w:b/>
          <w:color w:val="000000"/>
        </w:rPr>
        <w:t xml:space="preserve"> achieved the best overall performance</w:t>
      </w:r>
      <w:r>
        <w:rPr>
          <w:color w:val="000000"/>
        </w:rPr>
        <w:t xml:space="preserve"> in terms of average MAE and RMSE. Its final MAE was </w:t>
      </w:r>
      <w:r>
        <w:rPr>
          <w:b/>
          <w:color w:val="000000"/>
        </w:rPr>
        <w:t>23.3728</w:t>
      </w:r>
      <w:r>
        <w:rPr>
          <w:color w:val="000000"/>
        </w:rPr>
        <w:t xml:space="preserve">, and its final RMSE was </w:t>
      </w:r>
      <w:r>
        <w:rPr>
          <w:b/>
          <w:color w:val="000000"/>
        </w:rPr>
        <w:t>28.9163</w:t>
      </w:r>
      <w:r>
        <w:rPr>
          <w:color w:val="000000"/>
        </w:rPr>
        <w:t xml:space="preserve">, making it the strongest overall model among the tested approaches. This result is consistent with existing machine learning literature, where gradient boosting models such as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often perform well on structured tabular datasets because they can capture nonlinear relationships, trend changes, and interactions between lag-based features.</w:t>
      </w:r>
    </w:p>
    <w:p w14:paraId="220C76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deep learning models, especially </w:t>
      </w:r>
      <w:r>
        <w:rPr>
          <w:b/>
          <w:color w:val="000000"/>
        </w:rPr>
        <w:t>LSTM and GRU</w:t>
      </w:r>
      <w:r>
        <w:rPr>
          <w:color w:val="000000"/>
        </w:rPr>
        <w:t xml:space="preserve">, also produced strong results. LSTM achieved a final MAE of </w:t>
      </w:r>
      <w:r>
        <w:rPr>
          <w:b/>
          <w:color w:val="000000"/>
        </w:rPr>
        <w:t>24.0362</w:t>
      </w:r>
      <w:r>
        <w:rPr>
          <w:color w:val="000000"/>
        </w:rPr>
        <w:t xml:space="preserve">, while GRU achieved </w:t>
      </w:r>
      <w:r>
        <w:rPr>
          <w:b/>
          <w:color w:val="000000"/>
        </w:rPr>
        <w:t>24.1104</w:t>
      </w:r>
      <w:r>
        <w:rPr>
          <w:color w:val="000000"/>
        </w:rPr>
        <w:t xml:space="preserve">, which were very close to </w:t>
      </w:r>
      <w:proofErr w:type="spellStart"/>
      <w:r>
        <w:rPr>
          <w:color w:val="000000"/>
        </w:rPr>
        <w:t>LightGBM</w:t>
      </w:r>
      <w:proofErr w:type="spellEnd"/>
      <w:r>
        <w:rPr>
          <w:color w:val="000000"/>
        </w:rPr>
        <w:t xml:space="preserve">. This shows that recurrent neural networks are suitable for time-series sales forecasting because they are designed to learn sequential patterns. However, the small difference between </w:t>
      </w:r>
      <w:proofErr w:type="spellStart"/>
      <w:r>
        <w:rPr>
          <w:color w:val="000000"/>
        </w:rPr>
        <w:t>LightGBM</w:t>
      </w:r>
      <w:proofErr w:type="spellEnd"/>
      <w:r>
        <w:rPr>
          <w:color w:val="000000"/>
        </w:rPr>
        <w:t xml:space="preserve"> and LSTM/GRU suggests that for this dataset, tree-based models can perform as well as or better than more complex deep learning models, especially when the dataset is not extremely large.</w:t>
      </w:r>
    </w:p>
    <w:p w14:paraId="531D0E4E" w14:textId="058A8934"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results also show that no single model was best for every category. For example, GRU produced the lowest MAE for C1, Prophet performed best for C2 and C3 by MAE, </w:t>
      </w:r>
      <w:proofErr w:type="spellStart"/>
      <w:r>
        <w:rPr>
          <w:color w:val="000000"/>
        </w:rPr>
        <w:t>LightGBM</w:t>
      </w:r>
      <w:proofErr w:type="spellEnd"/>
      <w:r>
        <w:rPr>
          <w:color w:val="000000"/>
        </w:rPr>
        <w:t xml:space="preserve"> </w:t>
      </w:r>
      <w:r>
        <w:rPr>
          <w:color w:val="000000"/>
        </w:rPr>
        <w:lastRenderedPageBreak/>
        <w:t xml:space="preserve">performed best for C4, LSTM performed best for C5, C6, and C8, and </w:t>
      </w:r>
      <w:proofErr w:type="spellStart"/>
      <w:r>
        <w:rPr>
          <w:color w:val="000000"/>
        </w:rPr>
        <w:t>XGBoost</w:t>
      </w:r>
      <w:proofErr w:type="spellEnd"/>
      <w:r>
        <w:rPr>
          <w:color w:val="000000"/>
        </w:rPr>
        <w:t xml:space="preserve"> performed best for C7. This finding is important because it shows that pharmaceutical demand patterns are </w:t>
      </w:r>
      <w:r w:rsidR="00CC4352">
        <w:rPr>
          <w:color w:val="000000"/>
        </w:rPr>
        <w:t>category specific</w:t>
      </w:r>
      <w:r>
        <w:rPr>
          <w:color w:val="000000"/>
        </w:rPr>
        <w:t>. Some drug categories may follow stable seasonal patterns, while others may be affected by irregular demand, prescription behaviour, disease outbreaks, stock availability, or customer purchasing habits.</w:t>
      </w:r>
    </w:p>
    <w:p w14:paraId="1CBAAE44" w14:textId="0B44B371" w:rsidR="00DB350A" w:rsidRPr="00BE2FB9" w:rsidRDefault="00E20500" w:rsidP="00BE2FB9">
      <w:pPr>
        <w:pStyle w:val="Caption"/>
        <w:spacing w:line="360" w:lineRule="auto"/>
        <w:jc w:val="center"/>
        <w:rPr>
          <w:color w:val="000000" w:themeColor="text1"/>
          <w:sz w:val="20"/>
          <w:szCs w:val="20"/>
        </w:rPr>
      </w:pPr>
      <w:bookmarkStart w:id="116" w:name="_Toc23479318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Best Forecasting Model for Each Drug Category Based on MAE</w:t>
      </w:r>
      <w:bookmarkEnd w:id="116"/>
    </w:p>
    <w:tbl>
      <w:tblPr>
        <w:tblStyle w:val="af"/>
        <w:tblW w:w="899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16"/>
        <w:gridCol w:w="2021"/>
        <w:gridCol w:w="2021"/>
        <w:gridCol w:w="2021"/>
        <w:gridCol w:w="1613"/>
      </w:tblGrid>
      <w:tr w:rsidR="00DB350A" w14:paraId="12CF59AE" w14:textId="77777777" w:rsidTr="00C00541">
        <w:trPr>
          <w:jc w:val="center"/>
        </w:trPr>
        <w:tc>
          <w:tcPr>
            <w:tcW w:w="1316" w:type="dxa"/>
            <w:shd w:val="clear" w:color="auto" w:fill="1F4E78"/>
            <w:vAlign w:val="center"/>
          </w:tcPr>
          <w:p w14:paraId="40BC17B5" w14:textId="77777777" w:rsidR="00DB350A" w:rsidRDefault="00000000" w:rsidP="00BE2FB9">
            <w:pPr>
              <w:spacing w:line="360" w:lineRule="auto"/>
              <w:jc w:val="both"/>
            </w:pPr>
            <w:r>
              <w:rPr>
                <w:b/>
                <w:color w:val="FFFFFF"/>
                <w:sz w:val="18"/>
                <w:szCs w:val="18"/>
              </w:rPr>
              <w:t>Category</w:t>
            </w:r>
          </w:p>
        </w:tc>
        <w:tc>
          <w:tcPr>
            <w:tcW w:w="2021" w:type="dxa"/>
            <w:shd w:val="clear" w:color="auto" w:fill="1F4E78"/>
            <w:vAlign w:val="center"/>
          </w:tcPr>
          <w:p w14:paraId="0AE64CA7" w14:textId="77777777" w:rsidR="00DB350A" w:rsidRDefault="00000000" w:rsidP="00BE2FB9">
            <w:pPr>
              <w:spacing w:line="360" w:lineRule="auto"/>
              <w:jc w:val="both"/>
            </w:pPr>
            <w:r>
              <w:rPr>
                <w:b/>
                <w:color w:val="FFFFFF"/>
                <w:sz w:val="18"/>
                <w:szCs w:val="18"/>
              </w:rPr>
              <w:t>Best Model</w:t>
            </w:r>
          </w:p>
        </w:tc>
        <w:tc>
          <w:tcPr>
            <w:tcW w:w="2021" w:type="dxa"/>
            <w:shd w:val="clear" w:color="auto" w:fill="1F4E78"/>
            <w:vAlign w:val="center"/>
          </w:tcPr>
          <w:p w14:paraId="40176A99" w14:textId="77777777" w:rsidR="00DB350A" w:rsidRDefault="00000000" w:rsidP="00BE2FB9">
            <w:pPr>
              <w:spacing w:line="360" w:lineRule="auto"/>
              <w:jc w:val="both"/>
            </w:pPr>
            <w:r>
              <w:rPr>
                <w:b/>
                <w:color w:val="FFFFFF"/>
                <w:sz w:val="18"/>
                <w:szCs w:val="18"/>
              </w:rPr>
              <w:t>MAE</w:t>
            </w:r>
          </w:p>
        </w:tc>
        <w:tc>
          <w:tcPr>
            <w:tcW w:w="2021" w:type="dxa"/>
            <w:shd w:val="clear" w:color="auto" w:fill="1F4E78"/>
            <w:vAlign w:val="center"/>
          </w:tcPr>
          <w:p w14:paraId="5D6157CE" w14:textId="77777777" w:rsidR="00DB350A" w:rsidRDefault="00000000" w:rsidP="00BE2FB9">
            <w:pPr>
              <w:spacing w:line="360" w:lineRule="auto"/>
              <w:jc w:val="both"/>
            </w:pPr>
            <w:r>
              <w:rPr>
                <w:b/>
                <w:color w:val="FFFFFF"/>
                <w:sz w:val="18"/>
                <w:szCs w:val="18"/>
              </w:rPr>
              <w:t>RMSE</w:t>
            </w:r>
          </w:p>
        </w:tc>
        <w:tc>
          <w:tcPr>
            <w:tcW w:w="1613" w:type="dxa"/>
            <w:shd w:val="clear" w:color="auto" w:fill="1F4E78"/>
            <w:vAlign w:val="center"/>
          </w:tcPr>
          <w:p w14:paraId="7A726D13" w14:textId="77777777" w:rsidR="00DB350A" w:rsidRDefault="00000000" w:rsidP="00BE2FB9">
            <w:pPr>
              <w:spacing w:line="360" w:lineRule="auto"/>
              <w:jc w:val="both"/>
            </w:pPr>
            <w:r>
              <w:rPr>
                <w:b/>
                <w:color w:val="FFFFFF"/>
                <w:sz w:val="18"/>
                <w:szCs w:val="18"/>
              </w:rPr>
              <w:t>MAPE (%)</w:t>
            </w:r>
          </w:p>
        </w:tc>
      </w:tr>
      <w:tr w:rsidR="00DB350A" w14:paraId="55121753" w14:textId="77777777" w:rsidTr="00C00541">
        <w:trPr>
          <w:jc w:val="center"/>
        </w:trPr>
        <w:tc>
          <w:tcPr>
            <w:tcW w:w="1316" w:type="dxa"/>
            <w:vAlign w:val="center"/>
          </w:tcPr>
          <w:p w14:paraId="37B031B7" w14:textId="77777777" w:rsidR="00DB350A" w:rsidRDefault="00000000" w:rsidP="00BE2FB9">
            <w:pPr>
              <w:spacing w:line="360" w:lineRule="auto"/>
              <w:jc w:val="both"/>
            </w:pPr>
            <w:r>
              <w:rPr>
                <w:sz w:val="18"/>
                <w:szCs w:val="18"/>
              </w:rPr>
              <w:t>C1</w:t>
            </w:r>
          </w:p>
        </w:tc>
        <w:tc>
          <w:tcPr>
            <w:tcW w:w="2021" w:type="dxa"/>
            <w:vAlign w:val="center"/>
          </w:tcPr>
          <w:p w14:paraId="7D701A96" w14:textId="77777777" w:rsidR="00DB350A" w:rsidRDefault="00000000" w:rsidP="00BE2FB9">
            <w:pPr>
              <w:spacing w:line="360" w:lineRule="auto"/>
              <w:jc w:val="both"/>
            </w:pPr>
            <w:r>
              <w:rPr>
                <w:sz w:val="18"/>
                <w:szCs w:val="18"/>
              </w:rPr>
              <w:t>GRU</w:t>
            </w:r>
          </w:p>
        </w:tc>
        <w:tc>
          <w:tcPr>
            <w:tcW w:w="2021" w:type="dxa"/>
            <w:vAlign w:val="center"/>
          </w:tcPr>
          <w:p w14:paraId="50B8D5EA" w14:textId="77777777" w:rsidR="00DB350A" w:rsidRDefault="00000000" w:rsidP="00BE2FB9">
            <w:pPr>
              <w:spacing w:line="360" w:lineRule="auto"/>
              <w:jc w:val="both"/>
            </w:pPr>
            <w:r>
              <w:rPr>
                <w:sz w:val="18"/>
                <w:szCs w:val="18"/>
              </w:rPr>
              <w:t>9.8758</w:t>
            </w:r>
          </w:p>
        </w:tc>
        <w:tc>
          <w:tcPr>
            <w:tcW w:w="2021" w:type="dxa"/>
            <w:vAlign w:val="center"/>
          </w:tcPr>
          <w:p w14:paraId="5DF361B9" w14:textId="77777777" w:rsidR="00DB350A" w:rsidRDefault="00000000" w:rsidP="00BE2FB9">
            <w:pPr>
              <w:spacing w:line="360" w:lineRule="auto"/>
              <w:jc w:val="both"/>
            </w:pPr>
            <w:r>
              <w:rPr>
                <w:sz w:val="18"/>
                <w:szCs w:val="18"/>
              </w:rPr>
              <w:t>12.3715</w:t>
            </w:r>
          </w:p>
        </w:tc>
        <w:tc>
          <w:tcPr>
            <w:tcW w:w="1613" w:type="dxa"/>
            <w:vAlign w:val="center"/>
          </w:tcPr>
          <w:p w14:paraId="5CF8EFBD" w14:textId="77777777" w:rsidR="00DB350A" w:rsidRDefault="00000000" w:rsidP="00BE2FB9">
            <w:pPr>
              <w:spacing w:line="360" w:lineRule="auto"/>
              <w:jc w:val="both"/>
            </w:pPr>
            <w:r>
              <w:rPr>
                <w:sz w:val="18"/>
                <w:szCs w:val="18"/>
              </w:rPr>
              <w:t>19.6650</w:t>
            </w:r>
          </w:p>
        </w:tc>
      </w:tr>
      <w:tr w:rsidR="00DB350A" w14:paraId="3B73ACDD" w14:textId="77777777" w:rsidTr="00C00541">
        <w:trPr>
          <w:jc w:val="center"/>
        </w:trPr>
        <w:tc>
          <w:tcPr>
            <w:tcW w:w="1316" w:type="dxa"/>
            <w:vAlign w:val="center"/>
          </w:tcPr>
          <w:p w14:paraId="3215BA0C" w14:textId="77777777" w:rsidR="00DB350A" w:rsidRDefault="00000000" w:rsidP="00BE2FB9">
            <w:pPr>
              <w:spacing w:line="360" w:lineRule="auto"/>
              <w:jc w:val="both"/>
            </w:pPr>
            <w:r>
              <w:rPr>
                <w:sz w:val="18"/>
                <w:szCs w:val="18"/>
              </w:rPr>
              <w:t>C2</w:t>
            </w:r>
          </w:p>
        </w:tc>
        <w:tc>
          <w:tcPr>
            <w:tcW w:w="2021" w:type="dxa"/>
            <w:vAlign w:val="center"/>
          </w:tcPr>
          <w:p w14:paraId="068F319C" w14:textId="77777777" w:rsidR="00DB350A" w:rsidRDefault="00000000" w:rsidP="00BE2FB9">
            <w:pPr>
              <w:spacing w:line="360" w:lineRule="auto"/>
              <w:jc w:val="both"/>
            </w:pPr>
            <w:r>
              <w:rPr>
                <w:sz w:val="18"/>
                <w:szCs w:val="18"/>
              </w:rPr>
              <w:t>Prophet</w:t>
            </w:r>
          </w:p>
        </w:tc>
        <w:tc>
          <w:tcPr>
            <w:tcW w:w="2021" w:type="dxa"/>
            <w:vAlign w:val="center"/>
          </w:tcPr>
          <w:p w14:paraId="3E6ED995" w14:textId="77777777" w:rsidR="00DB350A" w:rsidRDefault="00000000" w:rsidP="00BE2FB9">
            <w:pPr>
              <w:spacing w:line="360" w:lineRule="auto"/>
              <w:jc w:val="both"/>
            </w:pPr>
            <w:r>
              <w:rPr>
                <w:sz w:val="18"/>
                <w:szCs w:val="18"/>
              </w:rPr>
              <w:t>13.1088</w:t>
            </w:r>
          </w:p>
        </w:tc>
        <w:tc>
          <w:tcPr>
            <w:tcW w:w="2021" w:type="dxa"/>
            <w:vAlign w:val="center"/>
          </w:tcPr>
          <w:p w14:paraId="3D9DED8A" w14:textId="77777777" w:rsidR="00DB350A" w:rsidRDefault="00000000" w:rsidP="00BE2FB9">
            <w:pPr>
              <w:spacing w:line="360" w:lineRule="auto"/>
              <w:jc w:val="both"/>
            </w:pPr>
            <w:r>
              <w:rPr>
                <w:sz w:val="18"/>
                <w:szCs w:val="18"/>
              </w:rPr>
              <w:t>14.6696</w:t>
            </w:r>
          </w:p>
        </w:tc>
        <w:tc>
          <w:tcPr>
            <w:tcW w:w="1613" w:type="dxa"/>
            <w:vAlign w:val="center"/>
          </w:tcPr>
          <w:p w14:paraId="6EAE9AC0" w14:textId="77777777" w:rsidR="00DB350A" w:rsidRDefault="00000000" w:rsidP="00BE2FB9">
            <w:pPr>
              <w:spacing w:line="360" w:lineRule="auto"/>
              <w:jc w:val="both"/>
            </w:pPr>
            <w:r>
              <w:rPr>
                <w:sz w:val="18"/>
                <w:szCs w:val="18"/>
              </w:rPr>
              <w:t>56.3744</w:t>
            </w:r>
          </w:p>
        </w:tc>
      </w:tr>
      <w:tr w:rsidR="00DB350A" w14:paraId="21C16B1F" w14:textId="77777777" w:rsidTr="00C00541">
        <w:trPr>
          <w:jc w:val="center"/>
        </w:trPr>
        <w:tc>
          <w:tcPr>
            <w:tcW w:w="1316" w:type="dxa"/>
            <w:vAlign w:val="center"/>
          </w:tcPr>
          <w:p w14:paraId="5FBB7087" w14:textId="77777777" w:rsidR="00DB350A" w:rsidRDefault="00000000" w:rsidP="00BE2FB9">
            <w:pPr>
              <w:spacing w:line="360" w:lineRule="auto"/>
              <w:jc w:val="both"/>
            </w:pPr>
            <w:r>
              <w:rPr>
                <w:sz w:val="18"/>
                <w:szCs w:val="18"/>
              </w:rPr>
              <w:t>C3</w:t>
            </w:r>
          </w:p>
        </w:tc>
        <w:tc>
          <w:tcPr>
            <w:tcW w:w="2021" w:type="dxa"/>
            <w:vAlign w:val="center"/>
          </w:tcPr>
          <w:p w14:paraId="34D8C781" w14:textId="77777777" w:rsidR="00DB350A" w:rsidRDefault="00000000" w:rsidP="00BE2FB9">
            <w:pPr>
              <w:spacing w:line="360" w:lineRule="auto"/>
              <w:jc w:val="both"/>
            </w:pPr>
            <w:r>
              <w:rPr>
                <w:sz w:val="18"/>
                <w:szCs w:val="18"/>
              </w:rPr>
              <w:t>Prophet</w:t>
            </w:r>
          </w:p>
        </w:tc>
        <w:tc>
          <w:tcPr>
            <w:tcW w:w="2021" w:type="dxa"/>
            <w:vAlign w:val="center"/>
          </w:tcPr>
          <w:p w14:paraId="7B6A7F3E" w14:textId="77777777" w:rsidR="00DB350A" w:rsidRDefault="00000000" w:rsidP="00BE2FB9">
            <w:pPr>
              <w:spacing w:line="360" w:lineRule="auto"/>
              <w:jc w:val="both"/>
            </w:pPr>
            <w:r>
              <w:rPr>
                <w:sz w:val="18"/>
                <w:szCs w:val="18"/>
              </w:rPr>
              <w:t>10.2570</w:t>
            </w:r>
          </w:p>
        </w:tc>
        <w:tc>
          <w:tcPr>
            <w:tcW w:w="2021" w:type="dxa"/>
            <w:vAlign w:val="center"/>
          </w:tcPr>
          <w:p w14:paraId="3FA0767E" w14:textId="77777777" w:rsidR="00DB350A" w:rsidRDefault="00000000" w:rsidP="00BE2FB9">
            <w:pPr>
              <w:spacing w:line="360" w:lineRule="auto"/>
              <w:jc w:val="both"/>
            </w:pPr>
            <w:r>
              <w:rPr>
                <w:sz w:val="18"/>
                <w:szCs w:val="18"/>
              </w:rPr>
              <w:t>12.2604</w:t>
            </w:r>
          </w:p>
        </w:tc>
        <w:tc>
          <w:tcPr>
            <w:tcW w:w="1613" w:type="dxa"/>
            <w:vAlign w:val="center"/>
          </w:tcPr>
          <w:p w14:paraId="09EE9B1D" w14:textId="77777777" w:rsidR="00DB350A" w:rsidRDefault="00000000" w:rsidP="00BE2FB9">
            <w:pPr>
              <w:spacing w:line="360" w:lineRule="auto"/>
              <w:jc w:val="both"/>
            </w:pPr>
            <w:r>
              <w:rPr>
                <w:sz w:val="18"/>
                <w:szCs w:val="18"/>
              </w:rPr>
              <w:t>41.5235</w:t>
            </w:r>
          </w:p>
        </w:tc>
      </w:tr>
      <w:tr w:rsidR="00DB350A" w14:paraId="1CA97C7E" w14:textId="77777777" w:rsidTr="00C00541">
        <w:trPr>
          <w:jc w:val="center"/>
        </w:trPr>
        <w:tc>
          <w:tcPr>
            <w:tcW w:w="1316" w:type="dxa"/>
            <w:vAlign w:val="center"/>
          </w:tcPr>
          <w:p w14:paraId="143757F6" w14:textId="77777777" w:rsidR="00DB350A" w:rsidRDefault="00000000" w:rsidP="00BE2FB9">
            <w:pPr>
              <w:spacing w:line="360" w:lineRule="auto"/>
              <w:jc w:val="both"/>
            </w:pPr>
            <w:r>
              <w:rPr>
                <w:sz w:val="18"/>
                <w:szCs w:val="18"/>
              </w:rPr>
              <w:t>C4</w:t>
            </w:r>
          </w:p>
        </w:tc>
        <w:tc>
          <w:tcPr>
            <w:tcW w:w="2021" w:type="dxa"/>
            <w:vAlign w:val="center"/>
          </w:tcPr>
          <w:p w14:paraId="2A3627B9" w14:textId="77777777" w:rsidR="00DB350A" w:rsidRDefault="00000000" w:rsidP="00BE2FB9">
            <w:pPr>
              <w:spacing w:line="360" w:lineRule="auto"/>
              <w:jc w:val="both"/>
            </w:pPr>
            <w:proofErr w:type="spellStart"/>
            <w:r>
              <w:rPr>
                <w:sz w:val="18"/>
                <w:szCs w:val="18"/>
              </w:rPr>
              <w:t>LightGBM</w:t>
            </w:r>
            <w:proofErr w:type="spellEnd"/>
          </w:p>
        </w:tc>
        <w:tc>
          <w:tcPr>
            <w:tcW w:w="2021" w:type="dxa"/>
            <w:vAlign w:val="center"/>
          </w:tcPr>
          <w:p w14:paraId="7A9EB640" w14:textId="77777777" w:rsidR="00DB350A" w:rsidRDefault="00000000" w:rsidP="00BE2FB9">
            <w:pPr>
              <w:spacing w:line="360" w:lineRule="auto"/>
              <w:jc w:val="both"/>
            </w:pPr>
            <w:r>
              <w:rPr>
                <w:sz w:val="18"/>
                <w:szCs w:val="18"/>
              </w:rPr>
              <w:t>72.6065</w:t>
            </w:r>
          </w:p>
        </w:tc>
        <w:tc>
          <w:tcPr>
            <w:tcW w:w="2021" w:type="dxa"/>
            <w:vAlign w:val="center"/>
          </w:tcPr>
          <w:p w14:paraId="35C2B17B" w14:textId="77777777" w:rsidR="00DB350A" w:rsidRDefault="00000000" w:rsidP="00BE2FB9">
            <w:pPr>
              <w:spacing w:line="360" w:lineRule="auto"/>
              <w:jc w:val="both"/>
            </w:pPr>
            <w:r>
              <w:rPr>
                <w:sz w:val="18"/>
                <w:szCs w:val="18"/>
              </w:rPr>
              <w:t>92.3468</w:t>
            </w:r>
          </w:p>
        </w:tc>
        <w:tc>
          <w:tcPr>
            <w:tcW w:w="1613" w:type="dxa"/>
            <w:vAlign w:val="center"/>
          </w:tcPr>
          <w:p w14:paraId="091F9BD2" w14:textId="77777777" w:rsidR="00DB350A" w:rsidRDefault="00000000" w:rsidP="00BE2FB9">
            <w:pPr>
              <w:spacing w:line="360" w:lineRule="auto"/>
              <w:jc w:val="both"/>
            </w:pPr>
            <w:r>
              <w:rPr>
                <w:sz w:val="18"/>
                <w:szCs w:val="18"/>
              </w:rPr>
              <w:t>29.3020</w:t>
            </w:r>
          </w:p>
        </w:tc>
      </w:tr>
      <w:tr w:rsidR="00DB350A" w14:paraId="32D648AE" w14:textId="77777777" w:rsidTr="00C00541">
        <w:trPr>
          <w:jc w:val="center"/>
        </w:trPr>
        <w:tc>
          <w:tcPr>
            <w:tcW w:w="1316" w:type="dxa"/>
            <w:vAlign w:val="center"/>
          </w:tcPr>
          <w:p w14:paraId="2D199FE7" w14:textId="77777777" w:rsidR="00DB350A" w:rsidRDefault="00000000" w:rsidP="00BE2FB9">
            <w:pPr>
              <w:spacing w:line="360" w:lineRule="auto"/>
              <w:jc w:val="both"/>
            </w:pPr>
            <w:r>
              <w:rPr>
                <w:sz w:val="18"/>
                <w:szCs w:val="18"/>
              </w:rPr>
              <w:t>C5</w:t>
            </w:r>
          </w:p>
        </w:tc>
        <w:tc>
          <w:tcPr>
            <w:tcW w:w="2021" w:type="dxa"/>
            <w:vAlign w:val="center"/>
          </w:tcPr>
          <w:p w14:paraId="4B182840" w14:textId="77777777" w:rsidR="00DB350A" w:rsidRDefault="00000000" w:rsidP="00BE2FB9">
            <w:pPr>
              <w:spacing w:line="360" w:lineRule="auto"/>
              <w:jc w:val="both"/>
            </w:pPr>
            <w:r>
              <w:rPr>
                <w:sz w:val="18"/>
                <w:szCs w:val="18"/>
              </w:rPr>
              <w:t>LSTM</w:t>
            </w:r>
          </w:p>
        </w:tc>
        <w:tc>
          <w:tcPr>
            <w:tcW w:w="2021" w:type="dxa"/>
            <w:vAlign w:val="center"/>
          </w:tcPr>
          <w:p w14:paraId="78CCF617" w14:textId="77777777" w:rsidR="00DB350A" w:rsidRDefault="00000000" w:rsidP="00BE2FB9">
            <w:pPr>
              <w:spacing w:line="360" w:lineRule="auto"/>
              <w:jc w:val="both"/>
            </w:pPr>
            <w:r>
              <w:rPr>
                <w:sz w:val="18"/>
                <w:szCs w:val="18"/>
              </w:rPr>
              <w:t>24.8986</w:t>
            </w:r>
          </w:p>
        </w:tc>
        <w:tc>
          <w:tcPr>
            <w:tcW w:w="2021" w:type="dxa"/>
            <w:vAlign w:val="center"/>
          </w:tcPr>
          <w:p w14:paraId="6A09BE33" w14:textId="77777777" w:rsidR="00DB350A" w:rsidRDefault="00000000" w:rsidP="00BE2FB9">
            <w:pPr>
              <w:spacing w:line="360" w:lineRule="auto"/>
              <w:jc w:val="both"/>
            </w:pPr>
            <w:r>
              <w:rPr>
                <w:sz w:val="18"/>
                <w:szCs w:val="18"/>
              </w:rPr>
              <w:t>30.4647</w:t>
            </w:r>
          </w:p>
        </w:tc>
        <w:tc>
          <w:tcPr>
            <w:tcW w:w="1613" w:type="dxa"/>
            <w:vAlign w:val="center"/>
          </w:tcPr>
          <w:p w14:paraId="12D28F75" w14:textId="77777777" w:rsidR="00DB350A" w:rsidRDefault="00000000" w:rsidP="00BE2FB9">
            <w:pPr>
              <w:spacing w:line="360" w:lineRule="auto"/>
              <w:jc w:val="both"/>
            </w:pPr>
            <w:r>
              <w:rPr>
                <w:sz w:val="18"/>
                <w:szCs w:val="18"/>
              </w:rPr>
              <w:t>34.2579</w:t>
            </w:r>
          </w:p>
        </w:tc>
      </w:tr>
      <w:tr w:rsidR="00DB350A" w14:paraId="7E1E03BC" w14:textId="77777777" w:rsidTr="00C00541">
        <w:trPr>
          <w:jc w:val="center"/>
        </w:trPr>
        <w:tc>
          <w:tcPr>
            <w:tcW w:w="1316" w:type="dxa"/>
            <w:vAlign w:val="center"/>
          </w:tcPr>
          <w:p w14:paraId="61AF187F" w14:textId="77777777" w:rsidR="00DB350A" w:rsidRDefault="00000000" w:rsidP="00BE2FB9">
            <w:pPr>
              <w:spacing w:line="360" w:lineRule="auto"/>
              <w:jc w:val="both"/>
            </w:pPr>
            <w:r>
              <w:rPr>
                <w:sz w:val="18"/>
                <w:szCs w:val="18"/>
              </w:rPr>
              <w:t>C6</w:t>
            </w:r>
          </w:p>
        </w:tc>
        <w:tc>
          <w:tcPr>
            <w:tcW w:w="2021" w:type="dxa"/>
            <w:vAlign w:val="center"/>
          </w:tcPr>
          <w:p w14:paraId="154B9F73" w14:textId="77777777" w:rsidR="00DB350A" w:rsidRDefault="00000000" w:rsidP="00BE2FB9">
            <w:pPr>
              <w:spacing w:line="360" w:lineRule="auto"/>
              <w:jc w:val="both"/>
            </w:pPr>
            <w:r>
              <w:rPr>
                <w:sz w:val="18"/>
                <w:szCs w:val="18"/>
              </w:rPr>
              <w:t>LSTM</w:t>
            </w:r>
          </w:p>
        </w:tc>
        <w:tc>
          <w:tcPr>
            <w:tcW w:w="2021" w:type="dxa"/>
            <w:vAlign w:val="center"/>
          </w:tcPr>
          <w:p w14:paraId="1130B40E" w14:textId="77777777" w:rsidR="00DB350A" w:rsidRDefault="00000000" w:rsidP="00BE2FB9">
            <w:pPr>
              <w:spacing w:line="360" w:lineRule="auto"/>
              <w:jc w:val="both"/>
            </w:pPr>
            <w:r>
              <w:rPr>
                <w:sz w:val="18"/>
                <w:szCs w:val="18"/>
              </w:rPr>
              <w:t>3.1634</w:t>
            </w:r>
          </w:p>
        </w:tc>
        <w:tc>
          <w:tcPr>
            <w:tcW w:w="2021" w:type="dxa"/>
            <w:vAlign w:val="center"/>
          </w:tcPr>
          <w:p w14:paraId="1478362F" w14:textId="77777777" w:rsidR="00DB350A" w:rsidRDefault="00000000" w:rsidP="00BE2FB9">
            <w:pPr>
              <w:spacing w:line="360" w:lineRule="auto"/>
              <w:jc w:val="both"/>
            </w:pPr>
            <w:r>
              <w:rPr>
                <w:sz w:val="18"/>
                <w:szCs w:val="18"/>
              </w:rPr>
              <w:t>4.0392</w:t>
            </w:r>
          </w:p>
        </w:tc>
        <w:tc>
          <w:tcPr>
            <w:tcW w:w="1613" w:type="dxa"/>
            <w:vAlign w:val="center"/>
          </w:tcPr>
          <w:p w14:paraId="62C36C48" w14:textId="77777777" w:rsidR="00DB350A" w:rsidRDefault="00000000" w:rsidP="00BE2FB9">
            <w:pPr>
              <w:spacing w:line="360" w:lineRule="auto"/>
              <w:jc w:val="both"/>
            </w:pPr>
            <w:r>
              <w:rPr>
                <w:sz w:val="18"/>
                <w:szCs w:val="18"/>
              </w:rPr>
              <w:t>58.0671</w:t>
            </w:r>
          </w:p>
        </w:tc>
      </w:tr>
      <w:tr w:rsidR="00DB350A" w14:paraId="0F0FCCFA" w14:textId="77777777" w:rsidTr="00C00541">
        <w:trPr>
          <w:jc w:val="center"/>
        </w:trPr>
        <w:tc>
          <w:tcPr>
            <w:tcW w:w="1316" w:type="dxa"/>
            <w:vAlign w:val="center"/>
          </w:tcPr>
          <w:p w14:paraId="60822D9E" w14:textId="77777777" w:rsidR="00DB350A" w:rsidRDefault="00000000" w:rsidP="00BE2FB9">
            <w:pPr>
              <w:spacing w:line="360" w:lineRule="auto"/>
              <w:jc w:val="both"/>
            </w:pPr>
            <w:r>
              <w:rPr>
                <w:sz w:val="18"/>
                <w:szCs w:val="18"/>
              </w:rPr>
              <w:t>C7</w:t>
            </w:r>
          </w:p>
        </w:tc>
        <w:tc>
          <w:tcPr>
            <w:tcW w:w="2021" w:type="dxa"/>
            <w:vAlign w:val="center"/>
          </w:tcPr>
          <w:p w14:paraId="7D1CFD02" w14:textId="77777777" w:rsidR="00DB350A" w:rsidRDefault="00000000" w:rsidP="00BE2FB9">
            <w:pPr>
              <w:spacing w:line="360" w:lineRule="auto"/>
              <w:jc w:val="both"/>
            </w:pPr>
            <w:proofErr w:type="spellStart"/>
            <w:r>
              <w:rPr>
                <w:sz w:val="18"/>
                <w:szCs w:val="18"/>
              </w:rPr>
              <w:t>XGBoost</w:t>
            </w:r>
            <w:proofErr w:type="spellEnd"/>
          </w:p>
        </w:tc>
        <w:tc>
          <w:tcPr>
            <w:tcW w:w="2021" w:type="dxa"/>
            <w:vAlign w:val="center"/>
          </w:tcPr>
          <w:p w14:paraId="5C23242B" w14:textId="77777777" w:rsidR="00DB350A" w:rsidRDefault="00000000" w:rsidP="00BE2FB9">
            <w:pPr>
              <w:spacing w:line="360" w:lineRule="auto"/>
              <w:jc w:val="both"/>
            </w:pPr>
            <w:r>
              <w:rPr>
                <w:sz w:val="18"/>
                <w:szCs w:val="18"/>
              </w:rPr>
              <w:t>26.0462</w:t>
            </w:r>
          </w:p>
        </w:tc>
        <w:tc>
          <w:tcPr>
            <w:tcW w:w="2021" w:type="dxa"/>
            <w:vAlign w:val="center"/>
          </w:tcPr>
          <w:p w14:paraId="4B2F7BEF" w14:textId="77777777" w:rsidR="00DB350A" w:rsidRDefault="00000000" w:rsidP="00BE2FB9">
            <w:pPr>
              <w:spacing w:line="360" w:lineRule="auto"/>
              <w:jc w:val="both"/>
            </w:pPr>
            <w:r>
              <w:rPr>
                <w:sz w:val="18"/>
                <w:szCs w:val="18"/>
              </w:rPr>
              <w:t>33.0924</w:t>
            </w:r>
          </w:p>
        </w:tc>
        <w:tc>
          <w:tcPr>
            <w:tcW w:w="1613" w:type="dxa"/>
            <w:vAlign w:val="center"/>
          </w:tcPr>
          <w:p w14:paraId="77B25264" w14:textId="77777777" w:rsidR="00DB350A" w:rsidRDefault="00000000" w:rsidP="00BE2FB9">
            <w:pPr>
              <w:spacing w:line="360" w:lineRule="auto"/>
              <w:jc w:val="both"/>
            </w:pPr>
            <w:r>
              <w:rPr>
                <w:sz w:val="18"/>
                <w:szCs w:val="18"/>
              </w:rPr>
              <w:t>106.2338</w:t>
            </w:r>
          </w:p>
        </w:tc>
      </w:tr>
      <w:tr w:rsidR="00DB350A" w14:paraId="1BB2C72F" w14:textId="77777777" w:rsidTr="00C00541">
        <w:trPr>
          <w:jc w:val="center"/>
        </w:trPr>
        <w:tc>
          <w:tcPr>
            <w:tcW w:w="1316" w:type="dxa"/>
            <w:vAlign w:val="center"/>
          </w:tcPr>
          <w:p w14:paraId="6C375607" w14:textId="77777777" w:rsidR="00DB350A" w:rsidRDefault="00000000" w:rsidP="00BE2FB9">
            <w:pPr>
              <w:spacing w:line="360" w:lineRule="auto"/>
              <w:jc w:val="both"/>
            </w:pPr>
            <w:r>
              <w:rPr>
                <w:sz w:val="18"/>
                <w:szCs w:val="18"/>
              </w:rPr>
              <w:t>C8</w:t>
            </w:r>
          </w:p>
        </w:tc>
        <w:tc>
          <w:tcPr>
            <w:tcW w:w="2021" w:type="dxa"/>
            <w:vAlign w:val="center"/>
          </w:tcPr>
          <w:p w14:paraId="21EC4820" w14:textId="77777777" w:rsidR="00DB350A" w:rsidRDefault="00000000" w:rsidP="00BE2FB9">
            <w:pPr>
              <w:spacing w:line="360" w:lineRule="auto"/>
              <w:jc w:val="both"/>
            </w:pPr>
            <w:r>
              <w:rPr>
                <w:sz w:val="18"/>
                <w:szCs w:val="18"/>
              </w:rPr>
              <w:t>LSTM</w:t>
            </w:r>
          </w:p>
        </w:tc>
        <w:tc>
          <w:tcPr>
            <w:tcW w:w="2021" w:type="dxa"/>
            <w:vAlign w:val="center"/>
          </w:tcPr>
          <w:p w14:paraId="0097B797" w14:textId="77777777" w:rsidR="00DB350A" w:rsidRDefault="00000000" w:rsidP="00BE2FB9">
            <w:pPr>
              <w:spacing w:line="360" w:lineRule="auto"/>
              <w:jc w:val="both"/>
            </w:pPr>
            <w:r>
              <w:rPr>
                <w:sz w:val="18"/>
                <w:szCs w:val="18"/>
              </w:rPr>
              <w:t>13.8154</w:t>
            </w:r>
          </w:p>
        </w:tc>
        <w:tc>
          <w:tcPr>
            <w:tcW w:w="2021" w:type="dxa"/>
            <w:vAlign w:val="center"/>
          </w:tcPr>
          <w:p w14:paraId="576AC5AA" w14:textId="77777777" w:rsidR="00DB350A" w:rsidRDefault="00000000" w:rsidP="00BE2FB9">
            <w:pPr>
              <w:spacing w:line="360" w:lineRule="auto"/>
              <w:jc w:val="both"/>
            </w:pPr>
            <w:r>
              <w:rPr>
                <w:sz w:val="18"/>
                <w:szCs w:val="18"/>
              </w:rPr>
              <w:t>15.1094</w:t>
            </w:r>
          </w:p>
        </w:tc>
        <w:tc>
          <w:tcPr>
            <w:tcW w:w="1613" w:type="dxa"/>
            <w:vAlign w:val="center"/>
          </w:tcPr>
          <w:p w14:paraId="362DF23C" w14:textId="77777777" w:rsidR="00DB350A" w:rsidRDefault="00000000" w:rsidP="00BE2FB9">
            <w:pPr>
              <w:spacing w:line="360" w:lineRule="auto"/>
              <w:jc w:val="both"/>
            </w:pPr>
            <w:r>
              <w:rPr>
                <w:sz w:val="18"/>
                <w:szCs w:val="18"/>
              </w:rPr>
              <w:t>164.4483</w:t>
            </w:r>
          </w:p>
        </w:tc>
      </w:tr>
    </w:tbl>
    <w:p w14:paraId="197827B5" w14:textId="77777777" w:rsidR="00C00541" w:rsidRDefault="00C00541" w:rsidP="00BE2FB9">
      <w:pPr>
        <w:keepNext/>
        <w:spacing w:line="360" w:lineRule="auto"/>
        <w:jc w:val="both"/>
        <w:rPr>
          <w:noProof/>
        </w:rPr>
      </w:pPr>
    </w:p>
    <w:p w14:paraId="2F90A8A4" w14:textId="77777777" w:rsidR="00C00541" w:rsidRDefault="00C00541" w:rsidP="00BE2FB9">
      <w:pPr>
        <w:keepNext/>
        <w:spacing w:line="360" w:lineRule="auto"/>
        <w:jc w:val="both"/>
        <w:rPr>
          <w:noProof/>
        </w:rPr>
      </w:pPr>
    </w:p>
    <w:p w14:paraId="34ACF6F5" w14:textId="77777777" w:rsidR="00E20500" w:rsidRDefault="00000000" w:rsidP="00BE2FB9">
      <w:pPr>
        <w:keepNext/>
        <w:spacing w:line="360" w:lineRule="auto"/>
        <w:jc w:val="both"/>
      </w:pPr>
      <w:r>
        <w:rPr>
          <w:noProof/>
        </w:rPr>
        <w:drawing>
          <wp:inline distT="0" distB="0" distL="0" distR="0" wp14:anchorId="5D682A22" wp14:editId="00253698">
            <wp:extent cx="5715000" cy="300268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15000" cy="3002681"/>
                    </a:xfrm>
                    <a:prstGeom prst="rect">
                      <a:avLst/>
                    </a:prstGeom>
                    <a:ln/>
                  </pic:spPr>
                </pic:pic>
              </a:graphicData>
            </a:graphic>
          </wp:inline>
        </w:drawing>
      </w:r>
    </w:p>
    <w:p w14:paraId="7049F82C" w14:textId="44E05F8D" w:rsidR="004558F6" w:rsidRPr="00BE2FB9" w:rsidRDefault="00E20500" w:rsidP="00BE2FB9">
      <w:pPr>
        <w:pStyle w:val="Caption"/>
        <w:spacing w:line="360" w:lineRule="auto"/>
        <w:jc w:val="center"/>
        <w:rPr>
          <w:color w:val="000000" w:themeColor="text1"/>
          <w:sz w:val="20"/>
          <w:szCs w:val="20"/>
        </w:rPr>
      </w:pPr>
      <w:bookmarkStart w:id="117" w:name="_Toc23483144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Best Forecasting Model Based on MAE</w:t>
      </w:r>
      <w:bookmarkEnd w:id="117"/>
    </w:p>
    <w:p w14:paraId="6A2E1759" w14:textId="77777777" w:rsidR="00C00541" w:rsidRDefault="00C00541" w:rsidP="00BE2FB9">
      <w:pPr>
        <w:pStyle w:val="Caption"/>
        <w:spacing w:line="360" w:lineRule="auto"/>
        <w:jc w:val="both"/>
        <w:rPr>
          <w:b/>
          <w:bCs/>
          <w:i w:val="0"/>
          <w:iCs w:val="0"/>
          <w:color w:val="auto"/>
          <w:sz w:val="20"/>
          <w:szCs w:val="20"/>
        </w:rPr>
      </w:pPr>
    </w:p>
    <w:p w14:paraId="395A8AC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performance of SARIMAX and Prophet was mixed. These traditional and statistical forecasting models are useful when trend and seasonality are dominant, but they were less consistent across all categories. Prophet performed well for some categories such as C3, but </w:t>
      </w:r>
      <w:r>
        <w:rPr>
          <w:color w:val="000000"/>
        </w:rPr>
        <w:lastRenderedPageBreak/>
        <w:t>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618B3B1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356643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forecasting can be valuable when stability is more important than speed, but for practical pharmacy systems, </w:t>
      </w:r>
      <w:proofErr w:type="spellStart"/>
      <w:r>
        <w:rPr>
          <w:color w:val="000000"/>
        </w:rPr>
        <w:t>LightGBM</w:t>
      </w:r>
      <w:proofErr w:type="spellEnd"/>
      <w:r>
        <w:rPr>
          <w:color w:val="000000"/>
        </w:rPr>
        <w:t xml:space="preserve"> or LSTM may be more efficient choices.</w:t>
      </w:r>
    </w:p>
    <w:p w14:paraId="2F4AEC9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6863591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465D80F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w:t>
      </w:r>
      <w:r>
        <w:rPr>
          <w:color w:val="000000"/>
        </w:rPr>
        <w:lastRenderedPageBreak/>
        <w:t>aim is specifically area-based forecasting in Sri Lanka, future work should include explicit area, branch, or district-level data. Finally, the high MAPE values in low-volume categories show that evaluation metrics must be selected carefully.</w:t>
      </w:r>
    </w:p>
    <w:p w14:paraId="0C29C47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the results demonstrate that machine learning models can effectively forecast pharmaceutical sales using historical weekly data. </w:t>
      </w:r>
      <w:proofErr w:type="spellStart"/>
      <w:r>
        <w:rPr>
          <w:color w:val="000000"/>
        </w:rPr>
        <w:t>LightGBM</w:t>
      </w:r>
      <w:proofErr w:type="spellEnd"/>
      <w:r>
        <w:rPr>
          <w:color w:val="000000"/>
        </w:rPr>
        <w:t xml:space="preserve">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39622A26" w14:textId="77777777" w:rsidR="00DB350A" w:rsidRDefault="00DB350A" w:rsidP="00CC4352">
      <w:pPr>
        <w:pBdr>
          <w:top w:val="nil"/>
          <w:left w:val="nil"/>
          <w:bottom w:val="nil"/>
          <w:right w:val="nil"/>
          <w:between w:val="nil"/>
        </w:pBdr>
        <w:spacing w:after="120" w:line="360" w:lineRule="auto"/>
        <w:jc w:val="both"/>
        <w:rPr>
          <w:color w:val="000000"/>
        </w:rPr>
      </w:pPr>
    </w:p>
    <w:p w14:paraId="05F7BA64"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0BB645DA" w14:textId="77777777" w:rsidR="00DB350A" w:rsidRDefault="00DB350A" w:rsidP="00BE2FB9">
      <w:pPr>
        <w:pBdr>
          <w:top w:val="nil"/>
          <w:left w:val="nil"/>
          <w:bottom w:val="nil"/>
          <w:right w:val="nil"/>
          <w:between w:val="nil"/>
        </w:pBdr>
        <w:spacing w:after="120" w:line="360" w:lineRule="auto"/>
        <w:ind w:firstLine="850"/>
        <w:jc w:val="both"/>
      </w:pPr>
    </w:p>
    <w:p w14:paraId="004BF4E5" w14:textId="77777777" w:rsidR="00C00541" w:rsidRDefault="00C00541" w:rsidP="00BE2FB9">
      <w:pPr>
        <w:pBdr>
          <w:top w:val="nil"/>
          <w:left w:val="nil"/>
          <w:bottom w:val="nil"/>
          <w:right w:val="nil"/>
          <w:between w:val="nil"/>
        </w:pBdr>
        <w:spacing w:after="120" w:line="360" w:lineRule="auto"/>
        <w:ind w:firstLine="850"/>
        <w:jc w:val="both"/>
      </w:pPr>
    </w:p>
    <w:p w14:paraId="50D8B6F3" w14:textId="77777777" w:rsidR="00C00541" w:rsidRDefault="00C00541" w:rsidP="00BE2FB9">
      <w:pPr>
        <w:pBdr>
          <w:top w:val="nil"/>
          <w:left w:val="nil"/>
          <w:bottom w:val="nil"/>
          <w:right w:val="nil"/>
          <w:between w:val="nil"/>
        </w:pBdr>
        <w:spacing w:after="120" w:line="360" w:lineRule="auto"/>
        <w:ind w:firstLine="850"/>
        <w:jc w:val="both"/>
      </w:pPr>
    </w:p>
    <w:p w14:paraId="0E93EA93" w14:textId="77777777" w:rsidR="00C00541" w:rsidRDefault="00C00541" w:rsidP="00BE2FB9">
      <w:pPr>
        <w:pBdr>
          <w:top w:val="nil"/>
          <w:left w:val="nil"/>
          <w:bottom w:val="nil"/>
          <w:right w:val="nil"/>
          <w:between w:val="nil"/>
        </w:pBdr>
        <w:spacing w:after="120" w:line="360" w:lineRule="auto"/>
        <w:ind w:firstLine="850"/>
        <w:jc w:val="both"/>
      </w:pPr>
    </w:p>
    <w:p w14:paraId="5A3B962F" w14:textId="77777777" w:rsidR="00C00541" w:rsidRDefault="00C00541" w:rsidP="00BE2FB9">
      <w:pPr>
        <w:pBdr>
          <w:top w:val="nil"/>
          <w:left w:val="nil"/>
          <w:bottom w:val="nil"/>
          <w:right w:val="nil"/>
          <w:between w:val="nil"/>
        </w:pBdr>
        <w:spacing w:after="120" w:line="360" w:lineRule="auto"/>
        <w:ind w:firstLine="850"/>
        <w:jc w:val="both"/>
      </w:pPr>
    </w:p>
    <w:p w14:paraId="296BD2C8" w14:textId="77777777" w:rsidR="00C00541" w:rsidRDefault="00C00541" w:rsidP="00BE2FB9">
      <w:pPr>
        <w:pBdr>
          <w:top w:val="nil"/>
          <w:left w:val="nil"/>
          <w:bottom w:val="nil"/>
          <w:right w:val="nil"/>
          <w:between w:val="nil"/>
        </w:pBdr>
        <w:spacing w:after="120" w:line="360" w:lineRule="auto"/>
        <w:ind w:firstLine="850"/>
        <w:jc w:val="both"/>
      </w:pPr>
    </w:p>
    <w:p w14:paraId="1DDA7BDF" w14:textId="77777777" w:rsidR="00C00541" w:rsidRDefault="00C00541" w:rsidP="00BE2FB9">
      <w:pPr>
        <w:pBdr>
          <w:top w:val="nil"/>
          <w:left w:val="nil"/>
          <w:bottom w:val="nil"/>
          <w:right w:val="nil"/>
          <w:between w:val="nil"/>
        </w:pBdr>
        <w:spacing w:after="120" w:line="360" w:lineRule="auto"/>
        <w:ind w:firstLine="850"/>
        <w:jc w:val="both"/>
      </w:pPr>
    </w:p>
    <w:p w14:paraId="550D0D53" w14:textId="77777777" w:rsidR="00C00541" w:rsidRDefault="00C00541" w:rsidP="00BE2FB9">
      <w:pPr>
        <w:pBdr>
          <w:top w:val="nil"/>
          <w:left w:val="nil"/>
          <w:bottom w:val="nil"/>
          <w:right w:val="nil"/>
          <w:between w:val="nil"/>
        </w:pBdr>
        <w:spacing w:after="120" w:line="360" w:lineRule="auto"/>
        <w:ind w:firstLine="850"/>
        <w:jc w:val="both"/>
      </w:pPr>
    </w:p>
    <w:p w14:paraId="51165BB0" w14:textId="77777777" w:rsidR="00C00541" w:rsidRDefault="00C00541" w:rsidP="00BE2FB9">
      <w:pPr>
        <w:pBdr>
          <w:top w:val="nil"/>
          <w:left w:val="nil"/>
          <w:bottom w:val="nil"/>
          <w:right w:val="nil"/>
          <w:between w:val="nil"/>
        </w:pBdr>
        <w:spacing w:after="120" w:line="360" w:lineRule="auto"/>
        <w:ind w:firstLine="850"/>
        <w:jc w:val="both"/>
      </w:pPr>
    </w:p>
    <w:p w14:paraId="5A4F5AF7" w14:textId="77777777" w:rsidR="00C00541" w:rsidRDefault="00C00541" w:rsidP="00BE2FB9">
      <w:pPr>
        <w:pBdr>
          <w:top w:val="nil"/>
          <w:left w:val="nil"/>
          <w:bottom w:val="nil"/>
          <w:right w:val="nil"/>
          <w:between w:val="nil"/>
        </w:pBdr>
        <w:spacing w:after="120" w:line="360" w:lineRule="auto"/>
        <w:ind w:firstLine="850"/>
        <w:jc w:val="both"/>
      </w:pPr>
    </w:p>
    <w:p w14:paraId="0962C7F8" w14:textId="77777777" w:rsidR="00C00541" w:rsidRDefault="00C00541" w:rsidP="00BE2FB9">
      <w:pPr>
        <w:pBdr>
          <w:top w:val="nil"/>
          <w:left w:val="nil"/>
          <w:bottom w:val="nil"/>
          <w:right w:val="nil"/>
          <w:between w:val="nil"/>
        </w:pBdr>
        <w:spacing w:after="120" w:line="360" w:lineRule="auto"/>
        <w:ind w:firstLine="850"/>
        <w:jc w:val="both"/>
      </w:pPr>
    </w:p>
    <w:p w14:paraId="29252817" w14:textId="77777777" w:rsidR="00C00541" w:rsidRDefault="00C00541" w:rsidP="00BE2FB9">
      <w:pPr>
        <w:pBdr>
          <w:top w:val="nil"/>
          <w:left w:val="nil"/>
          <w:bottom w:val="nil"/>
          <w:right w:val="nil"/>
          <w:between w:val="nil"/>
        </w:pBdr>
        <w:spacing w:after="120" w:line="360" w:lineRule="auto"/>
        <w:ind w:firstLine="850"/>
        <w:jc w:val="both"/>
      </w:pPr>
    </w:p>
    <w:p w14:paraId="6D3933A6" w14:textId="77777777" w:rsidR="00C00541" w:rsidRDefault="00C00541" w:rsidP="00BE2FB9">
      <w:pPr>
        <w:pBdr>
          <w:top w:val="nil"/>
          <w:left w:val="nil"/>
          <w:bottom w:val="nil"/>
          <w:right w:val="nil"/>
          <w:between w:val="nil"/>
        </w:pBdr>
        <w:spacing w:after="120" w:line="360" w:lineRule="auto"/>
        <w:ind w:firstLine="850"/>
        <w:jc w:val="both"/>
      </w:pPr>
    </w:p>
    <w:p w14:paraId="1D545EC6" w14:textId="77777777" w:rsidR="00C00541" w:rsidRDefault="00C00541" w:rsidP="00BE2FB9">
      <w:pPr>
        <w:pBdr>
          <w:top w:val="nil"/>
          <w:left w:val="nil"/>
          <w:bottom w:val="nil"/>
          <w:right w:val="nil"/>
          <w:between w:val="nil"/>
        </w:pBdr>
        <w:spacing w:after="120" w:line="360" w:lineRule="auto"/>
        <w:ind w:firstLine="850"/>
        <w:jc w:val="both"/>
      </w:pPr>
    </w:p>
    <w:p w14:paraId="55AFC11A" w14:textId="77777777" w:rsidR="00DB350A" w:rsidRDefault="00DB350A" w:rsidP="00BE2FB9">
      <w:pPr>
        <w:pBdr>
          <w:top w:val="nil"/>
          <w:left w:val="nil"/>
          <w:bottom w:val="nil"/>
          <w:right w:val="nil"/>
          <w:between w:val="nil"/>
        </w:pBdr>
        <w:spacing w:after="120" w:line="360" w:lineRule="auto"/>
        <w:jc w:val="both"/>
      </w:pPr>
    </w:p>
    <w:p w14:paraId="75DA18FB" w14:textId="19D82CA7" w:rsidR="00DB350A" w:rsidRDefault="00000000" w:rsidP="00BE2FB9">
      <w:pPr>
        <w:pStyle w:val="Heading1"/>
        <w:spacing w:line="360" w:lineRule="auto"/>
        <w:ind w:left="0" w:firstLine="0"/>
        <w:jc w:val="both"/>
      </w:pPr>
      <w:bookmarkStart w:id="118" w:name="_Toc234831299"/>
      <w:r>
        <w:lastRenderedPageBreak/>
        <w:t>Conclusion</w:t>
      </w:r>
      <w:bookmarkEnd w:id="118"/>
    </w:p>
    <w:p w14:paraId="4AFD3D42" w14:textId="7CFCD882"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19" w:name="_Toc234831300"/>
      <w:r w:rsidRPr="008D29F4">
        <w:rPr>
          <w:smallCaps w:val="0"/>
          <w:color w:val="000000"/>
        </w:rPr>
        <w:t>INTRODUCTION</w:t>
      </w:r>
      <w:bookmarkEnd w:id="119"/>
    </w:p>
    <w:p w14:paraId="7023F25A"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2E155DA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04B7C72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models evaluated in this research included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195F44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Overall, the research successfully achieved its main objective by developing a functional and comparative forecasting system for pharmaceutical sales prediction. The findings demonstrate that machine learning and deep learning techniques can be effectively used to forecast drug </w:t>
      </w:r>
      <w:r>
        <w:rPr>
          <w:color w:val="000000"/>
        </w:rPr>
        <w:lastRenderedPageBreak/>
        <w:t>sales trends, although model performance depends strongly on the characteristics of each drug category.</w:t>
      </w:r>
    </w:p>
    <w:p w14:paraId="76E36526"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CAC6017" w14:textId="4958AD2B" w:rsidR="00DB350A" w:rsidRPr="008D29F4" w:rsidRDefault="008D29F4" w:rsidP="00BE2FB9">
      <w:pPr>
        <w:pStyle w:val="Heading2"/>
        <w:spacing w:line="360" w:lineRule="auto"/>
        <w:jc w:val="both"/>
        <w:rPr>
          <w:smallCaps w:val="0"/>
          <w:color w:val="000000"/>
        </w:rPr>
      </w:pPr>
      <w:bookmarkStart w:id="120" w:name="_Toc234831301"/>
      <w:r w:rsidRPr="008D29F4">
        <w:rPr>
          <w:smallCaps w:val="0"/>
          <w:color w:val="000000"/>
        </w:rPr>
        <w:t>ACHIEVEMENT OF RESEARCH OBJECTIVES</w:t>
      </w:r>
      <w:bookmarkEnd w:id="120"/>
    </w:p>
    <w:p w14:paraId="4BEEFA7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2A0AA1B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74EA82B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w:t>
      </w:r>
      <w:proofErr w:type="spellStart"/>
      <w:r>
        <w:rPr>
          <w:color w:val="000000"/>
        </w:rPr>
        <w:t>LightGBM</w:t>
      </w:r>
      <w:proofErr w:type="spellEnd"/>
      <w:r>
        <w:rPr>
          <w:color w:val="000000"/>
        </w:rPr>
        <w:t xml:space="preserve"> achieved the best overall performance, with a final MAE 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w:t>
      </w:r>
      <w:proofErr w:type="spellStart"/>
      <w:r>
        <w:rPr>
          <w:color w:val="000000"/>
        </w:rPr>
        <w:t>LightGBM</w:t>
      </w:r>
      <w:proofErr w:type="spellEnd"/>
      <w:r>
        <w:rPr>
          <w:color w:val="000000"/>
        </w:rPr>
        <w:t xml:space="preserve"> performed best for C4, LSTM performed best for C5, C6, and C8, </w:t>
      </w:r>
      <w:r>
        <w:rPr>
          <w:color w:val="000000"/>
        </w:rPr>
        <w:lastRenderedPageBreak/>
        <w:t xml:space="preserve">and </w:t>
      </w:r>
      <w:proofErr w:type="spellStart"/>
      <w:r>
        <w:rPr>
          <w:color w:val="000000"/>
        </w:rPr>
        <w:t>XGBoost</w:t>
      </w:r>
      <w:proofErr w:type="spellEnd"/>
      <w:r>
        <w:rPr>
          <w:color w:val="000000"/>
        </w:rPr>
        <w:t xml:space="preserve"> performed best for C7. This confirms that different drug categories require different modelling approaches.</w:t>
      </w:r>
    </w:p>
    <w:p w14:paraId="63A621F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more practical and applicable to real-world use. A pharmacy, distributor, or healthcare organization could use such a system to support sales forecasting, inventory planning, and decision-making.</w:t>
      </w:r>
    </w:p>
    <w:p w14:paraId="7770E48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646864CB"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40FB0D6B" w14:textId="58AB3632"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21" w:name="_Toc234831302"/>
      <w:r w:rsidRPr="008D29F4">
        <w:rPr>
          <w:smallCaps w:val="0"/>
          <w:color w:val="000000"/>
        </w:rPr>
        <w:t>SUMMARY OF KEY FINDINGS</w:t>
      </w:r>
      <w:bookmarkEnd w:id="121"/>
    </w:p>
    <w:p w14:paraId="7A3E92B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most important finding of this research is that machine learning models can effectively forecast pharmaceutical sales using historical weekly data. Among the tested models, </w:t>
      </w:r>
      <w:proofErr w:type="spellStart"/>
      <w:r>
        <w:rPr>
          <w:color w:val="000000"/>
        </w:rPr>
        <w:t>LightGBM</w:t>
      </w:r>
      <w:proofErr w:type="spellEnd"/>
      <w:r>
        <w:rPr>
          <w:color w:val="000000"/>
        </w:rPr>
        <w:t xml:space="preserve"> provided the best overall results in terms of MAE and RMSE. This suggests that gradient boosting models are highly suitable for structured sales forecasting problems. </w:t>
      </w:r>
      <w:proofErr w:type="spellStart"/>
      <w:r>
        <w:rPr>
          <w:color w:val="000000"/>
        </w:rPr>
        <w:t>LightGBM</w:t>
      </w:r>
      <w:proofErr w:type="spellEnd"/>
      <w:r>
        <w:rPr>
          <w:color w:val="000000"/>
        </w:rPr>
        <w:t xml:space="preserve">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4D8F764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w:t>
      </w:r>
      <w:proofErr w:type="spellStart"/>
      <w:r>
        <w:rPr>
          <w:color w:val="000000"/>
        </w:rPr>
        <w:t>LightGBM</w:t>
      </w:r>
      <w:proofErr w:type="spellEnd"/>
      <w:r>
        <w:rPr>
          <w:color w:val="000000"/>
        </w:rPr>
        <w:t xml:space="preserve"> overall. LSTM achieved the best MAE in several categories, including C5, C6, and C8, while GRU performed best for C1. This </w:t>
      </w:r>
      <w:r>
        <w:rPr>
          <w:color w:val="000000"/>
        </w:rPr>
        <w:lastRenderedPageBreak/>
        <w:t>indicates that deep learning models can capture sequential sales behaviour well, especially where demand patterns depend on previous time periods.</w:t>
      </w:r>
    </w:p>
    <w:p w14:paraId="13BA8A0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traditional forecasting models such as SARIMAX and Prophet were useful but less consistent. SARIMAX provided reasonable results for certain categories but had weaker overall MAE and RMSE values compared with </w:t>
      </w:r>
      <w:proofErr w:type="spellStart"/>
      <w:r>
        <w:rPr>
          <w:color w:val="000000"/>
        </w:rPr>
        <w:t>LightGBM</w:t>
      </w:r>
      <w:proofErr w:type="spellEnd"/>
      <w:r>
        <w:rPr>
          <w:color w:val="000000"/>
        </w:rPr>
        <w:t>,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764E9D9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40FF87C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w:t>
      </w:r>
      <w:proofErr w:type="spellStart"/>
      <w:r>
        <w:rPr>
          <w:color w:val="000000"/>
        </w:rPr>
        <w:t>LightGBM</w:t>
      </w:r>
      <w:proofErr w:type="spellEnd"/>
      <w:r>
        <w:rPr>
          <w:color w:val="000000"/>
        </w:rPr>
        <w:t xml:space="preserve"> or LSTM may be better choices.</w:t>
      </w:r>
    </w:p>
    <w:p w14:paraId="53ADD4D8"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26090835" w14:textId="69F8261B" w:rsidR="00DB350A" w:rsidRPr="00C00541" w:rsidRDefault="008D29F4" w:rsidP="00BE2FB9">
      <w:pPr>
        <w:pStyle w:val="Heading2"/>
        <w:spacing w:line="360" w:lineRule="auto"/>
        <w:jc w:val="both"/>
        <w:rPr>
          <w:smallCaps w:val="0"/>
          <w:color w:val="000000"/>
        </w:rPr>
      </w:pPr>
      <w:bookmarkStart w:id="122" w:name="_Toc234831303"/>
      <w:r w:rsidRPr="00C00541">
        <w:rPr>
          <w:smallCaps w:val="0"/>
          <w:color w:val="000000"/>
        </w:rPr>
        <w:t>RESEARCH CONTRIBUTIONS</w:t>
      </w:r>
      <w:bookmarkEnd w:id="122"/>
    </w:p>
    <w:p w14:paraId="438C991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w:t>
      </w:r>
      <w:r>
        <w:rPr>
          <w:color w:val="000000"/>
        </w:rPr>
        <w:lastRenderedPageBreak/>
        <w:t>broader understanding of which models are suitable for different types of pharmaceutical sales patterns.</w:t>
      </w:r>
    </w:p>
    <w:p w14:paraId="03D9FE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5CFC5AA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582EC4B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153D40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0C1F1D27" w14:textId="77777777" w:rsidR="008D29F4" w:rsidRPr="00C00541" w:rsidRDefault="008D29F4" w:rsidP="00BE2FB9">
      <w:pPr>
        <w:pStyle w:val="Heading2"/>
        <w:numPr>
          <w:ilvl w:val="0"/>
          <w:numId w:val="0"/>
        </w:numPr>
        <w:spacing w:line="360" w:lineRule="auto"/>
        <w:jc w:val="both"/>
        <w:rPr>
          <w:smallCaps w:val="0"/>
          <w:color w:val="000000"/>
        </w:rPr>
      </w:pPr>
    </w:p>
    <w:p w14:paraId="69D6B1B0" w14:textId="6FDAD1B1" w:rsidR="00DB350A" w:rsidRPr="00C00541" w:rsidRDefault="008D29F4" w:rsidP="00BE2FB9">
      <w:pPr>
        <w:pStyle w:val="Heading2"/>
        <w:spacing w:line="360" w:lineRule="auto"/>
        <w:jc w:val="both"/>
        <w:rPr>
          <w:smallCaps w:val="0"/>
          <w:color w:val="000000"/>
        </w:rPr>
      </w:pPr>
      <w:bookmarkStart w:id="123" w:name="_Toc234831304"/>
      <w:r w:rsidRPr="00C00541">
        <w:rPr>
          <w:smallCaps w:val="0"/>
          <w:color w:val="000000"/>
        </w:rPr>
        <w:t>PRACTICAL IMPLICATIONS</w:t>
      </w:r>
      <w:bookmarkEnd w:id="123"/>
    </w:p>
    <w:p w14:paraId="6C6B8F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757FE2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46102A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7544BE5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7420C247"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69482C4F" w14:textId="22530671"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4" w:name="_Toc234831305"/>
      <w:r w:rsidRPr="00C00541">
        <w:rPr>
          <w:smallCaps w:val="0"/>
          <w:color w:val="000000"/>
        </w:rPr>
        <w:t>LIMITATIONS OF THE STUDY</w:t>
      </w:r>
      <w:bookmarkEnd w:id="124"/>
    </w:p>
    <w:p w14:paraId="10D8BE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661D5C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and economic conditions. Since these variables were not included, the models learned only from historical sales patterns. Including external variables could improve forecasting accuracy.</w:t>
      </w:r>
    </w:p>
    <w:p w14:paraId="0F68D48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43AEDBC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2631F7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5043712C" w14:textId="77777777" w:rsidR="008D29F4" w:rsidRDefault="008D29F4" w:rsidP="00CC4352">
      <w:pPr>
        <w:pBdr>
          <w:top w:val="nil"/>
          <w:left w:val="nil"/>
          <w:bottom w:val="nil"/>
          <w:right w:val="nil"/>
          <w:between w:val="nil"/>
        </w:pBdr>
        <w:spacing w:after="120" w:line="360" w:lineRule="auto"/>
        <w:jc w:val="both"/>
        <w:rPr>
          <w:color w:val="000000"/>
        </w:rPr>
      </w:pPr>
    </w:p>
    <w:p w14:paraId="65ECCDEF" w14:textId="662AEF05" w:rsidR="00DB350A" w:rsidRPr="00C00541" w:rsidRDefault="008D29F4" w:rsidP="00BE2FB9">
      <w:pPr>
        <w:pStyle w:val="Heading2"/>
        <w:spacing w:line="360" w:lineRule="auto"/>
        <w:jc w:val="both"/>
        <w:rPr>
          <w:smallCaps w:val="0"/>
          <w:color w:val="000000"/>
        </w:rPr>
      </w:pPr>
      <w:bookmarkStart w:id="125" w:name="_Toc234831306"/>
      <w:r w:rsidRPr="00C00541">
        <w:rPr>
          <w:smallCaps w:val="0"/>
          <w:color w:val="000000"/>
        </w:rPr>
        <w:t>RECOMMENDATIONS FOR FUTURE WORK</w:t>
      </w:r>
      <w:bookmarkEnd w:id="125"/>
    </w:p>
    <w:p w14:paraId="48A5276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02E5BBF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4268BDE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4749681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Fourth, automated model selection can be added. Since no single model performed best for every category, the system could automatically select the best model for each drug category based on previous performance. For example, </w:t>
      </w:r>
      <w:proofErr w:type="spellStart"/>
      <w:r>
        <w:rPr>
          <w:color w:val="000000"/>
        </w:rPr>
        <w:t>LightGBM</w:t>
      </w:r>
      <w:proofErr w:type="spellEnd"/>
      <w:r>
        <w:rPr>
          <w:color w:val="000000"/>
        </w:rPr>
        <w:t xml:space="preserve"> may be used for some categories, LSTM for others, and Prophet or </w:t>
      </w:r>
      <w:proofErr w:type="spellStart"/>
      <w:r>
        <w:rPr>
          <w:color w:val="000000"/>
        </w:rPr>
        <w:t>XGBoost</w:t>
      </w:r>
      <w:proofErr w:type="spellEnd"/>
      <w:r>
        <w:rPr>
          <w:color w:val="000000"/>
        </w:rPr>
        <w:t xml:space="preserve"> where they perform better.</w:t>
      </w:r>
    </w:p>
    <w:p w14:paraId="6629F9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73665B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38BE28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721184E7" w14:textId="18208815"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6" w:name="_Toc234831307"/>
      <w:r w:rsidRPr="00C00541">
        <w:rPr>
          <w:smallCaps w:val="0"/>
          <w:color w:val="000000"/>
        </w:rPr>
        <w:t>FINAL CONCLUSION</w:t>
      </w:r>
      <w:bookmarkEnd w:id="126"/>
    </w:p>
    <w:p w14:paraId="25248A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w:t>
      </w:r>
      <w:proofErr w:type="spellStart"/>
      <w:r>
        <w:rPr>
          <w:color w:val="000000"/>
        </w:rPr>
        <w:t>LightGBM</w:t>
      </w:r>
      <w:proofErr w:type="spellEnd"/>
      <w:r>
        <w:rPr>
          <w:color w:val="000000"/>
        </w:rPr>
        <w:t xml:space="preserve"> achieved the best overall performance in terms of MAE and RMSE, while LSTM and GRU also produced strong and competitive results. The findings confirm that both machine learning and deep learning techniques are suitable for pharmaceutical sales forecasting.</w:t>
      </w:r>
    </w:p>
    <w:p w14:paraId="05D8AEA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64B17B6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proposed system has practical value for pharmaceutical inventory management. It can help reduce stock shortages, avoid overstocking, improve purchasing decisions, and support better planning in pharmacy operations. Although the study has limitations, especially regarding dataset size, external factors, and area-level data availability, it provides a strong foundation for future research and system development.</w:t>
      </w:r>
    </w:p>
    <w:p w14:paraId="36FD8A08" w14:textId="17240BF1"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 xml:space="preserve">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w:t>
      </w:r>
      <w:r>
        <w:rPr>
          <w:color w:val="000000"/>
        </w:rPr>
        <w:lastRenderedPageBreak/>
        <w:t>inclusion, and automated model selection, the proposed system can become a more powerful and practical tool for pharmaceutical demand prediction in Sri Lanka and similar healthcare environment</w:t>
      </w:r>
      <w:r w:rsidR="00E20500">
        <w:rPr>
          <w:color w:val="000000"/>
        </w:rPr>
        <w:t>s.</w:t>
      </w:r>
    </w:p>
    <w:p w14:paraId="262FBA66" w14:textId="77777777" w:rsidR="003B5B90" w:rsidRPr="00CC4352" w:rsidRDefault="003B5B90" w:rsidP="00CC4352">
      <w:pPr>
        <w:pBdr>
          <w:top w:val="nil"/>
          <w:left w:val="nil"/>
          <w:bottom w:val="nil"/>
          <w:right w:val="nil"/>
          <w:between w:val="nil"/>
        </w:pBdr>
        <w:spacing w:after="120" w:line="360" w:lineRule="auto"/>
        <w:jc w:val="both"/>
        <w:rPr>
          <w:color w:val="000000"/>
        </w:rPr>
      </w:pPr>
      <w:bookmarkStart w:id="127" w:name="_43ky6rz" w:colFirst="0" w:colLast="0"/>
      <w:bookmarkEnd w:id="127"/>
    </w:p>
    <w:p w14:paraId="21ACADF2" w14:textId="77777777" w:rsidR="00CC4352" w:rsidRDefault="00CC4352" w:rsidP="00CC4352">
      <w:pPr>
        <w:pStyle w:val="NoSpacing"/>
      </w:pPr>
    </w:p>
    <w:p w14:paraId="3F9D20D8" w14:textId="77777777" w:rsidR="00CC4352" w:rsidRDefault="00CC4352" w:rsidP="00CC4352">
      <w:pPr>
        <w:pStyle w:val="NoSpacing"/>
      </w:pPr>
    </w:p>
    <w:p w14:paraId="05D98919" w14:textId="77777777" w:rsidR="00CC4352" w:rsidRDefault="00CC4352" w:rsidP="00CC4352">
      <w:pPr>
        <w:pStyle w:val="NoSpacing"/>
      </w:pPr>
    </w:p>
    <w:p w14:paraId="47F991A4" w14:textId="77777777" w:rsidR="00CC4352" w:rsidRDefault="00CC4352" w:rsidP="00CC4352">
      <w:pPr>
        <w:pStyle w:val="NoSpacing"/>
      </w:pPr>
    </w:p>
    <w:p w14:paraId="7884454C" w14:textId="77777777" w:rsidR="00CC4352" w:rsidRDefault="00CC4352" w:rsidP="00CC4352">
      <w:pPr>
        <w:pStyle w:val="NoSpacing"/>
      </w:pPr>
    </w:p>
    <w:p w14:paraId="535CE31E" w14:textId="77777777" w:rsidR="00CC4352" w:rsidRDefault="00CC4352" w:rsidP="00CC4352">
      <w:pPr>
        <w:pStyle w:val="NoSpacing"/>
      </w:pPr>
    </w:p>
    <w:p w14:paraId="6BEB0AB6" w14:textId="77777777" w:rsidR="00CC4352" w:rsidRDefault="00CC4352" w:rsidP="00CC4352">
      <w:pPr>
        <w:pStyle w:val="NoSpacing"/>
      </w:pPr>
    </w:p>
    <w:p w14:paraId="2AA10866" w14:textId="77777777" w:rsidR="00CC4352" w:rsidRDefault="00CC4352" w:rsidP="00CC4352">
      <w:pPr>
        <w:pStyle w:val="NoSpacing"/>
      </w:pPr>
    </w:p>
    <w:p w14:paraId="70EB117A" w14:textId="77777777" w:rsidR="00CC4352" w:rsidRDefault="00CC4352" w:rsidP="00CC4352">
      <w:pPr>
        <w:pStyle w:val="NoSpacing"/>
      </w:pPr>
    </w:p>
    <w:p w14:paraId="7D962410" w14:textId="77777777" w:rsidR="00CC4352" w:rsidRDefault="00CC4352" w:rsidP="00CC4352">
      <w:pPr>
        <w:pStyle w:val="NoSpacing"/>
      </w:pPr>
    </w:p>
    <w:p w14:paraId="04AAC662" w14:textId="77777777" w:rsidR="00CC4352" w:rsidRDefault="00CC4352" w:rsidP="00CC4352">
      <w:pPr>
        <w:pStyle w:val="NoSpacing"/>
      </w:pPr>
    </w:p>
    <w:p w14:paraId="7E70CCFE" w14:textId="77777777" w:rsidR="00CC4352" w:rsidRDefault="00CC4352" w:rsidP="00CC4352">
      <w:pPr>
        <w:pStyle w:val="NoSpacing"/>
      </w:pPr>
    </w:p>
    <w:p w14:paraId="51BC7B8D" w14:textId="77777777" w:rsidR="00CC4352" w:rsidRDefault="00CC4352" w:rsidP="00CC4352">
      <w:pPr>
        <w:pStyle w:val="NoSpacing"/>
      </w:pPr>
    </w:p>
    <w:p w14:paraId="5B9C22CD" w14:textId="77777777" w:rsidR="00CC4352" w:rsidRDefault="00CC4352" w:rsidP="00CC4352">
      <w:pPr>
        <w:pStyle w:val="NoSpacing"/>
      </w:pPr>
    </w:p>
    <w:p w14:paraId="06AA984D" w14:textId="77777777" w:rsidR="00CC4352" w:rsidRDefault="00CC4352" w:rsidP="00CC4352">
      <w:pPr>
        <w:pStyle w:val="NoSpacing"/>
      </w:pPr>
    </w:p>
    <w:p w14:paraId="22AD883E" w14:textId="77777777" w:rsidR="00CC4352" w:rsidRDefault="00CC4352" w:rsidP="00CC4352">
      <w:pPr>
        <w:pStyle w:val="NoSpacing"/>
      </w:pPr>
    </w:p>
    <w:p w14:paraId="0A2E6895" w14:textId="77777777" w:rsidR="00CC4352" w:rsidRDefault="00CC4352" w:rsidP="00CC4352">
      <w:pPr>
        <w:pStyle w:val="NoSpacing"/>
      </w:pPr>
    </w:p>
    <w:p w14:paraId="046CAFFC" w14:textId="77777777" w:rsidR="00CC4352" w:rsidRDefault="00CC4352" w:rsidP="00CC4352">
      <w:pPr>
        <w:pStyle w:val="NoSpacing"/>
      </w:pPr>
    </w:p>
    <w:p w14:paraId="3EDDB926" w14:textId="77777777" w:rsidR="00CC4352" w:rsidRDefault="00CC4352" w:rsidP="00CC4352">
      <w:pPr>
        <w:pStyle w:val="NoSpacing"/>
      </w:pPr>
    </w:p>
    <w:p w14:paraId="46184CA6" w14:textId="77777777" w:rsidR="00CC4352" w:rsidRDefault="00CC4352" w:rsidP="00CC4352">
      <w:pPr>
        <w:pStyle w:val="NoSpacing"/>
      </w:pPr>
    </w:p>
    <w:p w14:paraId="3DB26533" w14:textId="77777777" w:rsidR="00CC4352" w:rsidRDefault="00CC4352" w:rsidP="00CC4352">
      <w:pPr>
        <w:pStyle w:val="NoSpacing"/>
      </w:pPr>
    </w:p>
    <w:p w14:paraId="7EFF6281" w14:textId="77777777" w:rsidR="00CC4352" w:rsidRDefault="00CC4352" w:rsidP="00CC4352">
      <w:pPr>
        <w:pStyle w:val="NoSpacing"/>
      </w:pPr>
    </w:p>
    <w:p w14:paraId="211F3E60" w14:textId="77777777" w:rsidR="00CC4352" w:rsidRDefault="00CC4352" w:rsidP="00CC4352">
      <w:pPr>
        <w:pStyle w:val="NoSpacing"/>
      </w:pPr>
    </w:p>
    <w:p w14:paraId="4F7A03BC" w14:textId="77777777" w:rsidR="00CC4352" w:rsidRDefault="00CC4352" w:rsidP="00CC4352">
      <w:pPr>
        <w:pStyle w:val="NoSpacing"/>
      </w:pPr>
    </w:p>
    <w:p w14:paraId="48F76CD8" w14:textId="77777777" w:rsidR="00CC4352" w:rsidRDefault="00CC4352" w:rsidP="00CC4352">
      <w:pPr>
        <w:pStyle w:val="NoSpacing"/>
      </w:pPr>
    </w:p>
    <w:p w14:paraId="375A88F4" w14:textId="77777777" w:rsidR="00CC4352" w:rsidRDefault="00CC4352" w:rsidP="00CC4352">
      <w:pPr>
        <w:pStyle w:val="NoSpacing"/>
      </w:pPr>
    </w:p>
    <w:p w14:paraId="14BBFC56" w14:textId="77777777" w:rsidR="00CC4352" w:rsidRDefault="00CC4352" w:rsidP="00CC4352">
      <w:pPr>
        <w:pStyle w:val="NoSpacing"/>
      </w:pPr>
    </w:p>
    <w:p w14:paraId="53E6E3D1" w14:textId="77777777" w:rsidR="00CC4352" w:rsidRDefault="00CC4352" w:rsidP="00CC4352">
      <w:pPr>
        <w:pStyle w:val="NoSpacing"/>
      </w:pPr>
    </w:p>
    <w:p w14:paraId="3DB8D0E2" w14:textId="77777777" w:rsidR="00CC4352" w:rsidRDefault="00CC4352" w:rsidP="00CC4352">
      <w:pPr>
        <w:pStyle w:val="NoSpacing"/>
      </w:pPr>
    </w:p>
    <w:p w14:paraId="7E86822E" w14:textId="77777777" w:rsidR="00CC4352" w:rsidRDefault="00CC4352" w:rsidP="00CC4352">
      <w:pPr>
        <w:pStyle w:val="NoSpacing"/>
      </w:pPr>
    </w:p>
    <w:p w14:paraId="09E5FC9A" w14:textId="77777777" w:rsidR="00CC4352" w:rsidRDefault="00CC4352" w:rsidP="00CC4352">
      <w:pPr>
        <w:pStyle w:val="NoSpacing"/>
      </w:pPr>
    </w:p>
    <w:p w14:paraId="5BAF831F" w14:textId="77777777" w:rsidR="00CC4352" w:rsidRDefault="00CC4352" w:rsidP="00CC4352">
      <w:pPr>
        <w:pStyle w:val="NoSpacing"/>
      </w:pPr>
    </w:p>
    <w:p w14:paraId="56DED436" w14:textId="77777777" w:rsidR="00CC4352" w:rsidRDefault="00CC4352" w:rsidP="00CC4352">
      <w:pPr>
        <w:pStyle w:val="NoSpacing"/>
      </w:pPr>
    </w:p>
    <w:p w14:paraId="72570B65" w14:textId="77777777" w:rsidR="00CC4352" w:rsidRDefault="00CC4352" w:rsidP="00CC4352">
      <w:pPr>
        <w:pStyle w:val="NoSpacing"/>
      </w:pPr>
    </w:p>
    <w:p w14:paraId="5F3DA7B2" w14:textId="77777777" w:rsidR="00CC4352" w:rsidRDefault="00CC4352" w:rsidP="00CC4352">
      <w:pPr>
        <w:pStyle w:val="NoSpacing"/>
      </w:pPr>
    </w:p>
    <w:p w14:paraId="3E9C6ACC" w14:textId="77777777" w:rsidR="00CC4352" w:rsidRDefault="00CC4352" w:rsidP="00CC4352">
      <w:pPr>
        <w:pStyle w:val="NoSpacing"/>
      </w:pPr>
    </w:p>
    <w:p w14:paraId="25C7AAFE" w14:textId="77777777" w:rsidR="00CC4352" w:rsidRDefault="00CC4352" w:rsidP="00CC4352">
      <w:pPr>
        <w:pStyle w:val="NoSpacing"/>
      </w:pPr>
    </w:p>
    <w:p w14:paraId="71F1D8F5" w14:textId="77777777" w:rsidR="00CC4352" w:rsidRDefault="00CC4352" w:rsidP="00CC4352">
      <w:pPr>
        <w:pStyle w:val="NoSpacing"/>
      </w:pPr>
    </w:p>
    <w:p w14:paraId="062AB2B7" w14:textId="77777777" w:rsidR="00CC4352" w:rsidRPr="00CC4352" w:rsidRDefault="00CC4352" w:rsidP="00CC4352">
      <w:pPr>
        <w:pStyle w:val="NoSpacing"/>
      </w:pPr>
    </w:p>
    <w:p w14:paraId="51131C95" w14:textId="77777777" w:rsidR="003B5B90" w:rsidRDefault="003B5B90" w:rsidP="003B5B90"/>
    <w:p w14:paraId="7D9C0BB2" w14:textId="77777777" w:rsidR="003B5B90" w:rsidRDefault="003B5B90" w:rsidP="003B5B90"/>
    <w:p w14:paraId="66645D1A" w14:textId="1788FE9A" w:rsidR="00DB350A" w:rsidRDefault="00000000" w:rsidP="003B5B90">
      <w:pPr>
        <w:keepNext/>
        <w:pBdr>
          <w:top w:val="nil"/>
          <w:left w:val="nil"/>
          <w:bottom w:val="single" w:sz="8" w:space="6" w:color="000000"/>
          <w:right w:val="nil"/>
          <w:between w:val="nil"/>
        </w:pBdr>
        <w:tabs>
          <w:tab w:val="left" w:pos="567"/>
        </w:tabs>
        <w:spacing w:before="120" w:line="360" w:lineRule="auto"/>
        <w:ind w:left="2131" w:hanging="2131"/>
        <w:jc w:val="both"/>
        <w:rPr>
          <w:b/>
          <w:color w:val="000000"/>
          <w:sz w:val="44"/>
          <w:szCs w:val="44"/>
        </w:rPr>
      </w:pPr>
      <w:r>
        <w:rPr>
          <w:b/>
          <w:color w:val="000000"/>
          <w:sz w:val="44"/>
          <w:szCs w:val="44"/>
        </w:rPr>
        <w:lastRenderedPageBreak/>
        <w:t>References</w:t>
      </w:r>
    </w:p>
    <w:p w14:paraId="1B997F0E" w14:textId="77777777" w:rsidR="00CC4352" w:rsidRDefault="001F2360" w:rsidP="00B65AA5">
      <w:pPr>
        <w:pStyle w:val="Bibliography"/>
        <w:jc w:val="both"/>
        <w:rPr>
          <w:noProof/>
        </w:rPr>
      </w:pPr>
      <w:r w:rsidRPr="00B65AA5">
        <w:rPr>
          <w:noProof/>
        </w:rPr>
        <w:fldChar w:fldCharType="begin"/>
      </w:r>
      <w:r w:rsidRPr="00B65AA5">
        <w:rPr>
          <w:noProof/>
        </w:rPr>
        <w:instrText xml:space="preserve"> BIBLIOGRAPHY  \l 1033 </w:instrText>
      </w:r>
      <w:r w:rsidRPr="00B65AA5">
        <w:rPr>
          <w:noProof/>
        </w:rPr>
        <w:fldChar w:fldCharType="separate"/>
      </w:r>
    </w:p>
    <w:p w14:paraId="0515B7C2" w14:textId="77777777" w:rsidR="00C36831" w:rsidRPr="00C36831" w:rsidRDefault="00C36831" w:rsidP="00C36831">
      <w:pPr>
        <w:pStyle w:val="Bibliography"/>
        <w:jc w:val="both"/>
        <w:divId w:val="892427616"/>
        <w:rPr>
          <w:noProof/>
        </w:rPr>
      </w:pPr>
      <w:r w:rsidRPr="00C36831">
        <w:rPr>
          <w:noProof/>
        </w:rPr>
        <w:t xml:space="preserve">[1]  S. Abbas, A. Qaisar, M. S. Farooq, M. S. M. Ahmad, and M. A. Khan, </w:t>
      </w:r>
    </w:p>
    <w:p w14:paraId="3A25B4F0" w14:textId="6D8EDADC" w:rsidR="00C36831" w:rsidRDefault="00C36831" w:rsidP="00C36831">
      <w:pPr>
        <w:pStyle w:val="Bibliography"/>
        <w:jc w:val="both"/>
        <w:divId w:val="892427616"/>
        <w:rPr>
          <w:noProof/>
        </w:rPr>
      </w:pPr>
      <w:r w:rsidRPr="00C36831">
        <w:rPr>
          <w:noProof/>
        </w:rPr>
        <w:t xml:space="preserve">“Smart Vision Transparency: Efficient Ocular Disease Prediction Model Using Explainable Artificial Intelligence,” Sensors, vol. 24, no. 20, 2024. </w:t>
      </w:r>
    </w:p>
    <w:p w14:paraId="6D235CA7" w14:textId="77777777" w:rsidR="00C36831" w:rsidRPr="00C36831" w:rsidRDefault="00C36831" w:rsidP="00C36831">
      <w:pPr>
        <w:jc w:val="both"/>
        <w:divId w:val="892427616"/>
      </w:pPr>
    </w:p>
    <w:p w14:paraId="2D88A45F" w14:textId="046F59CF" w:rsidR="00C36831" w:rsidRDefault="00C36831" w:rsidP="00C36831">
      <w:pPr>
        <w:pStyle w:val="Bibliography"/>
        <w:jc w:val="both"/>
        <w:divId w:val="892427616"/>
        <w:rPr>
          <w:noProof/>
        </w:rPr>
      </w:pPr>
      <w:r w:rsidRPr="00C36831">
        <w:rPr>
          <w:noProof/>
        </w:rPr>
        <w:t xml:space="preserve">[2]  M. S. Khan, N. Tafshir, K. N. Alam, A. R. Dhruba, M. M. Khan, A. A. Albraikan, and F. A. Almalki, “Deep Learning for Ocular Disease Recognition: An Inner-Class Balance,” Computational Intelligence and Neuroscience, 2022. </w:t>
      </w:r>
    </w:p>
    <w:p w14:paraId="0BC3183D" w14:textId="77777777" w:rsidR="00C36831" w:rsidRPr="00C36831" w:rsidRDefault="00C36831" w:rsidP="00C36831">
      <w:pPr>
        <w:jc w:val="both"/>
        <w:divId w:val="892427616"/>
      </w:pPr>
    </w:p>
    <w:p w14:paraId="6E169554" w14:textId="77777777" w:rsidR="00C36831" w:rsidRPr="00C36831" w:rsidRDefault="00C36831" w:rsidP="00C36831">
      <w:pPr>
        <w:pStyle w:val="Bibliography"/>
        <w:jc w:val="both"/>
        <w:divId w:val="892427616"/>
        <w:rPr>
          <w:noProof/>
        </w:rPr>
      </w:pPr>
      <w:r w:rsidRPr="00C36831">
        <w:rPr>
          <w:noProof/>
        </w:rPr>
        <w:t xml:space="preserve">[3]  T. Nazir et al., “Detection of Diabetic Eye Disease from Retinal Images Using a Deep </w:t>
      </w:r>
    </w:p>
    <w:p w14:paraId="736B96A2" w14:textId="77777777" w:rsidR="00C36831" w:rsidRDefault="00C36831" w:rsidP="00C36831">
      <w:pPr>
        <w:pStyle w:val="Bibliography"/>
        <w:jc w:val="both"/>
        <w:divId w:val="892427616"/>
        <w:rPr>
          <w:noProof/>
        </w:rPr>
      </w:pPr>
      <w:r w:rsidRPr="00C36831">
        <w:rPr>
          <w:noProof/>
        </w:rPr>
        <w:t xml:space="preserve">Learning-Based CenterNet Model,” Sensors, vol. 21, no. 16, 2021. </w:t>
      </w:r>
    </w:p>
    <w:p w14:paraId="09929699" w14:textId="77777777" w:rsidR="00C36831" w:rsidRPr="00C36831" w:rsidRDefault="00C36831" w:rsidP="00C36831">
      <w:pPr>
        <w:divId w:val="892427616"/>
      </w:pPr>
    </w:p>
    <w:p w14:paraId="77E4759F" w14:textId="4AA25967" w:rsidR="00C36831" w:rsidRDefault="00C36831" w:rsidP="00C36831">
      <w:pPr>
        <w:pStyle w:val="Bibliography"/>
        <w:jc w:val="both"/>
        <w:divId w:val="892427616"/>
        <w:rPr>
          <w:noProof/>
        </w:rPr>
      </w:pPr>
      <w:r w:rsidRPr="00C36831">
        <w:rPr>
          <w:noProof/>
        </w:rPr>
        <w:t xml:space="preserve">[4]  T. Gamage et al., “Age-Related Retinal Disease Identification Using Image Processing and Deep Learning,” in Proc. 4th Int. Conf. Computing and Artificial Intelligence (CCAI), 2024. </w:t>
      </w:r>
    </w:p>
    <w:p w14:paraId="055A04E4" w14:textId="77777777" w:rsidR="00C36831" w:rsidRPr="00C36831" w:rsidRDefault="00C36831" w:rsidP="00C36831">
      <w:pPr>
        <w:jc w:val="both"/>
        <w:divId w:val="892427616"/>
      </w:pPr>
    </w:p>
    <w:p w14:paraId="1281557E" w14:textId="77777777" w:rsidR="00C36831" w:rsidRPr="00C36831" w:rsidRDefault="00C36831" w:rsidP="00C36831">
      <w:pPr>
        <w:pStyle w:val="Bibliography"/>
        <w:jc w:val="both"/>
        <w:divId w:val="892427616"/>
        <w:rPr>
          <w:noProof/>
        </w:rPr>
      </w:pPr>
      <w:r w:rsidRPr="00C36831">
        <w:rPr>
          <w:noProof/>
        </w:rPr>
        <w:t xml:space="preserve">[5]  K. H. Wijesinghe et al., “Identification of Diabetic Related Eye Diseases Using Deep </w:t>
      </w:r>
    </w:p>
    <w:p w14:paraId="06B9840A" w14:textId="77777777" w:rsidR="00C36831" w:rsidRDefault="00C36831" w:rsidP="00C36831">
      <w:pPr>
        <w:pStyle w:val="Bibliography"/>
        <w:jc w:val="both"/>
        <w:divId w:val="892427616"/>
        <w:rPr>
          <w:noProof/>
        </w:rPr>
      </w:pPr>
      <w:r w:rsidRPr="00C36831">
        <w:rPr>
          <w:noProof/>
        </w:rPr>
        <w:t xml:space="preserve">Learning,” in Proc. 5th Int. Conf. Advancements in Computing (ICAC), 2023. </w:t>
      </w:r>
    </w:p>
    <w:p w14:paraId="152D0694" w14:textId="77777777" w:rsidR="00C36831" w:rsidRPr="00C36831" w:rsidRDefault="00C36831" w:rsidP="00C36831">
      <w:pPr>
        <w:jc w:val="both"/>
        <w:divId w:val="892427616"/>
      </w:pPr>
    </w:p>
    <w:p w14:paraId="160B2F21" w14:textId="77777777" w:rsidR="00C36831" w:rsidRPr="00C36831" w:rsidRDefault="00C36831" w:rsidP="00C36831">
      <w:pPr>
        <w:pStyle w:val="Bibliography"/>
        <w:jc w:val="both"/>
        <w:divId w:val="892427616"/>
        <w:rPr>
          <w:noProof/>
        </w:rPr>
      </w:pPr>
      <w:r w:rsidRPr="00C36831">
        <w:rPr>
          <w:noProof/>
        </w:rPr>
        <w:t xml:space="preserve">[6]  S. B. Ekanayake, G. Lakmal, A. Perera, M. Nasmeen, P. Vimanshani, and M. D. </w:t>
      </w:r>
    </w:p>
    <w:p w14:paraId="72E58509" w14:textId="77DC2919" w:rsidR="00C36831" w:rsidRDefault="00C36831" w:rsidP="00C36831">
      <w:pPr>
        <w:pStyle w:val="Bibliography"/>
        <w:jc w:val="both"/>
        <w:divId w:val="892427616"/>
        <w:rPr>
          <w:noProof/>
        </w:rPr>
      </w:pPr>
      <w:r w:rsidRPr="00C36831">
        <w:rPr>
          <w:noProof/>
        </w:rPr>
        <w:t xml:space="preserve">Chandrasena Atampalage, “Predicting Medical Drug Sales in a Specific Area for Categorical Drugs Using Time Series Forecasting,” in Proc. Int. Research Conf. Smart Computing and Systems Engineering </w:t>
      </w:r>
      <w:r>
        <w:rPr>
          <w:noProof/>
        </w:rPr>
        <w:t xml:space="preserve"> </w:t>
      </w:r>
      <w:r w:rsidRPr="00C36831">
        <w:rPr>
          <w:noProof/>
        </w:rPr>
        <w:t xml:space="preserve">(SCSE), Colombo, Sri Lanka, Apr. 2025, pp. 1–6, doi:10.1109/SCSE65633.2025.11031056. </w:t>
      </w:r>
    </w:p>
    <w:p w14:paraId="2AD06906" w14:textId="77777777" w:rsidR="00C36831" w:rsidRPr="00C36831" w:rsidRDefault="00C36831" w:rsidP="00C36831">
      <w:pPr>
        <w:jc w:val="both"/>
        <w:divId w:val="892427616"/>
      </w:pPr>
    </w:p>
    <w:p w14:paraId="037C2D59" w14:textId="038EC257" w:rsidR="00C36831" w:rsidRDefault="00C36831" w:rsidP="00C36831">
      <w:pPr>
        <w:pStyle w:val="Bibliography"/>
        <w:jc w:val="both"/>
        <w:divId w:val="892427616"/>
        <w:rPr>
          <w:noProof/>
        </w:rPr>
      </w:pPr>
      <w:r w:rsidRPr="00C36831">
        <w:rPr>
          <w:noProof/>
        </w:rPr>
        <w:t xml:space="preserve">[8]  P. Hewamalage, C. Bergmeir, and K. Bandara, “Recurrent Neural Networks for Time Series Forecasting: Current Status and Future Directions,” International Journal of Forecasting, vol. 37, no. 1, pp. 388–427, 2021. </w:t>
      </w:r>
    </w:p>
    <w:p w14:paraId="54AA3918" w14:textId="77777777" w:rsidR="00C36831" w:rsidRPr="00C36831" w:rsidRDefault="00C36831" w:rsidP="00C36831">
      <w:pPr>
        <w:jc w:val="both"/>
        <w:divId w:val="892427616"/>
      </w:pPr>
    </w:p>
    <w:p w14:paraId="230CF459" w14:textId="578E8A4D" w:rsidR="00C36831" w:rsidRDefault="00C36831" w:rsidP="00C36831">
      <w:pPr>
        <w:pStyle w:val="Bibliography"/>
        <w:jc w:val="both"/>
        <w:divId w:val="892427616"/>
        <w:rPr>
          <w:noProof/>
        </w:rPr>
      </w:pPr>
      <w:r w:rsidRPr="00C36831">
        <w:rPr>
          <w:noProof/>
        </w:rPr>
        <w:t xml:space="preserve">[9]  M. Lim and A. Zohdy, </w:t>
      </w:r>
      <w:r>
        <w:rPr>
          <w:noProof/>
        </w:rPr>
        <w:t xml:space="preserve"> </w:t>
      </w:r>
      <w:r w:rsidRPr="00C36831">
        <w:rPr>
          <w:noProof/>
        </w:rPr>
        <w:t xml:space="preserve">“Explainable Artificial Intelligence for Business Decision Support: A Case Study in Sales Forecasting,” in Proc. IEEE Int. Conf. Artificial Intelligence and Data Analytics (CAIDA), 2023. </w:t>
      </w:r>
    </w:p>
    <w:p w14:paraId="11B17D5C" w14:textId="77777777" w:rsidR="00C36831" w:rsidRPr="00C36831" w:rsidRDefault="00C36831" w:rsidP="00C36831">
      <w:pPr>
        <w:jc w:val="both"/>
        <w:divId w:val="892427616"/>
      </w:pPr>
    </w:p>
    <w:p w14:paraId="21EEF20F" w14:textId="125C8CB5" w:rsidR="00C36831" w:rsidRPr="00C36831" w:rsidRDefault="00C36831" w:rsidP="00C36831">
      <w:pPr>
        <w:pStyle w:val="Bibliography"/>
        <w:jc w:val="both"/>
        <w:divId w:val="892427616"/>
        <w:rPr>
          <w:noProof/>
        </w:rPr>
      </w:pPr>
      <w:r w:rsidRPr="00C36831">
        <w:rPr>
          <w:noProof/>
        </w:rPr>
        <w:t>[10]  Y. Xiong, “Development of an AI-Driven Model for Drug Sales Prediction Using XGBoost and Enhanced Golden Eagle Optimization (EGEO),” Informatica, vol. 49, 2025.</w:t>
      </w:r>
    </w:p>
    <w:p w14:paraId="266F7BB5" w14:textId="77777777" w:rsidR="00CC4352" w:rsidRDefault="00CC4352" w:rsidP="00C36831">
      <w:pPr>
        <w:pStyle w:val="Bibliography"/>
        <w:jc w:val="both"/>
        <w:divId w:val="892427616"/>
        <w:rPr>
          <w:noProof/>
        </w:rPr>
      </w:pPr>
    </w:p>
    <w:p w14:paraId="32355726" w14:textId="15875E2B" w:rsidR="00DB350A" w:rsidRPr="00B65AA5" w:rsidRDefault="001F2360" w:rsidP="00B65AA5">
      <w:pPr>
        <w:pStyle w:val="Bibliography"/>
        <w:jc w:val="both"/>
        <w:rPr>
          <w:noProof/>
        </w:rPr>
      </w:pPr>
      <w:r w:rsidRPr="00B65AA5">
        <w:rPr>
          <w:noProof/>
        </w:rPr>
        <w:fldChar w:fldCharType="end"/>
      </w:r>
    </w:p>
    <w:p w14:paraId="7A144464" w14:textId="77777777" w:rsidR="00DB350A" w:rsidRPr="00B65AA5" w:rsidRDefault="00DB350A" w:rsidP="00B65AA5">
      <w:pPr>
        <w:pStyle w:val="Bibliography"/>
        <w:jc w:val="both"/>
        <w:rPr>
          <w:noProof/>
        </w:rPr>
      </w:pPr>
    </w:p>
    <w:p w14:paraId="7690A211" w14:textId="77777777" w:rsidR="00DB350A" w:rsidRDefault="00000000">
      <w:pPr>
        <w:pBdr>
          <w:top w:val="nil"/>
          <w:left w:val="nil"/>
          <w:bottom w:val="nil"/>
          <w:right w:val="nil"/>
          <w:between w:val="nil"/>
        </w:pBdr>
        <w:spacing w:after="120" w:line="360" w:lineRule="auto"/>
        <w:ind w:firstLine="567"/>
        <w:jc w:val="both"/>
        <w:rPr>
          <w:color w:val="000000"/>
        </w:rPr>
      </w:pPr>
      <w:r>
        <w:br w:type="page"/>
      </w:r>
    </w:p>
    <w:p w14:paraId="25A66A6D" w14:textId="77777777" w:rsidR="00DB350A" w:rsidRDefault="00000000">
      <w:pPr>
        <w:keepNext/>
        <w:pBdr>
          <w:top w:val="nil"/>
          <w:left w:val="nil"/>
          <w:bottom w:val="single" w:sz="8" w:space="6" w:color="000000"/>
          <w:right w:val="nil"/>
          <w:between w:val="nil"/>
        </w:pBdr>
        <w:tabs>
          <w:tab w:val="left" w:pos="567"/>
        </w:tabs>
        <w:spacing w:before="240" w:after="480"/>
        <w:ind w:left="2126" w:hanging="2126"/>
        <w:rPr>
          <w:b/>
          <w:color w:val="000000"/>
          <w:sz w:val="44"/>
          <w:szCs w:val="44"/>
        </w:rPr>
      </w:pPr>
      <w:bookmarkStart w:id="128" w:name="_2iq8gzs" w:colFirst="0" w:colLast="0"/>
      <w:bookmarkEnd w:id="128"/>
      <w:r>
        <w:rPr>
          <w:b/>
          <w:color w:val="000000"/>
          <w:sz w:val="44"/>
          <w:szCs w:val="44"/>
        </w:rPr>
        <w:lastRenderedPageBreak/>
        <w:t>Appendices</w:t>
      </w:r>
      <w:r>
        <w:rPr>
          <w:b/>
          <w:color w:val="000000"/>
          <w:sz w:val="44"/>
          <w:szCs w:val="44"/>
        </w:rPr>
        <w:tab/>
      </w:r>
    </w:p>
    <w:p w14:paraId="494CC200"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0BB5856"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E38A90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EB8ED1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76DA2F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411BC5D"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774256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DCCF182"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A59EE6E"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71CC281"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55ED92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42BE9F8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5FB453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339AAE1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01565CC"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FEF1AD9"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2E5EB91"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98B19B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866DEBE" w14:textId="77777777" w:rsidR="00DB350A" w:rsidRDefault="00DB350A">
      <w:pPr>
        <w:pBdr>
          <w:top w:val="nil"/>
          <w:left w:val="nil"/>
          <w:bottom w:val="nil"/>
          <w:right w:val="nil"/>
          <w:between w:val="nil"/>
        </w:pBdr>
        <w:tabs>
          <w:tab w:val="left" w:pos="1418"/>
        </w:tabs>
        <w:spacing w:after="120" w:line="360" w:lineRule="auto"/>
        <w:jc w:val="both"/>
        <w:rPr>
          <w:color w:val="000000"/>
        </w:rPr>
      </w:pPr>
    </w:p>
    <w:sectPr w:rsidR="00DB350A" w:rsidSect="00C00541">
      <w:headerReference w:type="default" r:id="rId51"/>
      <w:footerReference w:type="even" r:id="rId52"/>
      <w:footerReference w:type="default" r:id="rId53"/>
      <w:footerReference w:type="first" r:id="rId54"/>
      <w:pgSz w:w="11906" w:h="16838"/>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3B03B" w14:textId="77777777" w:rsidR="00675387" w:rsidRDefault="00675387">
      <w:r>
        <w:separator/>
      </w:r>
    </w:p>
  </w:endnote>
  <w:endnote w:type="continuationSeparator" w:id="0">
    <w:p w14:paraId="6EC51BE0" w14:textId="77777777" w:rsidR="00675387" w:rsidRDefault="00675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9298" w14:textId="77777777" w:rsidR="00DB350A"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AA70B4">
      <w:rPr>
        <w:noProof/>
        <w:color w:val="000000"/>
      </w:rPr>
      <w:t>1</w:t>
    </w:r>
    <w:r>
      <w:rPr>
        <w:color w:val="000000"/>
      </w:rPr>
      <w:fldChar w:fldCharType="end"/>
    </w:r>
  </w:p>
  <w:p w14:paraId="729394A7"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416A" w14:textId="01EA3B03" w:rsidR="00DB350A" w:rsidRDefault="0000000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1</w:t>
    </w:r>
    <w:r>
      <w:rPr>
        <w:color w:val="000000"/>
        <w:sz w:val="18"/>
        <w:szCs w:val="18"/>
      </w:rPr>
      <w:fldChar w:fldCharType="end"/>
    </w:r>
  </w:p>
  <w:p w14:paraId="47F17E23" w14:textId="77777777" w:rsidR="00DB350A" w:rsidRDefault="00DB350A">
    <w:pPr>
      <w:pBdr>
        <w:top w:val="nil"/>
        <w:left w:val="nil"/>
        <w:bottom w:val="nil"/>
        <w:right w:val="nil"/>
        <w:between w:val="nil"/>
      </w:pBdr>
      <w:tabs>
        <w:tab w:val="center" w:pos="4680"/>
        <w:tab w:val="right" w:pos="9360"/>
      </w:tabs>
      <w:rPr>
        <w:color w:val="000000"/>
      </w:rPr>
    </w:pPr>
  </w:p>
  <w:p w14:paraId="1680DDA8"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0A32" w14:textId="11E681A3"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23</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99F0" w14:textId="53080FC0"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48</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3A11"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3F025985" w14:textId="77777777" w:rsidR="00DB350A" w:rsidRDefault="00DB350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6283" w14:textId="7D3191CA"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89</w:t>
    </w:r>
    <w:r>
      <w:rPr>
        <w:color w:val="000000"/>
        <w:sz w:val="18"/>
        <w:szCs w:val="18"/>
      </w:rPr>
      <w:fldChar w:fldCharType="end"/>
    </w:r>
  </w:p>
  <w:p w14:paraId="5BF53127" w14:textId="77777777" w:rsidR="00DB350A" w:rsidRDefault="00DB350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81A7" w14:textId="775118CE"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88</w:t>
    </w:r>
    <w:r>
      <w:rPr>
        <w:color w:val="000000"/>
        <w:sz w:val="18"/>
        <w:szCs w:val="18"/>
      </w:rPr>
      <w:fldChar w:fldCharType="end"/>
    </w:r>
  </w:p>
  <w:p w14:paraId="1EF0EBAA" w14:textId="77777777" w:rsidR="00DB350A" w:rsidRDefault="00DB35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9B85" w14:textId="77777777" w:rsidR="00675387" w:rsidRDefault="00675387">
      <w:r>
        <w:separator/>
      </w:r>
    </w:p>
  </w:footnote>
  <w:footnote w:type="continuationSeparator" w:id="0">
    <w:p w14:paraId="0B02D641" w14:textId="77777777" w:rsidR="00675387" w:rsidRDefault="00675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C175" w14:textId="77777777" w:rsidR="00DB350A" w:rsidRDefault="00DB350A">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29AD" w14:textId="77777777" w:rsidR="00DB350A" w:rsidRDefault="00DB350A">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269"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BF9D"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p w14:paraId="3A22C7C5" w14:textId="77777777" w:rsidR="00DB350A" w:rsidRDefault="00DB3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CDC"/>
    <w:multiLevelType w:val="hybridMultilevel"/>
    <w:tmpl w:val="493E2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D7B5E"/>
    <w:multiLevelType w:val="multilevel"/>
    <w:tmpl w:val="ADE4828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51B25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DD491E"/>
    <w:multiLevelType w:val="hybridMultilevel"/>
    <w:tmpl w:val="724C5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F05C1"/>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7F26BFD"/>
    <w:multiLevelType w:val="multilevel"/>
    <w:tmpl w:val="20825D00"/>
    <w:lvl w:ilvl="0">
      <w:start w:val="1"/>
      <w:numFmt w:val="decimal"/>
      <w:lvlText w:val="Chapter %1:"/>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D009D6"/>
    <w:multiLevelType w:val="multilevel"/>
    <w:tmpl w:val="F53A7954"/>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5154148"/>
    <w:multiLevelType w:val="multilevel"/>
    <w:tmpl w:val="A0625F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B6E46EC"/>
    <w:multiLevelType w:val="multilevel"/>
    <w:tmpl w:val="415852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AC2AD9"/>
    <w:multiLevelType w:val="multilevel"/>
    <w:tmpl w:val="55A4044C"/>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48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3087C59"/>
    <w:multiLevelType w:val="multilevel"/>
    <w:tmpl w:val="AB623E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5374B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D41137"/>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9806D89"/>
    <w:multiLevelType w:val="multilevel"/>
    <w:tmpl w:val="B666D52A"/>
    <w:lvl w:ilvl="0">
      <w:start w:val="1"/>
      <w:numFmt w:val="decimal"/>
      <w:lvlText w:val="Chapter %1:"/>
      <w:lvlJc w:val="left"/>
      <w:pPr>
        <w:ind w:left="360" w:hanging="360"/>
      </w:pPr>
      <w:rPr>
        <w:rFonts w:ascii="Times New Roman" w:hAnsi="Times New Roman" w:cs="Times New Roman"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D8952C6"/>
    <w:multiLevelType w:val="multilevel"/>
    <w:tmpl w:val="56EE5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2807309">
    <w:abstractNumId w:val="6"/>
  </w:num>
  <w:num w:numId="2" w16cid:durableId="935597213">
    <w:abstractNumId w:val="14"/>
  </w:num>
  <w:num w:numId="3" w16cid:durableId="2097247718">
    <w:abstractNumId w:val="5"/>
  </w:num>
  <w:num w:numId="4" w16cid:durableId="758721011">
    <w:abstractNumId w:val="13"/>
  </w:num>
  <w:num w:numId="5" w16cid:durableId="1325351768">
    <w:abstractNumId w:val="8"/>
  </w:num>
  <w:num w:numId="6" w16cid:durableId="1213614033">
    <w:abstractNumId w:val="11"/>
  </w:num>
  <w:num w:numId="7" w16cid:durableId="1997998984">
    <w:abstractNumId w:val="2"/>
  </w:num>
  <w:num w:numId="8" w16cid:durableId="221907383">
    <w:abstractNumId w:val="12"/>
  </w:num>
  <w:num w:numId="9" w16cid:durableId="31998397">
    <w:abstractNumId w:val="4"/>
  </w:num>
  <w:num w:numId="10" w16cid:durableId="1508642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7895839">
    <w:abstractNumId w:val="3"/>
  </w:num>
  <w:num w:numId="12" w16cid:durableId="819998142">
    <w:abstractNumId w:val="0"/>
  </w:num>
  <w:num w:numId="13" w16cid:durableId="2051417295">
    <w:abstractNumId w:val="7"/>
  </w:num>
  <w:num w:numId="14" w16cid:durableId="1498228401">
    <w:abstractNumId w:val="1"/>
  </w:num>
  <w:num w:numId="15" w16cid:durableId="1664777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3691100">
    <w:abstractNumId w:val="1"/>
  </w:num>
  <w:num w:numId="17" w16cid:durableId="1339887135">
    <w:abstractNumId w:val="1"/>
  </w:num>
  <w:num w:numId="18" w16cid:durableId="2023893917">
    <w:abstractNumId w:val="10"/>
  </w:num>
  <w:num w:numId="19" w16cid:durableId="433749109">
    <w:abstractNumId w:val="9"/>
  </w:num>
  <w:num w:numId="20" w16cid:durableId="1957252433">
    <w:abstractNumId w:val="9"/>
  </w:num>
  <w:num w:numId="21" w16cid:durableId="679894150">
    <w:abstractNumId w:val="9"/>
  </w:num>
  <w:num w:numId="22" w16cid:durableId="282076022">
    <w:abstractNumId w:val="9"/>
  </w:num>
  <w:num w:numId="23" w16cid:durableId="626204409">
    <w:abstractNumId w:val="9"/>
  </w:num>
  <w:num w:numId="24" w16cid:durableId="705102084">
    <w:abstractNumId w:val="9"/>
  </w:num>
  <w:num w:numId="25" w16cid:durableId="1387339946">
    <w:abstractNumId w:val="9"/>
  </w:num>
  <w:num w:numId="26" w16cid:durableId="1824349200">
    <w:abstractNumId w:val="9"/>
  </w:num>
  <w:num w:numId="27" w16cid:durableId="1030953598">
    <w:abstractNumId w:val="9"/>
  </w:num>
  <w:num w:numId="28" w16cid:durableId="922304327">
    <w:abstractNumId w:val="9"/>
  </w:num>
  <w:num w:numId="29" w16cid:durableId="1766608644">
    <w:abstractNumId w:val="9"/>
  </w:num>
  <w:num w:numId="30" w16cid:durableId="957416001">
    <w:abstractNumId w:val="9"/>
  </w:num>
  <w:num w:numId="31" w16cid:durableId="263616810">
    <w:abstractNumId w:val="9"/>
  </w:num>
  <w:num w:numId="32" w16cid:durableId="2060547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0A"/>
    <w:rsid w:val="000F7EC5"/>
    <w:rsid w:val="00137FBC"/>
    <w:rsid w:val="001D7294"/>
    <w:rsid w:val="001F2360"/>
    <w:rsid w:val="0023102F"/>
    <w:rsid w:val="002737E9"/>
    <w:rsid w:val="002952C1"/>
    <w:rsid w:val="00336305"/>
    <w:rsid w:val="003B5B90"/>
    <w:rsid w:val="003E654B"/>
    <w:rsid w:val="00416C54"/>
    <w:rsid w:val="004558F6"/>
    <w:rsid w:val="0048099A"/>
    <w:rsid w:val="00493586"/>
    <w:rsid w:val="00626040"/>
    <w:rsid w:val="00675387"/>
    <w:rsid w:val="00701EBC"/>
    <w:rsid w:val="0078363C"/>
    <w:rsid w:val="007923C2"/>
    <w:rsid w:val="00840F7E"/>
    <w:rsid w:val="008D29F4"/>
    <w:rsid w:val="008E4C31"/>
    <w:rsid w:val="00971480"/>
    <w:rsid w:val="009B2277"/>
    <w:rsid w:val="00A53EE4"/>
    <w:rsid w:val="00AA70B4"/>
    <w:rsid w:val="00AF5891"/>
    <w:rsid w:val="00AF67C7"/>
    <w:rsid w:val="00B65AA5"/>
    <w:rsid w:val="00BA4C13"/>
    <w:rsid w:val="00BE2FB9"/>
    <w:rsid w:val="00C00541"/>
    <w:rsid w:val="00C36831"/>
    <w:rsid w:val="00CA1560"/>
    <w:rsid w:val="00CC4352"/>
    <w:rsid w:val="00CF2A05"/>
    <w:rsid w:val="00DB350A"/>
    <w:rsid w:val="00DD54CB"/>
    <w:rsid w:val="00DE5BEC"/>
    <w:rsid w:val="00E20500"/>
    <w:rsid w:val="00E36900"/>
    <w:rsid w:val="00E82928"/>
    <w:rsid w:val="00FF2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DF55"/>
  <w15:docId w15:val="{45BC8234-44F0-4711-8294-E438D32C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style>
  <w:style w:type="paragraph" w:styleId="Heading1">
    <w:name w:val="heading 1"/>
    <w:basedOn w:val="NoSpacing"/>
    <w:next w:val="NoSpacing"/>
    <w:uiPriority w:val="9"/>
    <w:qFormat/>
    <w:rsid w:val="00E20500"/>
    <w:pPr>
      <w:numPr>
        <w:numId w:val="19"/>
      </w:numPr>
      <w:pBdr>
        <w:bottom w:val="single" w:sz="8" w:space="6" w:color="000000"/>
      </w:pBdr>
      <w:tabs>
        <w:tab w:val="left" w:pos="567"/>
      </w:tabs>
      <w:spacing w:before="600" w:after="360"/>
      <w:outlineLvl w:val="0"/>
    </w:pPr>
    <w:rPr>
      <w:b/>
      <w:sz w:val="44"/>
      <w:szCs w:val="44"/>
    </w:rPr>
  </w:style>
  <w:style w:type="paragraph" w:styleId="Heading2">
    <w:name w:val="heading 2"/>
    <w:basedOn w:val="Normal"/>
    <w:next w:val="Normal"/>
    <w:uiPriority w:val="9"/>
    <w:unhideWhenUsed/>
    <w:qFormat/>
    <w:pPr>
      <w:keepNext/>
      <w:numPr>
        <w:ilvl w:val="1"/>
        <w:numId w:val="19"/>
      </w:numPr>
      <w:spacing w:before="240" w:after="240"/>
      <w:outlineLvl w:val="1"/>
    </w:pPr>
    <w:rPr>
      <w:b/>
      <w:smallCaps/>
    </w:rPr>
  </w:style>
  <w:style w:type="paragraph" w:styleId="Heading3">
    <w:name w:val="heading 3"/>
    <w:basedOn w:val="Normal"/>
    <w:next w:val="Normal"/>
    <w:uiPriority w:val="9"/>
    <w:unhideWhenUsed/>
    <w:qFormat/>
    <w:pPr>
      <w:keepNext/>
      <w:numPr>
        <w:ilvl w:val="2"/>
        <w:numId w:val="19"/>
      </w:numPr>
      <w:pBdr>
        <w:top w:val="nil"/>
        <w:left w:val="nil"/>
        <w:bottom w:val="nil"/>
        <w:right w:val="nil"/>
        <w:between w:val="nil"/>
      </w:pBdr>
      <w:spacing w:before="180" w:after="180"/>
      <w:outlineLvl w:val="2"/>
    </w:pPr>
    <w:rPr>
      <w:b/>
      <w:color w:val="000000"/>
    </w:rPr>
  </w:style>
  <w:style w:type="paragraph" w:styleId="Heading4">
    <w:name w:val="heading 4"/>
    <w:basedOn w:val="Normal"/>
    <w:next w:val="Normal"/>
    <w:uiPriority w:val="9"/>
    <w:unhideWhenUsed/>
    <w:qFormat/>
    <w:pPr>
      <w:keepNext/>
      <w:numPr>
        <w:ilvl w:val="3"/>
        <w:numId w:val="19"/>
      </w:numPr>
      <w:pBdr>
        <w:top w:val="nil"/>
        <w:left w:val="nil"/>
        <w:bottom w:val="nil"/>
        <w:right w:val="nil"/>
        <w:between w:val="nil"/>
      </w:pBdr>
      <w:spacing w:before="120" w:after="180"/>
      <w:outlineLvl w:val="3"/>
    </w:pPr>
    <w:rPr>
      <w:b/>
      <w:i/>
      <w:color w:val="000000"/>
    </w:rPr>
  </w:style>
  <w:style w:type="paragraph" w:styleId="Heading5">
    <w:name w:val="heading 5"/>
    <w:basedOn w:val="Normal"/>
    <w:next w:val="Normal"/>
    <w:uiPriority w:val="9"/>
    <w:unhideWhenUsed/>
    <w:qFormat/>
    <w:pPr>
      <w:numPr>
        <w:ilvl w:val="4"/>
        <w:numId w:val="19"/>
      </w:numPr>
      <w:pBdr>
        <w:top w:val="nil"/>
        <w:left w:val="nil"/>
        <w:bottom w:val="nil"/>
        <w:right w:val="nil"/>
        <w:between w:val="nil"/>
      </w:pBdr>
      <w:spacing w:before="120" w:after="120"/>
      <w:outlineLvl w:val="4"/>
    </w:pPr>
    <w:rPr>
      <w:i/>
      <w:color w:val="000000"/>
    </w:rPr>
  </w:style>
  <w:style w:type="paragraph" w:styleId="Heading6">
    <w:name w:val="heading 6"/>
    <w:basedOn w:val="Normal"/>
    <w:next w:val="Normal"/>
    <w:uiPriority w:val="9"/>
    <w:semiHidden/>
    <w:unhideWhenUsed/>
    <w:qFormat/>
    <w:pPr>
      <w:numPr>
        <w:ilvl w:val="5"/>
        <w:numId w:val="19"/>
      </w:numPr>
      <w:spacing w:before="240" w:after="60"/>
      <w:outlineLvl w:val="5"/>
    </w:pPr>
    <w:rPr>
      <w:i/>
    </w:rPr>
  </w:style>
  <w:style w:type="paragraph" w:styleId="Heading7">
    <w:name w:val="heading 7"/>
    <w:basedOn w:val="Normal"/>
    <w:next w:val="Normal"/>
    <w:link w:val="Heading7Char"/>
    <w:uiPriority w:val="9"/>
    <w:semiHidden/>
    <w:unhideWhenUsed/>
    <w:qFormat/>
    <w:rsid w:val="00137FBC"/>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37FBC"/>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7FBC"/>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A1560"/>
    <w:pPr>
      <w:spacing w:before="240" w:after="480"/>
      <w:jc w:val="center"/>
    </w:pPr>
    <w:rPr>
      <w:b/>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840F7E"/>
    <w:pPr>
      <w:spacing w:after="200"/>
    </w:pPr>
    <w:rPr>
      <w:i/>
      <w:iCs/>
      <w:color w:val="1F497D" w:themeColor="text2"/>
      <w:sz w:val="18"/>
      <w:szCs w:val="18"/>
    </w:rPr>
  </w:style>
  <w:style w:type="paragraph" w:styleId="TableofFigures">
    <w:name w:val="table of figures"/>
    <w:basedOn w:val="Normal"/>
    <w:next w:val="Normal"/>
    <w:uiPriority w:val="99"/>
    <w:unhideWhenUsed/>
    <w:rsid w:val="00840F7E"/>
  </w:style>
  <w:style w:type="character" w:styleId="Hyperlink">
    <w:name w:val="Hyperlink"/>
    <w:basedOn w:val="DefaultParagraphFont"/>
    <w:uiPriority w:val="99"/>
    <w:unhideWhenUsed/>
    <w:rsid w:val="00840F7E"/>
    <w:rPr>
      <w:color w:val="0000FF" w:themeColor="hyperlink"/>
      <w:u w:val="single"/>
    </w:rPr>
  </w:style>
  <w:style w:type="character" w:customStyle="1" w:styleId="Heading7Char">
    <w:name w:val="Heading 7 Char"/>
    <w:basedOn w:val="DefaultParagraphFont"/>
    <w:link w:val="Heading7"/>
    <w:uiPriority w:val="9"/>
    <w:semiHidden/>
    <w:rsid w:val="00137FB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37F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7FBC"/>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416C54"/>
  </w:style>
  <w:style w:type="paragraph" w:styleId="Bibliography">
    <w:name w:val="Bibliography"/>
    <w:basedOn w:val="Normal"/>
    <w:next w:val="Normal"/>
    <w:uiPriority w:val="37"/>
    <w:unhideWhenUsed/>
    <w:rsid w:val="001F2360"/>
  </w:style>
  <w:style w:type="paragraph" w:styleId="TOC1">
    <w:name w:val="toc 1"/>
    <w:basedOn w:val="Normal"/>
    <w:next w:val="Normal"/>
    <w:autoRedefine/>
    <w:uiPriority w:val="39"/>
    <w:unhideWhenUsed/>
    <w:rsid w:val="000F7EC5"/>
    <w:pPr>
      <w:tabs>
        <w:tab w:val="left" w:pos="1440"/>
        <w:tab w:val="right" w:pos="9376"/>
      </w:tabs>
      <w:spacing w:after="100"/>
    </w:pPr>
    <w:rPr>
      <w:b/>
      <w:bCs/>
      <w:noProof/>
    </w:rPr>
  </w:style>
  <w:style w:type="paragraph" w:styleId="TOC2">
    <w:name w:val="toc 2"/>
    <w:basedOn w:val="Normal"/>
    <w:next w:val="Normal"/>
    <w:autoRedefine/>
    <w:uiPriority w:val="39"/>
    <w:unhideWhenUsed/>
    <w:rsid w:val="000F7EC5"/>
    <w:pPr>
      <w:spacing w:after="100"/>
      <w:ind w:left="240"/>
    </w:pPr>
  </w:style>
  <w:style w:type="paragraph" w:styleId="TOC3">
    <w:name w:val="toc 3"/>
    <w:basedOn w:val="Normal"/>
    <w:next w:val="Normal"/>
    <w:autoRedefine/>
    <w:uiPriority w:val="39"/>
    <w:unhideWhenUsed/>
    <w:rsid w:val="000F7EC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233">
      <w:bodyDiv w:val="1"/>
      <w:marLeft w:val="0"/>
      <w:marRight w:val="0"/>
      <w:marTop w:val="0"/>
      <w:marBottom w:val="0"/>
      <w:divBdr>
        <w:top w:val="none" w:sz="0" w:space="0" w:color="auto"/>
        <w:left w:val="none" w:sz="0" w:space="0" w:color="auto"/>
        <w:bottom w:val="none" w:sz="0" w:space="0" w:color="auto"/>
        <w:right w:val="none" w:sz="0" w:space="0" w:color="auto"/>
      </w:divBdr>
    </w:div>
    <w:div w:id="51734752">
      <w:bodyDiv w:val="1"/>
      <w:marLeft w:val="0"/>
      <w:marRight w:val="0"/>
      <w:marTop w:val="0"/>
      <w:marBottom w:val="0"/>
      <w:divBdr>
        <w:top w:val="none" w:sz="0" w:space="0" w:color="auto"/>
        <w:left w:val="none" w:sz="0" w:space="0" w:color="auto"/>
        <w:bottom w:val="none" w:sz="0" w:space="0" w:color="auto"/>
        <w:right w:val="none" w:sz="0" w:space="0" w:color="auto"/>
      </w:divBdr>
    </w:div>
    <w:div w:id="101582139">
      <w:bodyDiv w:val="1"/>
      <w:marLeft w:val="0"/>
      <w:marRight w:val="0"/>
      <w:marTop w:val="0"/>
      <w:marBottom w:val="0"/>
      <w:divBdr>
        <w:top w:val="none" w:sz="0" w:space="0" w:color="auto"/>
        <w:left w:val="none" w:sz="0" w:space="0" w:color="auto"/>
        <w:bottom w:val="none" w:sz="0" w:space="0" w:color="auto"/>
        <w:right w:val="none" w:sz="0" w:space="0" w:color="auto"/>
      </w:divBdr>
    </w:div>
    <w:div w:id="110174750">
      <w:bodyDiv w:val="1"/>
      <w:marLeft w:val="0"/>
      <w:marRight w:val="0"/>
      <w:marTop w:val="0"/>
      <w:marBottom w:val="0"/>
      <w:divBdr>
        <w:top w:val="none" w:sz="0" w:space="0" w:color="auto"/>
        <w:left w:val="none" w:sz="0" w:space="0" w:color="auto"/>
        <w:bottom w:val="none" w:sz="0" w:space="0" w:color="auto"/>
        <w:right w:val="none" w:sz="0" w:space="0" w:color="auto"/>
      </w:divBdr>
    </w:div>
    <w:div w:id="123238795">
      <w:bodyDiv w:val="1"/>
      <w:marLeft w:val="0"/>
      <w:marRight w:val="0"/>
      <w:marTop w:val="0"/>
      <w:marBottom w:val="0"/>
      <w:divBdr>
        <w:top w:val="none" w:sz="0" w:space="0" w:color="auto"/>
        <w:left w:val="none" w:sz="0" w:space="0" w:color="auto"/>
        <w:bottom w:val="none" w:sz="0" w:space="0" w:color="auto"/>
        <w:right w:val="none" w:sz="0" w:space="0" w:color="auto"/>
      </w:divBdr>
    </w:div>
    <w:div w:id="129633007">
      <w:bodyDiv w:val="1"/>
      <w:marLeft w:val="0"/>
      <w:marRight w:val="0"/>
      <w:marTop w:val="0"/>
      <w:marBottom w:val="0"/>
      <w:divBdr>
        <w:top w:val="none" w:sz="0" w:space="0" w:color="auto"/>
        <w:left w:val="none" w:sz="0" w:space="0" w:color="auto"/>
        <w:bottom w:val="none" w:sz="0" w:space="0" w:color="auto"/>
        <w:right w:val="none" w:sz="0" w:space="0" w:color="auto"/>
      </w:divBdr>
    </w:div>
    <w:div w:id="141889308">
      <w:bodyDiv w:val="1"/>
      <w:marLeft w:val="0"/>
      <w:marRight w:val="0"/>
      <w:marTop w:val="0"/>
      <w:marBottom w:val="0"/>
      <w:divBdr>
        <w:top w:val="none" w:sz="0" w:space="0" w:color="auto"/>
        <w:left w:val="none" w:sz="0" w:space="0" w:color="auto"/>
        <w:bottom w:val="none" w:sz="0" w:space="0" w:color="auto"/>
        <w:right w:val="none" w:sz="0" w:space="0" w:color="auto"/>
      </w:divBdr>
    </w:div>
    <w:div w:id="164788159">
      <w:bodyDiv w:val="1"/>
      <w:marLeft w:val="0"/>
      <w:marRight w:val="0"/>
      <w:marTop w:val="0"/>
      <w:marBottom w:val="0"/>
      <w:divBdr>
        <w:top w:val="none" w:sz="0" w:space="0" w:color="auto"/>
        <w:left w:val="none" w:sz="0" w:space="0" w:color="auto"/>
        <w:bottom w:val="none" w:sz="0" w:space="0" w:color="auto"/>
        <w:right w:val="none" w:sz="0" w:space="0" w:color="auto"/>
      </w:divBdr>
    </w:div>
    <w:div w:id="166673791">
      <w:bodyDiv w:val="1"/>
      <w:marLeft w:val="0"/>
      <w:marRight w:val="0"/>
      <w:marTop w:val="0"/>
      <w:marBottom w:val="0"/>
      <w:divBdr>
        <w:top w:val="none" w:sz="0" w:space="0" w:color="auto"/>
        <w:left w:val="none" w:sz="0" w:space="0" w:color="auto"/>
        <w:bottom w:val="none" w:sz="0" w:space="0" w:color="auto"/>
        <w:right w:val="none" w:sz="0" w:space="0" w:color="auto"/>
      </w:divBdr>
    </w:div>
    <w:div w:id="175576506">
      <w:bodyDiv w:val="1"/>
      <w:marLeft w:val="0"/>
      <w:marRight w:val="0"/>
      <w:marTop w:val="0"/>
      <w:marBottom w:val="0"/>
      <w:divBdr>
        <w:top w:val="none" w:sz="0" w:space="0" w:color="auto"/>
        <w:left w:val="none" w:sz="0" w:space="0" w:color="auto"/>
        <w:bottom w:val="none" w:sz="0" w:space="0" w:color="auto"/>
        <w:right w:val="none" w:sz="0" w:space="0" w:color="auto"/>
      </w:divBdr>
    </w:div>
    <w:div w:id="212352273">
      <w:bodyDiv w:val="1"/>
      <w:marLeft w:val="0"/>
      <w:marRight w:val="0"/>
      <w:marTop w:val="0"/>
      <w:marBottom w:val="0"/>
      <w:divBdr>
        <w:top w:val="none" w:sz="0" w:space="0" w:color="auto"/>
        <w:left w:val="none" w:sz="0" w:space="0" w:color="auto"/>
        <w:bottom w:val="none" w:sz="0" w:space="0" w:color="auto"/>
        <w:right w:val="none" w:sz="0" w:space="0" w:color="auto"/>
      </w:divBdr>
    </w:div>
    <w:div w:id="225534866">
      <w:bodyDiv w:val="1"/>
      <w:marLeft w:val="0"/>
      <w:marRight w:val="0"/>
      <w:marTop w:val="0"/>
      <w:marBottom w:val="0"/>
      <w:divBdr>
        <w:top w:val="none" w:sz="0" w:space="0" w:color="auto"/>
        <w:left w:val="none" w:sz="0" w:space="0" w:color="auto"/>
        <w:bottom w:val="none" w:sz="0" w:space="0" w:color="auto"/>
        <w:right w:val="none" w:sz="0" w:space="0" w:color="auto"/>
      </w:divBdr>
    </w:div>
    <w:div w:id="234440308">
      <w:bodyDiv w:val="1"/>
      <w:marLeft w:val="0"/>
      <w:marRight w:val="0"/>
      <w:marTop w:val="0"/>
      <w:marBottom w:val="0"/>
      <w:divBdr>
        <w:top w:val="none" w:sz="0" w:space="0" w:color="auto"/>
        <w:left w:val="none" w:sz="0" w:space="0" w:color="auto"/>
        <w:bottom w:val="none" w:sz="0" w:space="0" w:color="auto"/>
        <w:right w:val="none" w:sz="0" w:space="0" w:color="auto"/>
      </w:divBdr>
    </w:div>
    <w:div w:id="243730288">
      <w:bodyDiv w:val="1"/>
      <w:marLeft w:val="0"/>
      <w:marRight w:val="0"/>
      <w:marTop w:val="0"/>
      <w:marBottom w:val="0"/>
      <w:divBdr>
        <w:top w:val="none" w:sz="0" w:space="0" w:color="auto"/>
        <w:left w:val="none" w:sz="0" w:space="0" w:color="auto"/>
        <w:bottom w:val="none" w:sz="0" w:space="0" w:color="auto"/>
        <w:right w:val="none" w:sz="0" w:space="0" w:color="auto"/>
      </w:divBdr>
    </w:div>
    <w:div w:id="265887269">
      <w:bodyDiv w:val="1"/>
      <w:marLeft w:val="0"/>
      <w:marRight w:val="0"/>
      <w:marTop w:val="0"/>
      <w:marBottom w:val="0"/>
      <w:divBdr>
        <w:top w:val="none" w:sz="0" w:space="0" w:color="auto"/>
        <w:left w:val="none" w:sz="0" w:space="0" w:color="auto"/>
        <w:bottom w:val="none" w:sz="0" w:space="0" w:color="auto"/>
        <w:right w:val="none" w:sz="0" w:space="0" w:color="auto"/>
      </w:divBdr>
    </w:div>
    <w:div w:id="286133029">
      <w:bodyDiv w:val="1"/>
      <w:marLeft w:val="0"/>
      <w:marRight w:val="0"/>
      <w:marTop w:val="0"/>
      <w:marBottom w:val="0"/>
      <w:divBdr>
        <w:top w:val="none" w:sz="0" w:space="0" w:color="auto"/>
        <w:left w:val="none" w:sz="0" w:space="0" w:color="auto"/>
        <w:bottom w:val="none" w:sz="0" w:space="0" w:color="auto"/>
        <w:right w:val="none" w:sz="0" w:space="0" w:color="auto"/>
      </w:divBdr>
    </w:div>
    <w:div w:id="324088785">
      <w:bodyDiv w:val="1"/>
      <w:marLeft w:val="0"/>
      <w:marRight w:val="0"/>
      <w:marTop w:val="0"/>
      <w:marBottom w:val="0"/>
      <w:divBdr>
        <w:top w:val="none" w:sz="0" w:space="0" w:color="auto"/>
        <w:left w:val="none" w:sz="0" w:space="0" w:color="auto"/>
        <w:bottom w:val="none" w:sz="0" w:space="0" w:color="auto"/>
        <w:right w:val="none" w:sz="0" w:space="0" w:color="auto"/>
      </w:divBdr>
    </w:div>
    <w:div w:id="331950137">
      <w:bodyDiv w:val="1"/>
      <w:marLeft w:val="0"/>
      <w:marRight w:val="0"/>
      <w:marTop w:val="0"/>
      <w:marBottom w:val="0"/>
      <w:divBdr>
        <w:top w:val="none" w:sz="0" w:space="0" w:color="auto"/>
        <w:left w:val="none" w:sz="0" w:space="0" w:color="auto"/>
        <w:bottom w:val="none" w:sz="0" w:space="0" w:color="auto"/>
        <w:right w:val="none" w:sz="0" w:space="0" w:color="auto"/>
      </w:divBdr>
    </w:div>
    <w:div w:id="344524091">
      <w:bodyDiv w:val="1"/>
      <w:marLeft w:val="0"/>
      <w:marRight w:val="0"/>
      <w:marTop w:val="0"/>
      <w:marBottom w:val="0"/>
      <w:divBdr>
        <w:top w:val="none" w:sz="0" w:space="0" w:color="auto"/>
        <w:left w:val="none" w:sz="0" w:space="0" w:color="auto"/>
        <w:bottom w:val="none" w:sz="0" w:space="0" w:color="auto"/>
        <w:right w:val="none" w:sz="0" w:space="0" w:color="auto"/>
      </w:divBdr>
    </w:div>
    <w:div w:id="369692498">
      <w:bodyDiv w:val="1"/>
      <w:marLeft w:val="0"/>
      <w:marRight w:val="0"/>
      <w:marTop w:val="0"/>
      <w:marBottom w:val="0"/>
      <w:divBdr>
        <w:top w:val="none" w:sz="0" w:space="0" w:color="auto"/>
        <w:left w:val="none" w:sz="0" w:space="0" w:color="auto"/>
        <w:bottom w:val="none" w:sz="0" w:space="0" w:color="auto"/>
        <w:right w:val="none" w:sz="0" w:space="0" w:color="auto"/>
      </w:divBdr>
    </w:div>
    <w:div w:id="399670104">
      <w:bodyDiv w:val="1"/>
      <w:marLeft w:val="0"/>
      <w:marRight w:val="0"/>
      <w:marTop w:val="0"/>
      <w:marBottom w:val="0"/>
      <w:divBdr>
        <w:top w:val="none" w:sz="0" w:space="0" w:color="auto"/>
        <w:left w:val="none" w:sz="0" w:space="0" w:color="auto"/>
        <w:bottom w:val="none" w:sz="0" w:space="0" w:color="auto"/>
        <w:right w:val="none" w:sz="0" w:space="0" w:color="auto"/>
      </w:divBdr>
    </w:div>
    <w:div w:id="420952674">
      <w:bodyDiv w:val="1"/>
      <w:marLeft w:val="0"/>
      <w:marRight w:val="0"/>
      <w:marTop w:val="0"/>
      <w:marBottom w:val="0"/>
      <w:divBdr>
        <w:top w:val="none" w:sz="0" w:space="0" w:color="auto"/>
        <w:left w:val="none" w:sz="0" w:space="0" w:color="auto"/>
        <w:bottom w:val="none" w:sz="0" w:space="0" w:color="auto"/>
        <w:right w:val="none" w:sz="0" w:space="0" w:color="auto"/>
      </w:divBdr>
    </w:div>
    <w:div w:id="443116960">
      <w:bodyDiv w:val="1"/>
      <w:marLeft w:val="0"/>
      <w:marRight w:val="0"/>
      <w:marTop w:val="0"/>
      <w:marBottom w:val="0"/>
      <w:divBdr>
        <w:top w:val="none" w:sz="0" w:space="0" w:color="auto"/>
        <w:left w:val="none" w:sz="0" w:space="0" w:color="auto"/>
        <w:bottom w:val="none" w:sz="0" w:space="0" w:color="auto"/>
        <w:right w:val="none" w:sz="0" w:space="0" w:color="auto"/>
      </w:divBdr>
    </w:div>
    <w:div w:id="451481585">
      <w:bodyDiv w:val="1"/>
      <w:marLeft w:val="0"/>
      <w:marRight w:val="0"/>
      <w:marTop w:val="0"/>
      <w:marBottom w:val="0"/>
      <w:divBdr>
        <w:top w:val="none" w:sz="0" w:space="0" w:color="auto"/>
        <w:left w:val="none" w:sz="0" w:space="0" w:color="auto"/>
        <w:bottom w:val="none" w:sz="0" w:space="0" w:color="auto"/>
        <w:right w:val="none" w:sz="0" w:space="0" w:color="auto"/>
      </w:divBdr>
    </w:div>
    <w:div w:id="466896802">
      <w:bodyDiv w:val="1"/>
      <w:marLeft w:val="0"/>
      <w:marRight w:val="0"/>
      <w:marTop w:val="0"/>
      <w:marBottom w:val="0"/>
      <w:divBdr>
        <w:top w:val="none" w:sz="0" w:space="0" w:color="auto"/>
        <w:left w:val="none" w:sz="0" w:space="0" w:color="auto"/>
        <w:bottom w:val="none" w:sz="0" w:space="0" w:color="auto"/>
        <w:right w:val="none" w:sz="0" w:space="0" w:color="auto"/>
      </w:divBdr>
    </w:div>
    <w:div w:id="475757986">
      <w:bodyDiv w:val="1"/>
      <w:marLeft w:val="0"/>
      <w:marRight w:val="0"/>
      <w:marTop w:val="0"/>
      <w:marBottom w:val="0"/>
      <w:divBdr>
        <w:top w:val="none" w:sz="0" w:space="0" w:color="auto"/>
        <w:left w:val="none" w:sz="0" w:space="0" w:color="auto"/>
        <w:bottom w:val="none" w:sz="0" w:space="0" w:color="auto"/>
        <w:right w:val="none" w:sz="0" w:space="0" w:color="auto"/>
      </w:divBdr>
    </w:div>
    <w:div w:id="492571694">
      <w:bodyDiv w:val="1"/>
      <w:marLeft w:val="0"/>
      <w:marRight w:val="0"/>
      <w:marTop w:val="0"/>
      <w:marBottom w:val="0"/>
      <w:divBdr>
        <w:top w:val="none" w:sz="0" w:space="0" w:color="auto"/>
        <w:left w:val="none" w:sz="0" w:space="0" w:color="auto"/>
        <w:bottom w:val="none" w:sz="0" w:space="0" w:color="auto"/>
        <w:right w:val="none" w:sz="0" w:space="0" w:color="auto"/>
      </w:divBdr>
    </w:div>
    <w:div w:id="499319064">
      <w:bodyDiv w:val="1"/>
      <w:marLeft w:val="0"/>
      <w:marRight w:val="0"/>
      <w:marTop w:val="0"/>
      <w:marBottom w:val="0"/>
      <w:divBdr>
        <w:top w:val="none" w:sz="0" w:space="0" w:color="auto"/>
        <w:left w:val="none" w:sz="0" w:space="0" w:color="auto"/>
        <w:bottom w:val="none" w:sz="0" w:space="0" w:color="auto"/>
        <w:right w:val="none" w:sz="0" w:space="0" w:color="auto"/>
      </w:divBdr>
    </w:div>
    <w:div w:id="514271516">
      <w:bodyDiv w:val="1"/>
      <w:marLeft w:val="0"/>
      <w:marRight w:val="0"/>
      <w:marTop w:val="0"/>
      <w:marBottom w:val="0"/>
      <w:divBdr>
        <w:top w:val="none" w:sz="0" w:space="0" w:color="auto"/>
        <w:left w:val="none" w:sz="0" w:space="0" w:color="auto"/>
        <w:bottom w:val="none" w:sz="0" w:space="0" w:color="auto"/>
        <w:right w:val="none" w:sz="0" w:space="0" w:color="auto"/>
      </w:divBdr>
    </w:div>
    <w:div w:id="526597984">
      <w:bodyDiv w:val="1"/>
      <w:marLeft w:val="0"/>
      <w:marRight w:val="0"/>
      <w:marTop w:val="0"/>
      <w:marBottom w:val="0"/>
      <w:divBdr>
        <w:top w:val="none" w:sz="0" w:space="0" w:color="auto"/>
        <w:left w:val="none" w:sz="0" w:space="0" w:color="auto"/>
        <w:bottom w:val="none" w:sz="0" w:space="0" w:color="auto"/>
        <w:right w:val="none" w:sz="0" w:space="0" w:color="auto"/>
      </w:divBdr>
    </w:div>
    <w:div w:id="550119566">
      <w:bodyDiv w:val="1"/>
      <w:marLeft w:val="0"/>
      <w:marRight w:val="0"/>
      <w:marTop w:val="0"/>
      <w:marBottom w:val="0"/>
      <w:divBdr>
        <w:top w:val="none" w:sz="0" w:space="0" w:color="auto"/>
        <w:left w:val="none" w:sz="0" w:space="0" w:color="auto"/>
        <w:bottom w:val="none" w:sz="0" w:space="0" w:color="auto"/>
        <w:right w:val="none" w:sz="0" w:space="0" w:color="auto"/>
      </w:divBdr>
    </w:div>
    <w:div w:id="552624617">
      <w:bodyDiv w:val="1"/>
      <w:marLeft w:val="0"/>
      <w:marRight w:val="0"/>
      <w:marTop w:val="0"/>
      <w:marBottom w:val="0"/>
      <w:divBdr>
        <w:top w:val="none" w:sz="0" w:space="0" w:color="auto"/>
        <w:left w:val="none" w:sz="0" w:space="0" w:color="auto"/>
        <w:bottom w:val="none" w:sz="0" w:space="0" w:color="auto"/>
        <w:right w:val="none" w:sz="0" w:space="0" w:color="auto"/>
      </w:divBdr>
    </w:div>
    <w:div w:id="558250120">
      <w:bodyDiv w:val="1"/>
      <w:marLeft w:val="0"/>
      <w:marRight w:val="0"/>
      <w:marTop w:val="0"/>
      <w:marBottom w:val="0"/>
      <w:divBdr>
        <w:top w:val="none" w:sz="0" w:space="0" w:color="auto"/>
        <w:left w:val="none" w:sz="0" w:space="0" w:color="auto"/>
        <w:bottom w:val="none" w:sz="0" w:space="0" w:color="auto"/>
        <w:right w:val="none" w:sz="0" w:space="0" w:color="auto"/>
      </w:divBdr>
    </w:div>
    <w:div w:id="559054121">
      <w:bodyDiv w:val="1"/>
      <w:marLeft w:val="0"/>
      <w:marRight w:val="0"/>
      <w:marTop w:val="0"/>
      <w:marBottom w:val="0"/>
      <w:divBdr>
        <w:top w:val="none" w:sz="0" w:space="0" w:color="auto"/>
        <w:left w:val="none" w:sz="0" w:space="0" w:color="auto"/>
        <w:bottom w:val="none" w:sz="0" w:space="0" w:color="auto"/>
        <w:right w:val="none" w:sz="0" w:space="0" w:color="auto"/>
      </w:divBdr>
    </w:div>
    <w:div w:id="567883590">
      <w:bodyDiv w:val="1"/>
      <w:marLeft w:val="0"/>
      <w:marRight w:val="0"/>
      <w:marTop w:val="0"/>
      <w:marBottom w:val="0"/>
      <w:divBdr>
        <w:top w:val="none" w:sz="0" w:space="0" w:color="auto"/>
        <w:left w:val="none" w:sz="0" w:space="0" w:color="auto"/>
        <w:bottom w:val="none" w:sz="0" w:space="0" w:color="auto"/>
        <w:right w:val="none" w:sz="0" w:space="0" w:color="auto"/>
      </w:divBdr>
    </w:div>
    <w:div w:id="588343633">
      <w:bodyDiv w:val="1"/>
      <w:marLeft w:val="0"/>
      <w:marRight w:val="0"/>
      <w:marTop w:val="0"/>
      <w:marBottom w:val="0"/>
      <w:divBdr>
        <w:top w:val="none" w:sz="0" w:space="0" w:color="auto"/>
        <w:left w:val="none" w:sz="0" w:space="0" w:color="auto"/>
        <w:bottom w:val="none" w:sz="0" w:space="0" w:color="auto"/>
        <w:right w:val="none" w:sz="0" w:space="0" w:color="auto"/>
      </w:divBdr>
    </w:div>
    <w:div w:id="652029008">
      <w:bodyDiv w:val="1"/>
      <w:marLeft w:val="0"/>
      <w:marRight w:val="0"/>
      <w:marTop w:val="0"/>
      <w:marBottom w:val="0"/>
      <w:divBdr>
        <w:top w:val="none" w:sz="0" w:space="0" w:color="auto"/>
        <w:left w:val="none" w:sz="0" w:space="0" w:color="auto"/>
        <w:bottom w:val="none" w:sz="0" w:space="0" w:color="auto"/>
        <w:right w:val="none" w:sz="0" w:space="0" w:color="auto"/>
      </w:divBdr>
    </w:div>
    <w:div w:id="705107173">
      <w:bodyDiv w:val="1"/>
      <w:marLeft w:val="0"/>
      <w:marRight w:val="0"/>
      <w:marTop w:val="0"/>
      <w:marBottom w:val="0"/>
      <w:divBdr>
        <w:top w:val="none" w:sz="0" w:space="0" w:color="auto"/>
        <w:left w:val="none" w:sz="0" w:space="0" w:color="auto"/>
        <w:bottom w:val="none" w:sz="0" w:space="0" w:color="auto"/>
        <w:right w:val="none" w:sz="0" w:space="0" w:color="auto"/>
      </w:divBdr>
    </w:div>
    <w:div w:id="729308026">
      <w:bodyDiv w:val="1"/>
      <w:marLeft w:val="0"/>
      <w:marRight w:val="0"/>
      <w:marTop w:val="0"/>
      <w:marBottom w:val="0"/>
      <w:divBdr>
        <w:top w:val="none" w:sz="0" w:space="0" w:color="auto"/>
        <w:left w:val="none" w:sz="0" w:space="0" w:color="auto"/>
        <w:bottom w:val="none" w:sz="0" w:space="0" w:color="auto"/>
        <w:right w:val="none" w:sz="0" w:space="0" w:color="auto"/>
      </w:divBdr>
    </w:div>
    <w:div w:id="735665604">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
    <w:div w:id="763576992">
      <w:bodyDiv w:val="1"/>
      <w:marLeft w:val="0"/>
      <w:marRight w:val="0"/>
      <w:marTop w:val="0"/>
      <w:marBottom w:val="0"/>
      <w:divBdr>
        <w:top w:val="none" w:sz="0" w:space="0" w:color="auto"/>
        <w:left w:val="none" w:sz="0" w:space="0" w:color="auto"/>
        <w:bottom w:val="none" w:sz="0" w:space="0" w:color="auto"/>
        <w:right w:val="none" w:sz="0" w:space="0" w:color="auto"/>
      </w:divBdr>
    </w:div>
    <w:div w:id="765854309">
      <w:bodyDiv w:val="1"/>
      <w:marLeft w:val="0"/>
      <w:marRight w:val="0"/>
      <w:marTop w:val="0"/>
      <w:marBottom w:val="0"/>
      <w:divBdr>
        <w:top w:val="none" w:sz="0" w:space="0" w:color="auto"/>
        <w:left w:val="none" w:sz="0" w:space="0" w:color="auto"/>
        <w:bottom w:val="none" w:sz="0" w:space="0" w:color="auto"/>
        <w:right w:val="none" w:sz="0" w:space="0" w:color="auto"/>
      </w:divBdr>
    </w:div>
    <w:div w:id="780994389">
      <w:bodyDiv w:val="1"/>
      <w:marLeft w:val="0"/>
      <w:marRight w:val="0"/>
      <w:marTop w:val="0"/>
      <w:marBottom w:val="0"/>
      <w:divBdr>
        <w:top w:val="none" w:sz="0" w:space="0" w:color="auto"/>
        <w:left w:val="none" w:sz="0" w:space="0" w:color="auto"/>
        <w:bottom w:val="none" w:sz="0" w:space="0" w:color="auto"/>
        <w:right w:val="none" w:sz="0" w:space="0" w:color="auto"/>
      </w:divBdr>
    </w:div>
    <w:div w:id="781190513">
      <w:bodyDiv w:val="1"/>
      <w:marLeft w:val="0"/>
      <w:marRight w:val="0"/>
      <w:marTop w:val="0"/>
      <w:marBottom w:val="0"/>
      <w:divBdr>
        <w:top w:val="none" w:sz="0" w:space="0" w:color="auto"/>
        <w:left w:val="none" w:sz="0" w:space="0" w:color="auto"/>
        <w:bottom w:val="none" w:sz="0" w:space="0" w:color="auto"/>
        <w:right w:val="none" w:sz="0" w:space="0" w:color="auto"/>
      </w:divBdr>
    </w:div>
    <w:div w:id="790437730">
      <w:bodyDiv w:val="1"/>
      <w:marLeft w:val="0"/>
      <w:marRight w:val="0"/>
      <w:marTop w:val="0"/>
      <w:marBottom w:val="0"/>
      <w:divBdr>
        <w:top w:val="none" w:sz="0" w:space="0" w:color="auto"/>
        <w:left w:val="none" w:sz="0" w:space="0" w:color="auto"/>
        <w:bottom w:val="none" w:sz="0" w:space="0" w:color="auto"/>
        <w:right w:val="none" w:sz="0" w:space="0" w:color="auto"/>
      </w:divBdr>
    </w:div>
    <w:div w:id="859204333">
      <w:bodyDiv w:val="1"/>
      <w:marLeft w:val="0"/>
      <w:marRight w:val="0"/>
      <w:marTop w:val="0"/>
      <w:marBottom w:val="0"/>
      <w:divBdr>
        <w:top w:val="none" w:sz="0" w:space="0" w:color="auto"/>
        <w:left w:val="none" w:sz="0" w:space="0" w:color="auto"/>
        <w:bottom w:val="none" w:sz="0" w:space="0" w:color="auto"/>
        <w:right w:val="none" w:sz="0" w:space="0" w:color="auto"/>
      </w:divBdr>
    </w:div>
    <w:div w:id="892427616">
      <w:bodyDiv w:val="1"/>
      <w:marLeft w:val="0"/>
      <w:marRight w:val="0"/>
      <w:marTop w:val="0"/>
      <w:marBottom w:val="0"/>
      <w:divBdr>
        <w:top w:val="none" w:sz="0" w:space="0" w:color="auto"/>
        <w:left w:val="none" w:sz="0" w:space="0" w:color="auto"/>
        <w:bottom w:val="none" w:sz="0" w:space="0" w:color="auto"/>
        <w:right w:val="none" w:sz="0" w:space="0" w:color="auto"/>
      </w:divBdr>
    </w:div>
    <w:div w:id="892542591">
      <w:bodyDiv w:val="1"/>
      <w:marLeft w:val="0"/>
      <w:marRight w:val="0"/>
      <w:marTop w:val="0"/>
      <w:marBottom w:val="0"/>
      <w:divBdr>
        <w:top w:val="none" w:sz="0" w:space="0" w:color="auto"/>
        <w:left w:val="none" w:sz="0" w:space="0" w:color="auto"/>
        <w:bottom w:val="none" w:sz="0" w:space="0" w:color="auto"/>
        <w:right w:val="none" w:sz="0" w:space="0" w:color="auto"/>
      </w:divBdr>
    </w:div>
    <w:div w:id="897396596">
      <w:bodyDiv w:val="1"/>
      <w:marLeft w:val="0"/>
      <w:marRight w:val="0"/>
      <w:marTop w:val="0"/>
      <w:marBottom w:val="0"/>
      <w:divBdr>
        <w:top w:val="none" w:sz="0" w:space="0" w:color="auto"/>
        <w:left w:val="none" w:sz="0" w:space="0" w:color="auto"/>
        <w:bottom w:val="none" w:sz="0" w:space="0" w:color="auto"/>
        <w:right w:val="none" w:sz="0" w:space="0" w:color="auto"/>
      </w:divBdr>
    </w:div>
    <w:div w:id="1010176380">
      <w:bodyDiv w:val="1"/>
      <w:marLeft w:val="0"/>
      <w:marRight w:val="0"/>
      <w:marTop w:val="0"/>
      <w:marBottom w:val="0"/>
      <w:divBdr>
        <w:top w:val="none" w:sz="0" w:space="0" w:color="auto"/>
        <w:left w:val="none" w:sz="0" w:space="0" w:color="auto"/>
        <w:bottom w:val="none" w:sz="0" w:space="0" w:color="auto"/>
        <w:right w:val="none" w:sz="0" w:space="0" w:color="auto"/>
      </w:divBdr>
    </w:div>
    <w:div w:id="1045329148">
      <w:bodyDiv w:val="1"/>
      <w:marLeft w:val="0"/>
      <w:marRight w:val="0"/>
      <w:marTop w:val="0"/>
      <w:marBottom w:val="0"/>
      <w:divBdr>
        <w:top w:val="none" w:sz="0" w:space="0" w:color="auto"/>
        <w:left w:val="none" w:sz="0" w:space="0" w:color="auto"/>
        <w:bottom w:val="none" w:sz="0" w:space="0" w:color="auto"/>
        <w:right w:val="none" w:sz="0" w:space="0" w:color="auto"/>
      </w:divBdr>
    </w:div>
    <w:div w:id="1084187779">
      <w:bodyDiv w:val="1"/>
      <w:marLeft w:val="0"/>
      <w:marRight w:val="0"/>
      <w:marTop w:val="0"/>
      <w:marBottom w:val="0"/>
      <w:divBdr>
        <w:top w:val="none" w:sz="0" w:space="0" w:color="auto"/>
        <w:left w:val="none" w:sz="0" w:space="0" w:color="auto"/>
        <w:bottom w:val="none" w:sz="0" w:space="0" w:color="auto"/>
        <w:right w:val="none" w:sz="0" w:space="0" w:color="auto"/>
      </w:divBdr>
    </w:div>
    <w:div w:id="1102142564">
      <w:bodyDiv w:val="1"/>
      <w:marLeft w:val="0"/>
      <w:marRight w:val="0"/>
      <w:marTop w:val="0"/>
      <w:marBottom w:val="0"/>
      <w:divBdr>
        <w:top w:val="none" w:sz="0" w:space="0" w:color="auto"/>
        <w:left w:val="none" w:sz="0" w:space="0" w:color="auto"/>
        <w:bottom w:val="none" w:sz="0" w:space="0" w:color="auto"/>
        <w:right w:val="none" w:sz="0" w:space="0" w:color="auto"/>
      </w:divBdr>
    </w:div>
    <w:div w:id="1118187307">
      <w:bodyDiv w:val="1"/>
      <w:marLeft w:val="0"/>
      <w:marRight w:val="0"/>
      <w:marTop w:val="0"/>
      <w:marBottom w:val="0"/>
      <w:divBdr>
        <w:top w:val="none" w:sz="0" w:space="0" w:color="auto"/>
        <w:left w:val="none" w:sz="0" w:space="0" w:color="auto"/>
        <w:bottom w:val="none" w:sz="0" w:space="0" w:color="auto"/>
        <w:right w:val="none" w:sz="0" w:space="0" w:color="auto"/>
      </w:divBdr>
    </w:div>
    <w:div w:id="1198277662">
      <w:bodyDiv w:val="1"/>
      <w:marLeft w:val="0"/>
      <w:marRight w:val="0"/>
      <w:marTop w:val="0"/>
      <w:marBottom w:val="0"/>
      <w:divBdr>
        <w:top w:val="none" w:sz="0" w:space="0" w:color="auto"/>
        <w:left w:val="none" w:sz="0" w:space="0" w:color="auto"/>
        <w:bottom w:val="none" w:sz="0" w:space="0" w:color="auto"/>
        <w:right w:val="none" w:sz="0" w:space="0" w:color="auto"/>
      </w:divBdr>
    </w:div>
    <w:div w:id="1212573291">
      <w:bodyDiv w:val="1"/>
      <w:marLeft w:val="0"/>
      <w:marRight w:val="0"/>
      <w:marTop w:val="0"/>
      <w:marBottom w:val="0"/>
      <w:divBdr>
        <w:top w:val="none" w:sz="0" w:space="0" w:color="auto"/>
        <w:left w:val="none" w:sz="0" w:space="0" w:color="auto"/>
        <w:bottom w:val="none" w:sz="0" w:space="0" w:color="auto"/>
        <w:right w:val="none" w:sz="0" w:space="0" w:color="auto"/>
      </w:divBdr>
    </w:div>
    <w:div w:id="1262108118">
      <w:bodyDiv w:val="1"/>
      <w:marLeft w:val="0"/>
      <w:marRight w:val="0"/>
      <w:marTop w:val="0"/>
      <w:marBottom w:val="0"/>
      <w:divBdr>
        <w:top w:val="none" w:sz="0" w:space="0" w:color="auto"/>
        <w:left w:val="none" w:sz="0" w:space="0" w:color="auto"/>
        <w:bottom w:val="none" w:sz="0" w:space="0" w:color="auto"/>
        <w:right w:val="none" w:sz="0" w:space="0" w:color="auto"/>
      </w:divBdr>
    </w:div>
    <w:div w:id="1311133871">
      <w:bodyDiv w:val="1"/>
      <w:marLeft w:val="0"/>
      <w:marRight w:val="0"/>
      <w:marTop w:val="0"/>
      <w:marBottom w:val="0"/>
      <w:divBdr>
        <w:top w:val="none" w:sz="0" w:space="0" w:color="auto"/>
        <w:left w:val="none" w:sz="0" w:space="0" w:color="auto"/>
        <w:bottom w:val="none" w:sz="0" w:space="0" w:color="auto"/>
        <w:right w:val="none" w:sz="0" w:space="0" w:color="auto"/>
      </w:divBdr>
    </w:div>
    <w:div w:id="1366784947">
      <w:bodyDiv w:val="1"/>
      <w:marLeft w:val="0"/>
      <w:marRight w:val="0"/>
      <w:marTop w:val="0"/>
      <w:marBottom w:val="0"/>
      <w:divBdr>
        <w:top w:val="none" w:sz="0" w:space="0" w:color="auto"/>
        <w:left w:val="none" w:sz="0" w:space="0" w:color="auto"/>
        <w:bottom w:val="none" w:sz="0" w:space="0" w:color="auto"/>
        <w:right w:val="none" w:sz="0" w:space="0" w:color="auto"/>
      </w:divBdr>
    </w:div>
    <w:div w:id="1486774586">
      <w:bodyDiv w:val="1"/>
      <w:marLeft w:val="0"/>
      <w:marRight w:val="0"/>
      <w:marTop w:val="0"/>
      <w:marBottom w:val="0"/>
      <w:divBdr>
        <w:top w:val="none" w:sz="0" w:space="0" w:color="auto"/>
        <w:left w:val="none" w:sz="0" w:space="0" w:color="auto"/>
        <w:bottom w:val="none" w:sz="0" w:space="0" w:color="auto"/>
        <w:right w:val="none" w:sz="0" w:space="0" w:color="auto"/>
      </w:divBdr>
    </w:div>
    <w:div w:id="1489713165">
      <w:bodyDiv w:val="1"/>
      <w:marLeft w:val="0"/>
      <w:marRight w:val="0"/>
      <w:marTop w:val="0"/>
      <w:marBottom w:val="0"/>
      <w:divBdr>
        <w:top w:val="none" w:sz="0" w:space="0" w:color="auto"/>
        <w:left w:val="none" w:sz="0" w:space="0" w:color="auto"/>
        <w:bottom w:val="none" w:sz="0" w:space="0" w:color="auto"/>
        <w:right w:val="none" w:sz="0" w:space="0" w:color="auto"/>
      </w:divBdr>
    </w:div>
    <w:div w:id="1503008338">
      <w:bodyDiv w:val="1"/>
      <w:marLeft w:val="0"/>
      <w:marRight w:val="0"/>
      <w:marTop w:val="0"/>
      <w:marBottom w:val="0"/>
      <w:divBdr>
        <w:top w:val="none" w:sz="0" w:space="0" w:color="auto"/>
        <w:left w:val="none" w:sz="0" w:space="0" w:color="auto"/>
        <w:bottom w:val="none" w:sz="0" w:space="0" w:color="auto"/>
        <w:right w:val="none" w:sz="0" w:space="0" w:color="auto"/>
      </w:divBdr>
    </w:div>
    <w:div w:id="1510565304">
      <w:bodyDiv w:val="1"/>
      <w:marLeft w:val="0"/>
      <w:marRight w:val="0"/>
      <w:marTop w:val="0"/>
      <w:marBottom w:val="0"/>
      <w:divBdr>
        <w:top w:val="none" w:sz="0" w:space="0" w:color="auto"/>
        <w:left w:val="none" w:sz="0" w:space="0" w:color="auto"/>
        <w:bottom w:val="none" w:sz="0" w:space="0" w:color="auto"/>
        <w:right w:val="none" w:sz="0" w:space="0" w:color="auto"/>
      </w:divBdr>
    </w:div>
    <w:div w:id="1552964525">
      <w:bodyDiv w:val="1"/>
      <w:marLeft w:val="0"/>
      <w:marRight w:val="0"/>
      <w:marTop w:val="0"/>
      <w:marBottom w:val="0"/>
      <w:divBdr>
        <w:top w:val="none" w:sz="0" w:space="0" w:color="auto"/>
        <w:left w:val="none" w:sz="0" w:space="0" w:color="auto"/>
        <w:bottom w:val="none" w:sz="0" w:space="0" w:color="auto"/>
        <w:right w:val="none" w:sz="0" w:space="0" w:color="auto"/>
      </w:divBdr>
    </w:div>
    <w:div w:id="1553879214">
      <w:bodyDiv w:val="1"/>
      <w:marLeft w:val="0"/>
      <w:marRight w:val="0"/>
      <w:marTop w:val="0"/>
      <w:marBottom w:val="0"/>
      <w:divBdr>
        <w:top w:val="none" w:sz="0" w:space="0" w:color="auto"/>
        <w:left w:val="none" w:sz="0" w:space="0" w:color="auto"/>
        <w:bottom w:val="none" w:sz="0" w:space="0" w:color="auto"/>
        <w:right w:val="none" w:sz="0" w:space="0" w:color="auto"/>
      </w:divBdr>
    </w:div>
    <w:div w:id="1599829225">
      <w:bodyDiv w:val="1"/>
      <w:marLeft w:val="0"/>
      <w:marRight w:val="0"/>
      <w:marTop w:val="0"/>
      <w:marBottom w:val="0"/>
      <w:divBdr>
        <w:top w:val="none" w:sz="0" w:space="0" w:color="auto"/>
        <w:left w:val="none" w:sz="0" w:space="0" w:color="auto"/>
        <w:bottom w:val="none" w:sz="0" w:space="0" w:color="auto"/>
        <w:right w:val="none" w:sz="0" w:space="0" w:color="auto"/>
      </w:divBdr>
    </w:div>
    <w:div w:id="1632323359">
      <w:bodyDiv w:val="1"/>
      <w:marLeft w:val="0"/>
      <w:marRight w:val="0"/>
      <w:marTop w:val="0"/>
      <w:marBottom w:val="0"/>
      <w:divBdr>
        <w:top w:val="none" w:sz="0" w:space="0" w:color="auto"/>
        <w:left w:val="none" w:sz="0" w:space="0" w:color="auto"/>
        <w:bottom w:val="none" w:sz="0" w:space="0" w:color="auto"/>
        <w:right w:val="none" w:sz="0" w:space="0" w:color="auto"/>
      </w:divBdr>
    </w:div>
    <w:div w:id="1657611265">
      <w:bodyDiv w:val="1"/>
      <w:marLeft w:val="0"/>
      <w:marRight w:val="0"/>
      <w:marTop w:val="0"/>
      <w:marBottom w:val="0"/>
      <w:divBdr>
        <w:top w:val="none" w:sz="0" w:space="0" w:color="auto"/>
        <w:left w:val="none" w:sz="0" w:space="0" w:color="auto"/>
        <w:bottom w:val="none" w:sz="0" w:space="0" w:color="auto"/>
        <w:right w:val="none" w:sz="0" w:space="0" w:color="auto"/>
      </w:divBdr>
    </w:div>
    <w:div w:id="1668484033">
      <w:bodyDiv w:val="1"/>
      <w:marLeft w:val="0"/>
      <w:marRight w:val="0"/>
      <w:marTop w:val="0"/>
      <w:marBottom w:val="0"/>
      <w:divBdr>
        <w:top w:val="none" w:sz="0" w:space="0" w:color="auto"/>
        <w:left w:val="none" w:sz="0" w:space="0" w:color="auto"/>
        <w:bottom w:val="none" w:sz="0" w:space="0" w:color="auto"/>
        <w:right w:val="none" w:sz="0" w:space="0" w:color="auto"/>
      </w:divBdr>
    </w:div>
    <w:div w:id="1680620415">
      <w:bodyDiv w:val="1"/>
      <w:marLeft w:val="0"/>
      <w:marRight w:val="0"/>
      <w:marTop w:val="0"/>
      <w:marBottom w:val="0"/>
      <w:divBdr>
        <w:top w:val="none" w:sz="0" w:space="0" w:color="auto"/>
        <w:left w:val="none" w:sz="0" w:space="0" w:color="auto"/>
        <w:bottom w:val="none" w:sz="0" w:space="0" w:color="auto"/>
        <w:right w:val="none" w:sz="0" w:space="0" w:color="auto"/>
      </w:divBdr>
    </w:div>
    <w:div w:id="1683121226">
      <w:bodyDiv w:val="1"/>
      <w:marLeft w:val="0"/>
      <w:marRight w:val="0"/>
      <w:marTop w:val="0"/>
      <w:marBottom w:val="0"/>
      <w:divBdr>
        <w:top w:val="none" w:sz="0" w:space="0" w:color="auto"/>
        <w:left w:val="none" w:sz="0" w:space="0" w:color="auto"/>
        <w:bottom w:val="none" w:sz="0" w:space="0" w:color="auto"/>
        <w:right w:val="none" w:sz="0" w:space="0" w:color="auto"/>
      </w:divBdr>
    </w:div>
    <w:div w:id="1718971943">
      <w:bodyDiv w:val="1"/>
      <w:marLeft w:val="0"/>
      <w:marRight w:val="0"/>
      <w:marTop w:val="0"/>
      <w:marBottom w:val="0"/>
      <w:divBdr>
        <w:top w:val="none" w:sz="0" w:space="0" w:color="auto"/>
        <w:left w:val="none" w:sz="0" w:space="0" w:color="auto"/>
        <w:bottom w:val="none" w:sz="0" w:space="0" w:color="auto"/>
        <w:right w:val="none" w:sz="0" w:space="0" w:color="auto"/>
      </w:divBdr>
    </w:div>
    <w:div w:id="1766143970">
      <w:bodyDiv w:val="1"/>
      <w:marLeft w:val="0"/>
      <w:marRight w:val="0"/>
      <w:marTop w:val="0"/>
      <w:marBottom w:val="0"/>
      <w:divBdr>
        <w:top w:val="none" w:sz="0" w:space="0" w:color="auto"/>
        <w:left w:val="none" w:sz="0" w:space="0" w:color="auto"/>
        <w:bottom w:val="none" w:sz="0" w:space="0" w:color="auto"/>
        <w:right w:val="none" w:sz="0" w:space="0" w:color="auto"/>
      </w:divBdr>
    </w:div>
    <w:div w:id="1776558586">
      <w:bodyDiv w:val="1"/>
      <w:marLeft w:val="0"/>
      <w:marRight w:val="0"/>
      <w:marTop w:val="0"/>
      <w:marBottom w:val="0"/>
      <w:divBdr>
        <w:top w:val="none" w:sz="0" w:space="0" w:color="auto"/>
        <w:left w:val="none" w:sz="0" w:space="0" w:color="auto"/>
        <w:bottom w:val="none" w:sz="0" w:space="0" w:color="auto"/>
        <w:right w:val="none" w:sz="0" w:space="0" w:color="auto"/>
      </w:divBdr>
    </w:div>
    <w:div w:id="1777284458">
      <w:bodyDiv w:val="1"/>
      <w:marLeft w:val="0"/>
      <w:marRight w:val="0"/>
      <w:marTop w:val="0"/>
      <w:marBottom w:val="0"/>
      <w:divBdr>
        <w:top w:val="none" w:sz="0" w:space="0" w:color="auto"/>
        <w:left w:val="none" w:sz="0" w:space="0" w:color="auto"/>
        <w:bottom w:val="none" w:sz="0" w:space="0" w:color="auto"/>
        <w:right w:val="none" w:sz="0" w:space="0" w:color="auto"/>
      </w:divBdr>
    </w:div>
    <w:div w:id="1823890259">
      <w:bodyDiv w:val="1"/>
      <w:marLeft w:val="0"/>
      <w:marRight w:val="0"/>
      <w:marTop w:val="0"/>
      <w:marBottom w:val="0"/>
      <w:divBdr>
        <w:top w:val="none" w:sz="0" w:space="0" w:color="auto"/>
        <w:left w:val="none" w:sz="0" w:space="0" w:color="auto"/>
        <w:bottom w:val="none" w:sz="0" w:space="0" w:color="auto"/>
        <w:right w:val="none" w:sz="0" w:space="0" w:color="auto"/>
      </w:divBdr>
    </w:div>
    <w:div w:id="1843352306">
      <w:bodyDiv w:val="1"/>
      <w:marLeft w:val="0"/>
      <w:marRight w:val="0"/>
      <w:marTop w:val="0"/>
      <w:marBottom w:val="0"/>
      <w:divBdr>
        <w:top w:val="none" w:sz="0" w:space="0" w:color="auto"/>
        <w:left w:val="none" w:sz="0" w:space="0" w:color="auto"/>
        <w:bottom w:val="none" w:sz="0" w:space="0" w:color="auto"/>
        <w:right w:val="none" w:sz="0" w:space="0" w:color="auto"/>
      </w:divBdr>
    </w:div>
    <w:div w:id="1882204989">
      <w:bodyDiv w:val="1"/>
      <w:marLeft w:val="0"/>
      <w:marRight w:val="0"/>
      <w:marTop w:val="0"/>
      <w:marBottom w:val="0"/>
      <w:divBdr>
        <w:top w:val="none" w:sz="0" w:space="0" w:color="auto"/>
        <w:left w:val="none" w:sz="0" w:space="0" w:color="auto"/>
        <w:bottom w:val="none" w:sz="0" w:space="0" w:color="auto"/>
        <w:right w:val="none" w:sz="0" w:space="0" w:color="auto"/>
      </w:divBdr>
    </w:div>
    <w:div w:id="1898734729">
      <w:bodyDiv w:val="1"/>
      <w:marLeft w:val="0"/>
      <w:marRight w:val="0"/>
      <w:marTop w:val="0"/>
      <w:marBottom w:val="0"/>
      <w:divBdr>
        <w:top w:val="none" w:sz="0" w:space="0" w:color="auto"/>
        <w:left w:val="none" w:sz="0" w:space="0" w:color="auto"/>
        <w:bottom w:val="none" w:sz="0" w:space="0" w:color="auto"/>
        <w:right w:val="none" w:sz="0" w:space="0" w:color="auto"/>
      </w:divBdr>
    </w:div>
    <w:div w:id="1922829027">
      <w:bodyDiv w:val="1"/>
      <w:marLeft w:val="0"/>
      <w:marRight w:val="0"/>
      <w:marTop w:val="0"/>
      <w:marBottom w:val="0"/>
      <w:divBdr>
        <w:top w:val="none" w:sz="0" w:space="0" w:color="auto"/>
        <w:left w:val="none" w:sz="0" w:space="0" w:color="auto"/>
        <w:bottom w:val="none" w:sz="0" w:space="0" w:color="auto"/>
        <w:right w:val="none" w:sz="0" w:space="0" w:color="auto"/>
      </w:divBdr>
    </w:div>
    <w:div w:id="1960062727">
      <w:bodyDiv w:val="1"/>
      <w:marLeft w:val="0"/>
      <w:marRight w:val="0"/>
      <w:marTop w:val="0"/>
      <w:marBottom w:val="0"/>
      <w:divBdr>
        <w:top w:val="none" w:sz="0" w:space="0" w:color="auto"/>
        <w:left w:val="none" w:sz="0" w:space="0" w:color="auto"/>
        <w:bottom w:val="none" w:sz="0" w:space="0" w:color="auto"/>
        <w:right w:val="none" w:sz="0" w:space="0" w:color="auto"/>
      </w:divBdr>
    </w:div>
    <w:div w:id="1982227370">
      <w:bodyDiv w:val="1"/>
      <w:marLeft w:val="0"/>
      <w:marRight w:val="0"/>
      <w:marTop w:val="0"/>
      <w:marBottom w:val="0"/>
      <w:divBdr>
        <w:top w:val="none" w:sz="0" w:space="0" w:color="auto"/>
        <w:left w:val="none" w:sz="0" w:space="0" w:color="auto"/>
        <w:bottom w:val="none" w:sz="0" w:space="0" w:color="auto"/>
        <w:right w:val="none" w:sz="0" w:space="0" w:color="auto"/>
      </w:divBdr>
    </w:div>
    <w:div w:id="2031250186">
      <w:bodyDiv w:val="1"/>
      <w:marLeft w:val="0"/>
      <w:marRight w:val="0"/>
      <w:marTop w:val="0"/>
      <w:marBottom w:val="0"/>
      <w:divBdr>
        <w:top w:val="none" w:sz="0" w:space="0" w:color="auto"/>
        <w:left w:val="none" w:sz="0" w:space="0" w:color="auto"/>
        <w:bottom w:val="none" w:sz="0" w:space="0" w:color="auto"/>
        <w:right w:val="none" w:sz="0" w:space="0" w:color="auto"/>
      </w:divBdr>
    </w:div>
    <w:div w:id="2045054073">
      <w:bodyDiv w:val="1"/>
      <w:marLeft w:val="0"/>
      <w:marRight w:val="0"/>
      <w:marTop w:val="0"/>
      <w:marBottom w:val="0"/>
      <w:divBdr>
        <w:top w:val="none" w:sz="0" w:space="0" w:color="auto"/>
        <w:left w:val="none" w:sz="0" w:space="0" w:color="auto"/>
        <w:bottom w:val="none" w:sz="0" w:space="0" w:color="auto"/>
        <w:right w:val="none" w:sz="0" w:space="0" w:color="auto"/>
      </w:divBdr>
    </w:div>
    <w:div w:id="2057846690">
      <w:bodyDiv w:val="1"/>
      <w:marLeft w:val="0"/>
      <w:marRight w:val="0"/>
      <w:marTop w:val="0"/>
      <w:marBottom w:val="0"/>
      <w:divBdr>
        <w:top w:val="none" w:sz="0" w:space="0" w:color="auto"/>
        <w:left w:val="none" w:sz="0" w:space="0" w:color="auto"/>
        <w:bottom w:val="none" w:sz="0" w:space="0" w:color="auto"/>
        <w:right w:val="none" w:sz="0" w:space="0" w:color="auto"/>
      </w:divBdr>
    </w:div>
    <w:div w:id="2064138774">
      <w:bodyDiv w:val="1"/>
      <w:marLeft w:val="0"/>
      <w:marRight w:val="0"/>
      <w:marTop w:val="0"/>
      <w:marBottom w:val="0"/>
      <w:divBdr>
        <w:top w:val="none" w:sz="0" w:space="0" w:color="auto"/>
        <w:left w:val="none" w:sz="0" w:space="0" w:color="auto"/>
        <w:bottom w:val="none" w:sz="0" w:space="0" w:color="auto"/>
        <w:right w:val="none" w:sz="0" w:space="0" w:color="auto"/>
      </w:divBdr>
    </w:div>
    <w:div w:id="2073310343">
      <w:bodyDiv w:val="1"/>
      <w:marLeft w:val="0"/>
      <w:marRight w:val="0"/>
      <w:marTop w:val="0"/>
      <w:marBottom w:val="0"/>
      <w:divBdr>
        <w:top w:val="none" w:sz="0" w:space="0" w:color="auto"/>
        <w:left w:val="none" w:sz="0" w:space="0" w:color="auto"/>
        <w:bottom w:val="none" w:sz="0" w:space="0" w:color="auto"/>
        <w:right w:val="none" w:sz="0" w:space="0" w:color="auto"/>
      </w:divBdr>
    </w:div>
    <w:div w:id="2087602702">
      <w:bodyDiv w:val="1"/>
      <w:marLeft w:val="0"/>
      <w:marRight w:val="0"/>
      <w:marTop w:val="0"/>
      <w:marBottom w:val="0"/>
      <w:divBdr>
        <w:top w:val="none" w:sz="0" w:space="0" w:color="auto"/>
        <w:left w:val="none" w:sz="0" w:space="0" w:color="auto"/>
        <w:bottom w:val="none" w:sz="0" w:space="0" w:color="auto"/>
        <w:right w:val="none" w:sz="0" w:space="0" w:color="auto"/>
      </w:divBdr>
    </w:div>
    <w:div w:id="213012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Sha24</b:Tag>
    <b:SourceType>JournalArticle</b:SourceType>
    <b:Guid>{950FD737-1599-4081-81E6-DBDAEF4990ED}</b:Guid>
    <b:Title>Which Product Description Phrases Affect Sales Forecasting?An Explainable AI Framework by Integrating WaveNet Neural Network Models with Multiple Regression</b:Title>
    <b:Year>2024</b:Year>
    <b:JournalName>Science Direct</b:JournalName>
    <b:Volume>176</b:Volume>
    <b:Author>
      <b:Author>
        <b:NameList>
          <b:Person>
            <b:Last>Shan Chen</b:Last>
            <b:First>Shengjie</b:First>
            <b:Middle>Ke, Shuihua Han, Shivam Gupta, Uthayasankar Sivarajah,</b:Middle>
          </b:Person>
        </b:NameList>
      </b:Author>
    </b:Author>
    <b:RefOrder>7</b:RefOrder>
  </b:Source>
  <b:Source>
    <b:Tag>Han21</b:Tag>
    <b:SourceType>JournalArticle</b:SourceType>
    <b:Guid>{0CDA5B62-E7B6-4FA2-AE24-16E24C028E3B}</b:Guid>
    <b:Title>Recurrent Neural Networks for Time Series Forecasting: Current Status and Future Directions</b:Title>
    <b:Year>2021</b:Year>
    <b:Author>
      <b:Author>
        <b:NameList>
          <b:Person>
            <b:Last>Hansika Hewamalage</b:Last>
            <b:First>Christoph</b:First>
            <b:Middle>Bergmeir, Kasun Bandara</b:Middle>
          </b:Person>
        </b:NameList>
      </b:Author>
    </b:Author>
    <b:JournalName>International Journal of Forecasting</b:JournalName>
    <b:Volume>Volume 37, Issue 1</b:Volume>
    <b:RefOrder>2</b:RefOrder>
  </b:Source>
  <b:Source>
    <b:Tag>WKH23</b:Tag>
    <b:SourceType>JournalArticle</b:SourceType>
    <b:Guid>{CE8FEAC6-A7CA-4DA0-B53E-83D476A1526C}</b:Guid>
    <b:Author>
      <b:Author>
        <b:NameList>
          <b:Person>
            <b:Last>W. K.H</b:Last>
            <b:First>D.</b:First>
            <b:Middle>U.K.T, D. K.B.G.L, T. M.A.U, S. Kasthuriarachchi and S. Rajapaksha</b:Middle>
          </b:Person>
        </b:NameList>
      </b:Author>
    </b:Author>
    <b:Title>Identification of Diabetic Related Eye Diseases Using Deep Learning</b:Title>
    <b:JournalName>2023 5th International Conference on Advancements in Computing (ICAC)</b:JournalName>
    <b:Year>2023</b:Year>
    <b:Pages>786-791</b:Pages>
    <b:Volume>5</b:Volume>
    <b:RefOrder>6</b:RefOrder>
  </b:Source>
  <b:Source>
    <b:Tag>Kha22</b:Tag>
    <b:SourceType>JournalArticle</b:SourceType>
    <b:Guid>{18D00004-7998-450C-916D-DCF32B084604}</b:Guid>
    <b:Author>
      <b:Author>
        <b:NameList>
          <b:Person>
            <b:Last>Khan</b:Last>
            <b:First>Md</b:First>
            <b:Middle>Shakib and Tafshir, Nafisa and Alam, Kazi Nabiul and Dhruba, Abdur Rab and Khan, Mohammad Monirujjaman and Albraikan, Amani Abdulrahman and Almalki, Faris A.</b:Middle>
          </b:Person>
        </b:NameList>
      </b:Author>
    </b:Author>
    <b:Title>Deep Learning for Ocular Disease Recognition: An Inner-Class Balance</b:Title>
    <b:JournalName>Computational Intelligence and Neuroscience</b:JournalName>
    <b:Year>2022</b:Year>
    <b:Pages>5007111</b:Pages>
    <b:Volume>1</b:Volume>
    <b:RefOrder>4</b:RefOrder>
  </b:Source>
  <b:Source>
    <b:Tag>Naz21</b:Tag>
    <b:SourceType>JournalArticle</b:SourceType>
    <b:Guid>{1387FDD5-D0FF-4C3D-886C-D60DB7216571}</b:Guid>
    <b:Author>
      <b:Author>
        <b:NameList>
          <b:Person>
            <b:Last>Nazir</b:Last>
            <b:First>Tahira,</b:First>
            <b:Middle>Marriam Nawaz, Junaid Rashid, Rabbia Mahum, Momina Masood, Awais Mehmood, Farooq Ali, Jungeun Kim, Hyuk-Yoon Kwon, and Amir Hussain</b:Middle>
          </b:Person>
        </b:NameList>
      </b:Author>
    </b:Author>
    <b:Title>Detection of Diabetic Eye Disease from Retinal Images Using a Deep Learning-Based CenterNet Model</b:Title>
    <b:JournalName>MDPI</b:JournalName>
    <b:Year>2021</b:Year>
    <b:Pages>5283</b:Pages>
    <b:Volume> 21(16)</b:Volume>
    <b:RefOrder>5</b:RefOrder>
  </b:Source>
  <b:Source>
    <b:Tag>Abb24</b:Tag>
    <b:SourceType>JournalArticle</b:SourceType>
    <b:Guid>{E9A461FD-9C71-413F-876B-02FBC5F68CA7}</b:Guid>
    <b:Author>
      <b:Author>
        <b:NameList>
          <b:Person>
            <b:Last>Abbas</b:Last>
            <b:First>S.</b:First>
          </b:Person>
          <b:Person>
            <b:Last>Qaisar</b:Last>
            <b:First>A.</b:First>
          </b:Person>
          <b:Person>
            <b:Last>Farooq</b:Last>
            <b:First>M.S.</b:First>
          </b:Person>
          <b:Person>
            <b:Last>Saleem</b:Last>
            <b:First>M.</b:First>
          </b:Person>
          <b:Person>
            <b:Last>Ahmad</b:Last>
            <b:First>M.</b:First>
          </b:Person>
          <b:Person>
            <b:Last>Khan</b:Last>
            <b:First>M.A</b:First>
          </b:Person>
        </b:NameList>
      </b:Author>
    </b:Author>
    <b:Title>Smart Vision Transparency: Efficient Ocular Disease Prediction Model Using Explainable Artificial Intelligence</b:Title>
    <b:JournalName>MDPI</b:JournalName>
    <b:Year>2024</b:Year>
    <b:Pages>6618</b:Pages>
    <b:Volume>24</b:Volume>
    <b:RefOrder>8</b:RefOrder>
  </b:Source>
  <b:Source>
    <b:Tag>Eka25</b:Tag>
    <b:SourceType>ConferenceProceedings</b:SourceType>
    <b:Guid>{1571018A-FCCB-45F9-99D5-62897D6250AF}</b:Guid>
    <b:Author>
      <b:Author>
        <b:NameList>
          <b:Person>
            <b:Last>Ekanayake</b:Last>
            <b:First>Subhash</b:First>
            <b:Middle>Bandara</b:Middle>
          </b:Person>
          <b:Person>
            <b:Last>Lakmal</b:Last>
            <b:First>Gihan</b:First>
          </b:Person>
          <b:Person>
            <b:Last>Perera</b:Last>
            <b:First>Akash</b:First>
          </b:Person>
          <b:Person>
            <b:Last>Nasmeen</b:Last>
            <b:First>Mohomad</b:First>
          </b:Person>
          <b:Person>
            <b:Last>Vimanshani</b:Last>
            <b:First>Pabodha</b:First>
          </b:Person>
          <b:Person>
            <b:Last>Chandrasena</b:Last>
            <b:First>Madusha</b:First>
          </b:Person>
        </b:NameList>
      </b:Author>
    </b:Author>
    <b:Title>Predicting Medical Drug Sales in a Specific Area for Categorical Drugs Using Time Series Forecasting</b:Title>
    <b:Year>2025</b:Year>
    <b:ConferenceName>2025 International Research Conference on Smart Computing and Systems Engineering (SCSE)</b:ConferenceName>
    <b:RefOrder>1</b:RefOrder>
  </b:Source>
  <b:Source>
    <b:Tag>Yin251</b:Tag>
    <b:SourceType>JournalArticle</b:SourceType>
    <b:Guid>{ED02B48F-9A2C-46CC-8BAF-EB311614BED6}</b:Guid>
    <b:Author>
      <b:Author>
        <b:NameList>
          <b:Person>
            <b:Last>Xiong</b:Last>
            <b:First>Ying</b:First>
          </b:Person>
        </b:NameList>
      </b:Author>
    </b:Author>
    <b:Title>Development of an AI-Driven Model for Drug Sales Prediction Using Enhanced Golden Eagle Optimization and XGBoost Algorithm</b:Title>
    <b:JournalName>Informatica</b:JournalName>
    <b:Year>2025</b:Year>
    <b:Volume>Vol. 49 </b:Volume>
    <b:Issue>No. 17</b:Issue>
    <b:RefOrder>9</b:RefOrder>
  </b:Source>
  <b:Source>
    <b:Tag>Yin25</b:Tag>
    <b:SourceType>JournalArticle</b:SourceType>
    <b:Guid>{EDAF0985-800A-418C-9983-4E150774A2F9}</b:Guid>
    <b:Title>Development of an AI-Driven Model for Drug Sales Prediction Using Enhanced Golden Eagle Optimization and XGBoost Algorithm</b:Title>
    <b:JournalName>Informatica</b:JournalName>
    <b:Year>2025</b:Year>
    <b:Volume>49</b:Volume>
    <b:Issue>17</b:Issue>
    <b:Author>
      <b:Author>
        <b:NameList>
          <b:Person>
            <b:Last>Xiong</b:Last>
            <b:First>Ying</b:First>
          </b:Person>
        </b:NameList>
      </b:Author>
    </b:Author>
    <b:RefOrder>3</b:RefOrder>
  </b:Source>
</b:Sources>
</file>

<file path=customXml/itemProps1.xml><?xml version="1.0" encoding="utf-8"?>
<ds:datastoreItem xmlns:ds="http://schemas.openxmlformats.org/officeDocument/2006/customXml" ds:itemID="{53746166-A458-406E-A36C-E1E4FD90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113</Pages>
  <Words>33572</Words>
  <Characters>191367</Characters>
  <Application>Microsoft Office Word</Application>
  <DocSecurity>0</DocSecurity>
  <Lines>1594</Lines>
  <Paragraphs>448</Paragraphs>
  <ScaleCrop>false</ScaleCrop>
  <Company/>
  <LinksUpToDate>false</LinksUpToDate>
  <CharactersWithSpaces>224491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Vinodya Jayasooriya</dc:creator>
  <cp:lastModifiedBy>CS/2020/015 - LAKMAL B.R.G.</cp:lastModifiedBy>
  <cp:revision>2</cp:revision>
  <dcterms:created xsi:type="dcterms:W3CDTF">2026-07-16T06:16:00Z</dcterms:created>
  <dcterms:modified xsi:type="dcterms:W3CDTF">2026-07-16T06:16:00Z</dcterms:modified>
</cp:coreProperties>
</file>