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32BE1" w14:textId="77777777" w:rsidR="00C00883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Faculty of Computing and Technology</w:t>
      </w:r>
    </w:p>
    <w:p w14:paraId="3C571CC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University of Kelaniya</w:t>
      </w:r>
    </w:p>
    <w:p w14:paraId="74F89194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51E1909" w14:textId="5F373CD8" w:rsidR="003A535D" w:rsidRDefault="00971EB4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971EB4">
        <w:rPr>
          <w:rFonts w:ascii="Times New Roman" w:hAnsi="Times New Roman" w:cs="Times New Roman"/>
          <w:b/>
          <w:sz w:val="22"/>
        </w:rPr>
        <w:t xml:space="preserve">Bachelor of Science </w:t>
      </w:r>
      <w:proofErr w:type="spellStart"/>
      <w:r w:rsidRPr="00971EB4">
        <w:rPr>
          <w:rFonts w:ascii="Times New Roman" w:hAnsi="Times New Roman" w:cs="Times New Roman"/>
          <w:b/>
          <w:sz w:val="22"/>
        </w:rPr>
        <w:t>Honours</w:t>
      </w:r>
      <w:proofErr w:type="spellEnd"/>
      <w:r w:rsidRPr="00971EB4">
        <w:rPr>
          <w:rFonts w:ascii="Times New Roman" w:hAnsi="Times New Roman" w:cs="Times New Roman"/>
          <w:b/>
          <w:sz w:val="22"/>
        </w:rPr>
        <w:t xml:space="preserve"> in Computer Science</w:t>
      </w:r>
      <w:r w:rsidR="00CA105F">
        <w:rPr>
          <w:rFonts w:ascii="Times New Roman" w:hAnsi="Times New Roman" w:cs="Times New Roman"/>
          <w:b/>
          <w:sz w:val="22"/>
        </w:rPr>
        <w:t xml:space="preserve"> </w:t>
      </w:r>
      <w:r w:rsidRPr="00971EB4">
        <w:rPr>
          <w:rFonts w:ascii="Times New Roman" w:hAnsi="Times New Roman" w:cs="Times New Roman"/>
          <w:b/>
          <w:sz w:val="22"/>
        </w:rPr>
        <w:t xml:space="preserve">Degree </w:t>
      </w:r>
    </w:p>
    <w:p w14:paraId="787A43D5" w14:textId="77777777" w:rsidR="00CA105F" w:rsidRPr="00B725A5" w:rsidRDefault="00CA105F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12F8F4A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EB34A0E" w14:textId="6FD3450D" w:rsidR="003A535D" w:rsidRDefault="00C21DAE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1DAE">
        <w:rPr>
          <w:rFonts w:ascii="Times New Roman" w:hAnsi="Times New Roman" w:cs="Times New Roman"/>
          <w:b/>
          <w:sz w:val="22"/>
          <w:szCs w:val="32"/>
        </w:rPr>
        <w:t>CSCI</w:t>
      </w:r>
      <w:r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971EB4" w:rsidRPr="00971EB4">
        <w:rPr>
          <w:rFonts w:ascii="Times New Roman" w:hAnsi="Times New Roman" w:cs="Times New Roman"/>
          <w:b/>
          <w:sz w:val="22"/>
          <w:szCs w:val="32"/>
        </w:rPr>
        <w:t>43018</w:t>
      </w:r>
      <w:r w:rsidR="00971EB4"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0A6F21">
        <w:rPr>
          <w:rFonts w:ascii="Times New Roman" w:hAnsi="Times New Roman" w:cs="Times New Roman"/>
          <w:b/>
          <w:sz w:val="22"/>
          <w:szCs w:val="32"/>
        </w:rPr>
        <w:t>–</w:t>
      </w:r>
      <w:r w:rsidR="000B22CB" w:rsidRPr="00B725A5">
        <w:rPr>
          <w:rFonts w:ascii="Times New Roman" w:hAnsi="Times New Roman" w:cs="Times New Roman"/>
          <w:b/>
          <w:sz w:val="22"/>
          <w:szCs w:val="32"/>
        </w:rPr>
        <w:t xml:space="preserve"> Project</w:t>
      </w:r>
    </w:p>
    <w:p w14:paraId="120042C1" w14:textId="7CC3FE3E" w:rsidR="000A6F21" w:rsidRDefault="000A6F21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F21">
        <w:rPr>
          <w:rFonts w:ascii="Times New Roman" w:hAnsi="Times New Roman" w:cs="Times New Roman"/>
          <w:b/>
          <w:sz w:val="22"/>
          <w:szCs w:val="32"/>
        </w:rPr>
        <w:t>Academic Year 20</w:t>
      </w:r>
      <w:r w:rsidR="00971EB4">
        <w:rPr>
          <w:rFonts w:ascii="Times New Roman" w:hAnsi="Times New Roman" w:cs="Times New Roman"/>
          <w:b/>
          <w:sz w:val="22"/>
          <w:szCs w:val="32"/>
        </w:rPr>
        <w:t>2</w:t>
      </w:r>
      <w:r w:rsidR="00E0249D">
        <w:rPr>
          <w:rFonts w:ascii="Times New Roman" w:hAnsi="Times New Roman" w:cs="Times New Roman"/>
          <w:b/>
          <w:sz w:val="22"/>
          <w:szCs w:val="32"/>
        </w:rPr>
        <w:t>3</w:t>
      </w:r>
      <w:r w:rsidRPr="000A6F21">
        <w:rPr>
          <w:rFonts w:ascii="Times New Roman" w:hAnsi="Times New Roman" w:cs="Times New Roman"/>
          <w:b/>
          <w:sz w:val="22"/>
          <w:szCs w:val="32"/>
        </w:rPr>
        <w:t>/20</w:t>
      </w:r>
      <w:r w:rsidR="00E0249D">
        <w:rPr>
          <w:rFonts w:ascii="Times New Roman" w:hAnsi="Times New Roman" w:cs="Times New Roman"/>
          <w:b/>
          <w:sz w:val="22"/>
          <w:szCs w:val="32"/>
        </w:rPr>
        <w:t>24</w:t>
      </w:r>
    </w:p>
    <w:p w14:paraId="3EDFEE19" w14:textId="77777777" w:rsidR="00971EB4" w:rsidRPr="00B725A5" w:rsidRDefault="00971EB4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2CE87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18DF9805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4D7A96B" w14:textId="5D55AEDB" w:rsidR="003A535D" w:rsidRPr="00B725A5" w:rsidRDefault="00B725A5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5A5">
        <w:rPr>
          <w:rFonts w:ascii="Times New Roman" w:hAnsi="Times New Roman" w:cs="Times New Roman"/>
          <w:b/>
          <w:sz w:val="22"/>
          <w:szCs w:val="32"/>
        </w:rPr>
        <w:t>Project Diary</w:t>
      </w:r>
    </w:p>
    <w:p w14:paraId="708B5126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727150DC" w14:textId="77777777" w:rsidR="00AD447F" w:rsidRDefault="00AD447F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2BB5127F" w14:textId="0F9C18D5" w:rsidR="003A535D" w:rsidRPr="00B725A5" w:rsidRDefault="003A535D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1B7D4BB5" w14:textId="3C1A88F9" w:rsidR="00E35157" w:rsidRPr="00B725A5" w:rsidRDefault="00E35157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Name of the Supervisor: Professor N G J Dias</w:t>
      </w:r>
    </w:p>
    <w:p w14:paraId="61057A8B" w14:textId="2A3B084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35B96735" w14:textId="24B926CF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E12A2C5" w14:textId="5BFB5C05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72460E3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Name: B R G Lakmal</w:t>
      </w:r>
    </w:p>
    <w:p w14:paraId="79A5C232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Index Number: CS_2020_015</w:t>
      </w:r>
    </w:p>
    <w:p w14:paraId="550620C7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0CE14C7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EE8E10D" w14:textId="77777777" w:rsidR="005E2AB6" w:rsidRPr="00B725A5" w:rsidRDefault="005E2AB6" w:rsidP="007206CC">
      <w:pPr>
        <w:rPr>
          <w:rFonts w:ascii="Times New Roman" w:hAnsi="Times New Roman" w:cs="Times New Roman"/>
          <w:b/>
          <w:sz w:val="32"/>
        </w:rPr>
      </w:pPr>
    </w:p>
    <w:p w14:paraId="770EA0DD" w14:textId="572F6836" w:rsidR="005E2AB6" w:rsidRDefault="005E2AB6">
      <w:pPr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br w:type="page"/>
      </w:r>
    </w:p>
    <w:p w14:paraId="309910DB" w14:textId="0F075AAE" w:rsidR="002F2670" w:rsidRPr="00B725A5" w:rsidRDefault="006621E9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Meeting No: 2                         Meeting Date: 08/07/2025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45"/>
        <w:gridCol w:w="3690"/>
        <w:gridCol w:w="2515"/>
      </w:tblGrid>
      <w:tr w:rsidR="00CD3FB6" w:rsidRPr="00B725A5" w14:paraId="711A21AB" w14:textId="77777777" w:rsidTr="00A52561">
        <w:trPr>
          <w:trHeight w:val="441"/>
        </w:trPr>
        <w:tc>
          <w:tcPr>
            <w:tcW w:w="3145" w:type="dxa"/>
            <w:vAlign w:val="center"/>
          </w:tcPr>
          <w:p w14:paraId="48A1D19D" w14:textId="23197A4C" w:rsidR="00CD3FB6" w:rsidRPr="00B725A5" w:rsidRDefault="00CD3FB6" w:rsidP="00255B83">
            <w:pPr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 xml:space="preserve">Tasks </w:t>
            </w:r>
            <w:r>
              <w:rPr>
                <w:rFonts w:ascii="Times New Roman" w:hAnsi="Times New Roman" w:cs="Times New Roman"/>
              </w:rPr>
              <w:t>assigned in the previous meeting</w:t>
            </w:r>
          </w:p>
        </w:tc>
        <w:tc>
          <w:tcPr>
            <w:tcW w:w="3690" w:type="dxa"/>
            <w:vAlign w:val="center"/>
          </w:tcPr>
          <w:p w14:paraId="4888F167" w14:textId="46E913E0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c</w:t>
            </w:r>
            <w:r w:rsidR="00CD3FB6" w:rsidRPr="00A52561">
              <w:rPr>
                <w:rFonts w:ascii="Times New Roman" w:hAnsi="Times New Roman" w:cs="Times New Roman"/>
                <w:b/>
              </w:rPr>
              <w:t>ompleted</w:t>
            </w:r>
            <w:r>
              <w:rPr>
                <w:rFonts w:ascii="Times New Roman" w:hAnsi="Times New Roman" w:cs="Times New Roman"/>
              </w:rPr>
              <w:t xml:space="preserve"> briefly describe the way you reached/solved the task/issue</w:t>
            </w:r>
          </w:p>
        </w:tc>
        <w:tc>
          <w:tcPr>
            <w:tcW w:w="2515" w:type="dxa"/>
            <w:vAlign w:val="center"/>
          </w:tcPr>
          <w:p w14:paraId="317BAFF5" w14:textId="43758B5A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n</w:t>
            </w:r>
            <w:r w:rsidR="00CD3FB6" w:rsidRPr="00A52561">
              <w:rPr>
                <w:rFonts w:ascii="Times New Roman" w:hAnsi="Times New Roman" w:cs="Times New Roman"/>
                <w:b/>
              </w:rPr>
              <w:t>ot completed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F400E">
              <w:rPr>
                <w:rFonts w:ascii="Times New Roman" w:hAnsi="Times New Roman" w:cs="Times New Roman"/>
              </w:rPr>
              <w:t xml:space="preserve">clearly </w:t>
            </w:r>
            <w:r w:rsidR="00255B83">
              <w:rPr>
                <w:rFonts w:ascii="Times New Roman" w:hAnsi="Times New Roman" w:cs="Times New Roman"/>
              </w:rPr>
              <w:t>state the reason</w:t>
            </w:r>
          </w:p>
        </w:tc>
      </w:tr>
      <w:tr w:rsidR="00CD3FB6" w:rsidRPr="00B725A5" w14:paraId="70A9DC95" w14:textId="77777777" w:rsidTr="00A52561">
        <w:trPr>
          <w:trHeight w:val="1039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Review related work and organize the pharmaceutical sales dataset.</w:t>
            </w:r>
          </w:p>
        </w:tc>
        <w:tc>
          <w:tcPr>
            <w:tcW w:w="3690" w:type="dxa"/>
          </w:tcPr>
          <w:p>
            <w:r>
              <w:rPr>
                <w:rFonts w:ascii="Times New Roman" w:hAnsi="Times New Roman"/>
                <w:sz w:val="22"/>
              </w:rPr>
              <w:t>Relevant forecasting studies were reviewed, and the weekly sales data was separated into categories C1 to C8.</w:t>
            </w:r>
          </w:p>
        </w:tc>
        <w:tc>
          <w:tcPr>
            <w:tcW w:w="2515" w:type="dxa"/>
          </w:tcPr>
          <w:p>
            <w:r>
              <w:rPr>
                <w:rFonts w:ascii="Times New Roman" w:hAnsi="Times New Roman"/>
                <w:sz w:val="22"/>
              </w:rPr>
              <w:t>Some external regional information was not available in the collected dataset.</w:t>
            </w:r>
          </w:p>
        </w:tc>
      </w:tr>
      <w:tr w:rsidR="00B725A5" w:rsidRPr="00B725A5" w14:paraId="5CCFA750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Points/tasks/issues discussed at the current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1. Related studies on healthcare AI and time-series forecasting.</w:t>
              <w:br/>
              <w:t>2. Sri Lankan pharmaceutical supply and inventory background.</w:t>
              <w:br/>
              <w:t>3. How to narrow the research scope to C1-C8 sales categories.</w:t>
            </w:r>
          </w:p>
        </w:tc>
      </w:tr>
      <w:tr w:rsidR="00B725A5" w:rsidRPr="00B725A5" w14:paraId="1F5F8251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Targets/tasks assigned to complete before the next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Complete preprocessing, examine category-wise sales patterns, and prepare the train-test split.</w:t>
            </w:r>
          </w:p>
        </w:tc>
      </w:tr>
    </w:tbl>
    <w:p w14:paraId="54A23326" w14:textId="289C5407" w:rsidR="00AD447F" w:rsidRDefault="00AD447F" w:rsidP="000A6F2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14:paraId="1050460C" w14:textId="729BE1FE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6139D0D9" w14:textId="0EAFBF02" w:rsidR="00A52561" w:rsidRDefault="006D08FA" w:rsidP="000A6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**Please make sure to </w:t>
      </w:r>
      <w:r w:rsidR="00A52561">
        <w:rPr>
          <w:rFonts w:ascii="Times New Roman" w:hAnsi="Times New Roman" w:cs="Times New Roman"/>
          <w:sz w:val="22"/>
        </w:rPr>
        <w:t xml:space="preserve">meet your supervisor/s </w:t>
      </w:r>
      <w:r w:rsidR="00A52561" w:rsidRPr="00A52561">
        <w:rPr>
          <w:rFonts w:ascii="Times New Roman" w:hAnsi="Times New Roman" w:cs="Times New Roman"/>
          <w:b/>
          <w:sz w:val="22"/>
        </w:rPr>
        <w:t xml:space="preserve">at least </w:t>
      </w:r>
      <w:r w:rsidR="00A52561" w:rsidRPr="001F48EB">
        <w:rPr>
          <w:rFonts w:ascii="Times New Roman" w:hAnsi="Times New Roman" w:cs="Times New Roman"/>
          <w:sz w:val="22"/>
        </w:rPr>
        <w:t>once a month</w:t>
      </w:r>
    </w:p>
    <w:p w14:paraId="6B5090BE" w14:textId="77777777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3B453CF9" w14:textId="77777777" w:rsidR="007F78FC" w:rsidRDefault="007F78FC" w:rsidP="007206CC">
      <w:pPr>
        <w:rPr>
          <w:rFonts w:ascii="Times New Roman" w:hAnsi="Times New Roman" w:cs="Times New Roman"/>
        </w:rPr>
      </w:pPr>
    </w:p>
    <w:p w14:paraId="3459E1C2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6101833B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23F64D2E" w14:textId="77777777" w:rsidR="00020206" w:rsidRDefault="00020206" w:rsidP="007206CC">
      <w:pPr>
        <w:rPr>
          <w:rFonts w:ascii="Times New Roman" w:hAnsi="Times New Roman" w:cs="Times New Roman"/>
        </w:rPr>
      </w:pPr>
    </w:p>
    <w:p w14:paraId="19ED898C" w14:textId="0BBC18EF" w:rsidR="007F78FC" w:rsidRDefault="005E2AB6" w:rsidP="007206CC">
      <w:pPr>
        <w:rPr>
          <w:rFonts w:ascii="Times New Roman" w:hAnsi="Times New Roman" w:cs="Times New Roman"/>
        </w:rPr>
      </w:pPr>
      <w:r w:rsidRPr="00B725A5">
        <w:rPr>
          <w:rFonts w:ascii="Times New Roman" w:hAnsi="Times New Roman" w:cs="Times New Roman"/>
          <w:sz w:val="22"/>
        </w:rPr>
        <w:t xml:space="preserve">Signature of </w:t>
      </w:r>
      <w:r w:rsidR="00020206">
        <w:rPr>
          <w:rFonts w:ascii="Times New Roman" w:hAnsi="Times New Roman" w:cs="Times New Roman"/>
          <w:sz w:val="22"/>
        </w:rPr>
        <w:t>the supervisor: …………………</w:t>
      </w:r>
      <w:r w:rsidRPr="00B725A5">
        <w:rPr>
          <w:rFonts w:ascii="Times New Roman" w:hAnsi="Times New Roman" w:cs="Times New Roman"/>
          <w:sz w:val="22"/>
        </w:rPr>
        <w:t xml:space="preserve">  </w:t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 w:rsidRPr="00B725A5">
        <w:rPr>
          <w:rFonts w:ascii="Times New Roman" w:hAnsi="Times New Roman" w:cs="Times New Roman"/>
          <w:sz w:val="22"/>
        </w:rPr>
        <w:t>Date: ………………</w:t>
      </w:r>
    </w:p>
    <w:p w14:paraId="4A15485D" w14:textId="2D85F2D3" w:rsidR="00CD3FB6" w:rsidRDefault="00CD3FB6" w:rsidP="007206CC">
      <w:pPr>
        <w:rPr>
          <w:rFonts w:ascii="Times New Roman" w:hAnsi="Times New Roman" w:cs="Times New Roman"/>
        </w:rPr>
      </w:pPr>
    </w:p>
    <w:p w14:paraId="0C782E4E" w14:textId="799516D0" w:rsidR="00CD3FB6" w:rsidRDefault="00CD3FB6" w:rsidP="007206CC">
      <w:pPr>
        <w:rPr>
          <w:rFonts w:ascii="Times New Roman" w:hAnsi="Times New Roman" w:cs="Times New Roman"/>
        </w:rPr>
      </w:pPr>
    </w:p>
    <w:p w14:paraId="67991768" w14:textId="7723D5B5" w:rsidR="00CD3FB6" w:rsidRDefault="00CD3FB6" w:rsidP="007206CC">
      <w:pPr>
        <w:rPr>
          <w:rFonts w:ascii="Times New Roman" w:hAnsi="Times New Roman" w:cs="Times New Roman"/>
        </w:rPr>
      </w:pPr>
    </w:p>
    <w:p w14:paraId="55DC3EAE" w14:textId="77777777" w:rsidR="00CD3FB6" w:rsidRPr="009049B9" w:rsidRDefault="00CD3FB6" w:rsidP="00CD3FB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49B9">
        <w:rPr>
          <w:rFonts w:ascii="Times New Roman" w:hAnsi="Times New Roman" w:cs="Times New Roman"/>
          <w:b/>
          <w:sz w:val="22"/>
          <w:szCs w:val="32"/>
        </w:rPr>
        <w:t>Self-diary</w:t>
      </w:r>
    </w:p>
    <w:p w14:paraId="7D5D8674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07FC09E7" w14:textId="77777777" w:rsidR="00CD3FB6" w:rsidRPr="00B725A5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Month: ........................                         Index Number: CS_2020_015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7105"/>
      </w:tblGrid>
      <w:tr w:rsidR="00CD3FB6" w:rsidRPr="00185DE0" w14:paraId="4FF50503" w14:textId="77777777" w:rsidTr="007879A6">
        <w:trPr>
          <w:trHeight w:val="629"/>
        </w:trPr>
        <w:tc>
          <w:tcPr>
            <w:tcW w:w="1075" w:type="dxa"/>
            <w:vAlign w:val="center"/>
          </w:tcPr>
          <w:p w14:paraId="6B149CD6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vAlign w:val="center"/>
          </w:tcPr>
          <w:p w14:paraId="10D1A73F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105" w:type="dxa"/>
            <w:vAlign w:val="center"/>
          </w:tcPr>
          <w:p w14:paraId="5609C5C5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Description of work carried out</w:t>
            </w:r>
            <w:r>
              <w:rPr>
                <w:rFonts w:ascii="Times New Roman" w:hAnsi="Times New Roman" w:cs="Times New Roman"/>
                <w:b/>
              </w:rPr>
              <w:t>, Problems found and the way solved, etc.</w:t>
            </w:r>
          </w:p>
        </w:tc>
      </w:tr>
      <w:tr w:rsidR="00CD3FB6" w:rsidRPr="00185DE0" w14:paraId="13CDC615" w14:textId="77777777" w:rsidTr="007879A6">
        <w:tc>
          <w:tcPr>
            <w:tcW w:w="1075" w:type="dxa"/>
            <w:vMerge w:val="restart"/>
            <w:vAlign w:val="center"/>
          </w:tcPr>
          <w:p w14:paraId="05CE13E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>Week 1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Collected and reviewed research papers related to drug sales and demand forecasting.</w:t>
            </w:r>
          </w:p>
        </w:tc>
      </w:tr>
      <w:tr w:rsidR="00CD3FB6" w:rsidRPr="00185DE0" w14:paraId="39E0904F" w14:textId="77777777" w:rsidTr="007879A6">
        <w:tc>
          <w:tcPr>
            <w:tcW w:w="1075" w:type="dxa"/>
            <w:vMerge/>
          </w:tcPr>
          <w:p w14:paraId="5834C48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B656C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D0EBFC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13C78C" w14:textId="77777777" w:rsidTr="007879A6">
        <w:tc>
          <w:tcPr>
            <w:tcW w:w="1075" w:type="dxa"/>
            <w:vMerge/>
          </w:tcPr>
          <w:p w14:paraId="770CFE2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87E83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8989E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F02B701" w14:textId="77777777" w:rsidTr="007879A6">
        <w:tc>
          <w:tcPr>
            <w:tcW w:w="1075" w:type="dxa"/>
            <w:vMerge/>
          </w:tcPr>
          <w:p w14:paraId="5BDB2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67102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6E3DF8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7DB2258" w14:textId="77777777" w:rsidTr="007879A6">
        <w:tc>
          <w:tcPr>
            <w:tcW w:w="1075" w:type="dxa"/>
            <w:vMerge/>
          </w:tcPr>
          <w:p w14:paraId="163368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D4FCAF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2B294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D4D3082" w14:textId="77777777" w:rsidTr="007879A6">
        <w:tc>
          <w:tcPr>
            <w:tcW w:w="1075" w:type="dxa"/>
            <w:vMerge/>
          </w:tcPr>
          <w:p w14:paraId="0CC1617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5B1E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845EAC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75FC83" w14:textId="77777777" w:rsidTr="007879A6">
        <w:tc>
          <w:tcPr>
            <w:tcW w:w="1075" w:type="dxa"/>
            <w:vMerge/>
          </w:tcPr>
          <w:p w14:paraId="554ABE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8E195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96E531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6829632" w14:textId="77777777" w:rsidTr="007879A6">
        <w:tc>
          <w:tcPr>
            <w:tcW w:w="9350" w:type="dxa"/>
            <w:gridSpan w:val="3"/>
          </w:tcPr>
          <w:p w14:paraId="0164E3C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8913F66" w14:textId="77777777" w:rsidTr="007879A6">
        <w:tc>
          <w:tcPr>
            <w:tcW w:w="1075" w:type="dxa"/>
            <w:vMerge w:val="restart"/>
            <w:vAlign w:val="center"/>
          </w:tcPr>
          <w:p w14:paraId="2AC8B44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70B93BB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Organized the dataset into drug categories C1 to C8.</w:t>
            </w:r>
          </w:p>
        </w:tc>
      </w:tr>
      <w:tr w:rsidR="00CD3FB6" w:rsidRPr="00185DE0" w14:paraId="2B76D617" w14:textId="77777777" w:rsidTr="007879A6">
        <w:tc>
          <w:tcPr>
            <w:tcW w:w="1075" w:type="dxa"/>
            <w:vMerge/>
            <w:vAlign w:val="center"/>
          </w:tcPr>
          <w:p w14:paraId="0739F6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59F8F4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5488DD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009207E" w14:textId="77777777" w:rsidTr="007879A6">
        <w:tc>
          <w:tcPr>
            <w:tcW w:w="1075" w:type="dxa"/>
            <w:vMerge/>
          </w:tcPr>
          <w:p w14:paraId="08FFE76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C5E2DD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4118A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AD0530" w14:textId="77777777" w:rsidTr="007879A6">
        <w:tc>
          <w:tcPr>
            <w:tcW w:w="1075" w:type="dxa"/>
            <w:vMerge/>
          </w:tcPr>
          <w:p w14:paraId="0930644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084D8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7A5F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DC77F5C" w14:textId="77777777" w:rsidTr="007879A6">
        <w:tc>
          <w:tcPr>
            <w:tcW w:w="1075" w:type="dxa"/>
            <w:vMerge/>
          </w:tcPr>
          <w:p w14:paraId="10ACDBA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74628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F39C7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612ABD" w14:textId="77777777" w:rsidTr="007879A6">
        <w:tc>
          <w:tcPr>
            <w:tcW w:w="1075" w:type="dxa"/>
            <w:vMerge/>
          </w:tcPr>
          <w:p w14:paraId="696DFA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37EF8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BEE19D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9DE046E" w14:textId="77777777" w:rsidTr="007879A6">
        <w:tc>
          <w:tcPr>
            <w:tcW w:w="1075" w:type="dxa"/>
            <w:vMerge/>
          </w:tcPr>
          <w:p w14:paraId="32B156F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8625EC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0DAED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65730F5" w14:textId="77777777" w:rsidTr="007879A6">
        <w:tc>
          <w:tcPr>
            <w:tcW w:w="9350" w:type="dxa"/>
            <w:gridSpan w:val="3"/>
          </w:tcPr>
          <w:p w14:paraId="555CDB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2E55343" w14:textId="77777777" w:rsidTr="007879A6">
        <w:tc>
          <w:tcPr>
            <w:tcW w:w="1075" w:type="dxa"/>
            <w:vMerge w:val="restart"/>
            <w:vAlign w:val="center"/>
          </w:tcPr>
          <w:p w14:paraId="39FE02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Checked the date range, sales columns, missing values, and basic data quality.</w:t>
            </w:r>
          </w:p>
        </w:tc>
      </w:tr>
      <w:tr w:rsidR="00CD3FB6" w:rsidRPr="00185DE0" w14:paraId="7E1362D0" w14:textId="77777777" w:rsidTr="007879A6">
        <w:tc>
          <w:tcPr>
            <w:tcW w:w="1075" w:type="dxa"/>
            <w:vMerge/>
          </w:tcPr>
          <w:p w14:paraId="62B8345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BBCE6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E95FF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DACDB0F" w14:textId="77777777" w:rsidTr="007879A6">
        <w:tc>
          <w:tcPr>
            <w:tcW w:w="1075" w:type="dxa"/>
            <w:vMerge/>
          </w:tcPr>
          <w:p w14:paraId="48C2CE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48872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190DE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7F0B41" w14:textId="77777777" w:rsidTr="007879A6">
        <w:tc>
          <w:tcPr>
            <w:tcW w:w="1075" w:type="dxa"/>
            <w:vMerge/>
          </w:tcPr>
          <w:p w14:paraId="0B5C92F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97DB5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A56E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95020C" w14:textId="77777777" w:rsidTr="007879A6">
        <w:tc>
          <w:tcPr>
            <w:tcW w:w="1075" w:type="dxa"/>
            <w:vMerge/>
          </w:tcPr>
          <w:p w14:paraId="6BDFB4F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2D9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0F96B4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E6D26C6" w14:textId="77777777" w:rsidTr="007879A6">
        <w:tc>
          <w:tcPr>
            <w:tcW w:w="1075" w:type="dxa"/>
            <w:vMerge/>
          </w:tcPr>
          <w:p w14:paraId="0E7C4F4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1F9B36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36540A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15C65F" w14:textId="77777777" w:rsidTr="007879A6">
        <w:tc>
          <w:tcPr>
            <w:tcW w:w="1075" w:type="dxa"/>
            <w:vMerge/>
          </w:tcPr>
          <w:p w14:paraId="0C753C1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88F271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6DC0E1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62A9806" w14:textId="77777777" w:rsidTr="007879A6">
        <w:tc>
          <w:tcPr>
            <w:tcW w:w="9350" w:type="dxa"/>
            <w:gridSpan w:val="3"/>
          </w:tcPr>
          <w:p w14:paraId="25681CE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AACA501" w14:textId="77777777" w:rsidTr="007879A6">
        <w:tc>
          <w:tcPr>
            <w:tcW w:w="1075" w:type="dxa"/>
            <w:vMerge w:val="restart"/>
            <w:vAlign w:val="center"/>
          </w:tcPr>
          <w:p w14:paraId="4B16F5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Summarized the main methods used in related forecasting studies.</w:t>
            </w:r>
          </w:p>
        </w:tc>
      </w:tr>
      <w:tr w:rsidR="00CD3FB6" w:rsidRPr="00185DE0" w14:paraId="18639A23" w14:textId="77777777" w:rsidTr="007879A6">
        <w:tc>
          <w:tcPr>
            <w:tcW w:w="1075" w:type="dxa"/>
            <w:vMerge/>
          </w:tcPr>
          <w:p w14:paraId="4C430A9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FA9DD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874B6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DC87FEA" w14:textId="77777777" w:rsidTr="007879A6">
        <w:tc>
          <w:tcPr>
            <w:tcW w:w="1075" w:type="dxa"/>
            <w:vMerge/>
          </w:tcPr>
          <w:p w14:paraId="401CF8A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27BBA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FA1D0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F16C70" w14:textId="77777777" w:rsidTr="007879A6">
        <w:tc>
          <w:tcPr>
            <w:tcW w:w="1075" w:type="dxa"/>
            <w:vMerge/>
          </w:tcPr>
          <w:p w14:paraId="5FDFFD7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0A8BD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2A30B3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AE590C" w14:textId="77777777" w:rsidTr="007879A6">
        <w:tc>
          <w:tcPr>
            <w:tcW w:w="1075" w:type="dxa"/>
            <w:vMerge/>
          </w:tcPr>
          <w:p w14:paraId="5FD9AE0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F6E6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F1509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05D0E3C" w14:textId="77777777" w:rsidTr="007879A6">
        <w:tc>
          <w:tcPr>
            <w:tcW w:w="1075" w:type="dxa"/>
            <w:vMerge/>
          </w:tcPr>
          <w:p w14:paraId="059AFC2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C903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B98CF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7774D97" w14:textId="77777777" w:rsidTr="007879A6">
        <w:tc>
          <w:tcPr>
            <w:tcW w:w="1075" w:type="dxa"/>
            <w:vMerge/>
          </w:tcPr>
          <w:p w14:paraId="2CF7D8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2B5D0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9BC23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E8BA6C2" w14:textId="77777777" w:rsidTr="007879A6">
        <w:tc>
          <w:tcPr>
            <w:tcW w:w="9350" w:type="dxa"/>
            <w:gridSpan w:val="3"/>
          </w:tcPr>
          <w:p w14:paraId="76E872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693906" w14:textId="77777777" w:rsidTr="007879A6">
        <w:tc>
          <w:tcPr>
            <w:tcW w:w="1075" w:type="dxa"/>
            <w:vMerge w:val="restart"/>
            <w:vAlign w:val="center"/>
          </w:tcPr>
          <w:p w14:paraId="5E8940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Updated the literature review and dataset description.</w:t>
            </w:r>
          </w:p>
        </w:tc>
      </w:tr>
      <w:tr w:rsidR="00CD3FB6" w:rsidRPr="00185DE0" w14:paraId="63146648" w14:textId="77777777" w:rsidTr="007879A6">
        <w:tc>
          <w:tcPr>
            <w:tcW w:w="1075" w:type="dxa"/>
            <w:vMerge/>
          </w:tcPr>
          <w:p w14:paraId="56BD8A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06F6DC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DD297C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7B280E" w14:textId="77777777" w:rsidTr="007879A6">
        <w:tc>
          <w:tcPr>
            <w:tcW w:w="1075" w:type="dxa"/>
            <w:vMerge/>
          </w:tcPr>
          <w:p w14:paraId="20A4C79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C89300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05B19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923D98C" w14:textId="77777777" w:rsidTr="007879A6">
        <w:tc>
          <w:tcPr>
            <w:tcW w:w="1075" w:type="dxa"/>
            <w:vMerge/>
          </w:tcPr>
          <w:p w14:paraId="26BC630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2FB10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4A716D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44CEB61" w14:textId="77777777" w:rsidTr="007879A6">
        <w:tc>
          <w:tcPr>
            <w:tcW w:w="1075" w:type="dxa"/>
            <w:vMerge/>
          </w:tcPr>
          <w:p w14:paraId="5F5DA67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6C86F4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6128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0279A9A" w14:textId="77777777" w:rsidTr="007879A6">
        <w:tc>
          <w:tcPr>
            <w:tcW w:w="1075" w:type="dxa"/>
            <w:vMerge/>
          </w:tcPr>
          <w:p w14:paraId="65EEB20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31269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5A32DF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57742B0" w14:textId="77777777" w:rsidTr="007879A6">
        <w:tc>
          <w:tcPr>
            <w:tcW w:w="1075" w:type="dxa"/>
            <w:vMerge/>
          </w:tcPr>
          <w:p w14:paraId="0A62C41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A0863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EDFA9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</w:tbl>
    <w:p w14:paraId="2B463820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</w:p>
    <w:p w14:paraId="34CA744B" w14:textId="249A1CC8" w:rsidR="00CD3FB6" w:rsidRDefault="00CD3FB6" w:rsidP="007206CC">
      <w:pPr>
        <w:rPr>
          <w:rFonts w:ascii="Times New Roman" w:hAnsi="Times New Roman" w:cs="Times New Roman"/>
        </w:rPr>
      </w:pPr>
    </w:p>
    <w:sectPr w:rsidR="00CD3FB6" w:rsidSect="001C33FA">
      <w:headerReference w:type="default" r:id="rId6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B506" w14:textId="77777777" w:rsidR="001E4F3C" w:rsidRDefault="001E4F3C" w:rsidP="005E2AB6">
      <w:pPr>
        <w:spacing w:after="0" w:line="240" w:lineRule="auto"/>
      </w:pPr>
      <w:r>
        <w:separator/>
      </w:r>
    </w:p>
  </w:endnote>
  <w:endnote w:type="continuationSeparator" w:id="0">
    <w:p w14:paraId="46918BA0" w14:textId="77777777" w:rsidR="001E4F3C" w:rsidRDefault="001E4F3C" w:rsidP="005E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Nirmala UI"/>
    <w:charset w:val="00"/>
    <w:family w:val="auto"/>
    <w:pitch w:val="variable"/>
    <w:sig w:usb0="00000003" w:usb1="00000000" w:usb2="000002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6534" w14:textId="77777777" w:rsidR="001E4F3C" w:rsidRDefault="001E4F3C" w:rsidP="005E2AB6">
      <w:pPr>
        <w:spacing w:after="0" w:line="240" w:lineRule="auto"/>
      </w:pPr>
      <w:r>
        <w:separator/>
      </w:r>
    </w:p>
  </w:footnote>
  <w:footnote w:type="continuationSeparator" w:id="0">
    <w:p w14:paraId="26995855" w14:textId="77777777" w:rsidR="001E4F3C" w:rsidRDefault="001E4F3C" w:rsidP="005E2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CCED8" w14:textId="048CC712" w:rsidR="005E2AB6" w:rsidRPr="00C072D5" w:rsidRDefault="004951AC" w:rsidP="005E2AB6">
    <w:pPr>
      <w:pStyle w:val="Header"/>
      <w:jc w:val="right"/>
      <w:rPr>
        <w:rFonts w:ascii="Times New Roman" w:hAnsi="Times New Roman" w:cs="Times New Roman"/>
      </w:rPr>
    </w:pPr>
    <w:r w:rsidRPr="004951AC">
      <w:rPr>
        <w:rFonts w:ascii="Times New Roman" w:hAnsi="Times New Roman" w:cs="Times New Roman"/>
      </w:rPr>
      <w:t>CSCI</w:t>
    </w:r>
    <w:r>
      <w:rPr>
        <w:rFonts w:ascii="Times New Roman" w:hAnsi="Times New Roman" w:cs="Times New Roman"/>
      </w:rPr>
      <w:t xml:space="preserve"> </w:t>
    </w:r>
    <w:r w:rsidR="00971EB4" w:rsidRPr="00971EB4">
      <w:rPr>
        <w:rFonts w:ascii="Times New Roman" w:hAnsi="Times New Roman" w:cs="Times New Roman"/>
      </w:rPr>
      <w:t>43018</w:t>
    </w:r>
    <w:r w:rsidR="00971EB4">
      <w:rPr>
        <w:rFonts w:ascii="Times New Roman" w:hAnsi="Times New Roman" w:cs="Times New Roman"/>
      </w:rPr>
      <w:t xml:space="preserve"> </w:t>
    </w:r>
    <w:r w:rsidR="009B0555">
      <w:rPr>
        <w:rFonts w:ascii="Times New Roman" w:hAnsi="Times New Roman" w:cs="Times New Roman"/>
      </w:rPr>
      <w:t>–</w:t>
    </w:r>
    <w:r w:rsidR="00B03AA0" w:rsidRPr="00C072D5">
      <w:rPr>
        <w:rFonts w:ascii="Times New Roman" w:hAnsi="Times New Roman" w:cs="Times New Roman"/>
      </w:rPr>
      <w:t xml:space="preserve"> Project</w:t>
    </w:r>
    <w:r w:rsidR="009B0555">
      <w:rPr>
        <w:rFonts w:ascii="Times New Roman" w:hAnsi="Times New Roman" w:cs="Times New Roman"/>
      </w:rPr>
      <w:t>_</w:t>
    </w:r>
    <w:r w:rsidR="00E0249D">
      <w:rPr>
        <w:rFonts w:ascii="Times New Roman" w:hAnsi="Times New Roman" w:cs="Times New Roman"/>
      </w:rPr>
      <w:t>2023</w:t>
    </w:r>
    <w:r w:rsidR="009B0555" w:rsidRPr="009B0555">
      <w:rPr>
        <w:rFonts w:ascii="Times New Roman" w:hAnsi="Times New Roman" w:cs="Times New Roman"/>
      </w:rPr>
      <w:t>/202</w:t>
    </w:r>
    <w:r w:rsidR="00E0249D">
      <w:rPr>
        <w:rFonts w:ascii="Times New Roman" w:hAnsi="Times New Roman" w:cs="Times New Roman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E1"/>
    <w:rsid w:val="0000342F"/>
    <w:rsid w:val="00020206"/>
    <w:rsid w:val="0008534E"/>
    <w:rsid w:val="000A6F21"/>
    <w:rsid w:val="000B22CB"/>
    <w:rsid w:val="00185DE0"/>
    <w:rsid w:val="001B14CC"/>
    <w:rsid w:val="001C33FA"/>
    <w:rsid w:val="001D1F06"/>
    <w:rsid w:val="001E4F3C"/>
    <w:rsid w:val="001F48EB"/>
    <w:rsid w:val="00255B83"/>
    <w:rsid w:val="002808E1"/>
    <w:rsid w:val="002B6AE4"/>
    <w:rsid w:val="002F2670"/>
    <w:rsid w:val="00336831"/>
    <w:rsid w:val="003832C0"/>
    <w:rsid w:val="003A535D"/>
    <w:rsid w:val="003A7C69"/>
    <w:rsid w:val="003B3CE6"/>
    <w:rsid w:val="003C244D"/>
    <w:rsid w:val="003C520D"/>
    <w:rsid w:val="004951AC"/>
    <w:rsid w:val="00555E0E"/>
    <w:rsid w:val="00563DCC"/>
    <w:rsid w:val="00565F0D"/>
    <w:rsid w:val="005E2AB6"/>
    <w:rsid w:val="00621172"/>
    <w:rsid w:val="006343E1"/>
    <w:rsid w:val="006621E9"/>
    <w:rsid w:val="00673D26"/>
    <w:rsid w:val="006B4D8E"/>
    <w:rsid w:val="006D08FA"/>
    <w:rsid w:val="006D72E3"/>
    <w:rsid w:val="007206CC"/>
    <w:rsid w:val="00791E0F"/>
    <w:rsid w:val="007F78FC"/>
    <w:rsid w:val="008B752D"/>
    <w:rsid w:val="008F400E"/>
    <w:rsid w:val="009049B9"/>
    <w:rsid w:val="00971EB4"/>
    <w:rsid w:val="009B0555"/>
    <w:rsid w:val="00A52561"/>
    <w:rsid w:val="00AD447F"/>
    <w:rsid w:val="00B03AA0"/>
    <w:rsid w:val="00B4452E"/>
    <w:rsid w:val="00B725A5"/>
    <w:rsid w:val="00BB58C8"/>
    <w:rsid w:val="00BE0379"/>
    <w:rsid w:val="00C00883"/>
    <w:rsid w:val="00C072D5"/>
    <w:rsid w:val="00C21DAE"/>
    <w:rsid w:val="00CA105F"/>
    <w:rsid w:val="00CD3FB6"/>
    <w:rsid w:val="00D77671"/>
    <w:rsid w:val="00DA02A9"/>
    <w:rsid w:val="00E0249D"/>
    <w:rsid w:val="00E35157"/>
    <w:rsid w:val="00E8433C"/>
    <w:rsid w:val="00EC3D3A"/>
    <w:rsid w:val="00F34F50"/>
    <w:rsid w:val="00F41088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655EE"/>
  <w15:chartTrackingRefBased/>
  <w15:docId w15:val="{FB7A3420-C0B6-4BCD-B06A-EB8868AA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B6"/>
  </w:style>
  <w:style w:type="paragraph" w:styleId="Footer">
    <w:name w:val="footer"/>
    <w:basedOn w:val="Normal"/>
    <w:link w:val="Foot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FCT</cp:lastModifiedBy>
  <cp:revision>5</cp:revision>
  <dcterms:created xsi:type="dcterms:W3CDTF">2024-10-27T05:18:00Z</dcterms:created>
  <dcterms:modified xsi:type="dcterms:W3CDTF">2025-08-12T10:42:00Z</dcterms:modified>
</cp:coreProperties>
</file>