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38196584" w:displacedByCustomXml="next"/>
    <w:bookmarkEnd w:id="0" w:displacedByCustomXml="next"/>
    <w:sdt>
      <w:sdtPr>
        <w:rPr>
          <w:rFonts w:ascii="Times New Roman" w:hAnsi="Times New Roman" w:cs="Times New Roman"/>
        </w:rPr>
        <w:id w:val="-1417240641"/>
        <w:docPartObj>
          <w:docPartGallery w:val="Cover Pages"/>
          <w:docPartUnique/>
        </w:docPartObj>
      </w:sdtPr>
      <w:sdtEndPr>
        <w:rPr>
          <w:sz w:val="24"/>
          <w:szCs w:val="24"/>
          <w:u w:val="single"/>
        </w:rPr>
      </w:sdtEndPr>
      <w:sdtContent>
        <w:p w14:paraId="22EC259C" w14:textId="021AB5F9" w:rsidR="004B77BC" w:rsidRPr="00025447" w:rsidRDefault="004B77BC" w:rsidP="004B7F77">
          <w:pPr>
            <w:spacing w:line="480" w:lineRule="auto"/>
            <w:jc w:val="both"/>
            <w:rPr>
              <w:rFonts w:ascii="Times New Roman" w:hAnsi="Times New Roman" w:cs="Times New Roman"/>
            </w:rPr>
          </w:pPr>
          <w:r w:rsidRPr="00025447">
            <w:rPr>
              <w:rFonts w:ascii="Times New Roman" w:hAnsi="Times New Roman" w:cs="Times New Roman"/>
              <w:noProof/>
              <w:lang w:bidi="si-LK"/>
            </w:rPr>
            <mc:AlternateContent>
              <mc:Choice Requires="wpg">
                <w:drawing>
                  <wp:anchor distT="0" distB="0" distL="114300" distR="114300" simplePos="0" relativeHeight="251664384" behindDoc="1" locked="0" layoutInCell="1" allowOverlap="1" wp14:anchorId="586B9F39" wp14:editId="33C8277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38AB784" w14:textId="7C3A097A" w:rsidR="004B77BC" w:rsidRDefault="00DF570D">
                                      <w:pPr>
                                        <w:pStyle w:val="NoSpacing"/>
                                        <w:spacing w:before="120"/>
                                        <w:jc w:val="center"/>
                                        <w:rPr>
                                          <w:color w:val="FFFFFF" w:themeColor="background1"/>
                                        </w:rPr>
                                      </w:pPr>
                                      <w:r>
                                        <w:rPr>
                                          <w:color w:val="FFFFFF" w:themeColor="background1"/>
                                        </w:rPr>
                                        <w:t>J A P GIHAN MARTHRIS</w:t>
                                      </w:r>
                                    </w:p>
                                  </w:sdtContent>
                                </w:sdt>
                                <w:p w14:paraId="7BAEF1EE" w14:textId="35DA51A8" w:rsidR="004B77BC" w:rsidRDefault="00DF570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77BC" w:rsidRPr="006B4FEE">
                                        <w:rPr>
                                          <w:caps/>
                                          <w:color w:val="FFFFFF" w:themeColor="background1"/>
                                        </w:rPr>
                                        <w:t>COMSCDS221P-0</w:t>
                                      </w:r>
                                      <w:r>
                                        <w:rPr>
                                          <w:caps/>
                                          <w:color w:val="FFFFFF" w:themeColor="background1"/>
                                        </w:rPr>
                                        <w:t>15</w:t>
                                      </w:r>
                                    </w:sdtContent>
                                  </w:sdt>
                                  <w:r w:rsidR="004B77BC">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B77BC">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7B46DF3" w14:textId="452931C3" w:rsidR="004B77BC" w:rsidRPr="008D34E2" w:rsidRDefault="00584BE5" w:rsidP="002F6E7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Principles of Data Science </w:t>
                                      </w:r>
                                      <w:r w:rsidR="00FD7A5A">
                                        <w:rPr>
                                          <w:rFonts w:asciiTheme="majorHAnsi" w:eastAsiaTheme="majorEastAsia" w:hAnsiTheme="majorHAnsi" w:cstheme="majorBidi"/>
                                          <w:caps/>
                                          <w:color w:val="4472C4" w:themeColor="accent1"/>
                                          <w:sz w:val="40"/>
                                          <w:szCs w:val="40"/>
                                        </w:rPr>
                                        <w:t>–</w:t>
                                      </w:r>
                                      <w:r>
                                        <w:rPr>
                                          <w:rFonts w:asciiTheme="majorHAnsi" w:eastAsiaTheme="majorEastAsia" w:hAnsiTheme="majorHAnsi" w:cstheme="majorBidi"/>
                                          <w:caps/>
                                          <w:color w:val="4472C4" w:themeColor="accent1"/>
                                          <w:sz w:val="40"/>
                                          <w:szCs w:val="40"/>
                                        </w:rPr>
                                        <w:t xml:space="preserve"> </w:t>
                                      </w:r>
                                      <w:r w:rsidR="00FD7A5A">
                                        <w:rPr>
                                          <w:rFonts w:asciiTheme="majorHAnsi" w:eastAsiaTheme="majorEastAsia" w:hAnsiTheme="majorHAnsi" w:cstheme="majorBidi"/>
                                          <w:caps/>
                                          <w:color w:val="4472C4" w:themeColor="accent1"/>
                                          <w:sz w:val="40"/>
                                          <w:szCs w:val="40"/>
                                        </w:rPr>
                                        <w:t xml:space="preserve">group </w:t>
                                      </w:r>
                                      <w:r>
                                        <w:rPr>
                                          <w:rFonts w:asciiTheme="majorHAnsi" w:eastAsiaTheme="majorEastAsia" w:hAnsiTheme="majorHAnsi" w:cstheme="majorBidi"/>
                                          <w:caps/>
                                          <w:color w:val="4472C4" w:themeColor="accent1"/>
                                          <w:sz w:val="40"/>
                                          <w:szCs w:val="40"/>
                                        </w:rPr>
                                        <w:t>Course 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6B9F39" id="Group 193" o:spid="_x0000_s1026" style="position:absolute;left:0;text-align:left;margin-left:0;margin-top:0;width:540.55pt;height:718.4pt;z-index:-25165209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38AB784" w14:textId="7C3A097A" w:rsidR="004B77BC" w:rsidRDefault="00DF570D">
                                <w:pPr>
                                  <w:pStyle w:val="NoSpacing"/>
                                  <w:spacing w:before="120"/>
                                  <w:jc w:val="center"/>
                                  <w:rPr>
                                    <w:color w:val="FFFFFF" w:themeColor="background1"/>
                                  </w:rPr>
                                </w:pPr>
                                <w:r>
                                  <w:rPr>
                                    <w:color w:val="FFFFFF" w:themeColor="background1"/>
                                  </w:rPr>
                                  <w:t>J A P GIHAN MARTHRIS</w:t>
                                </w:r>
                              </w:p>
                            </w:sdtContent>
                          </w:sdt>
                          <w:p w14:paraId="7BAEF1EE" w14:textId="35DA51A8" w:rsidR="004B77BC" w:rsidRDefault="00DF570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77BC" w:rsidRPr="006B4FEE">
                                  <w:rPr>
                                    <w:caps/>
                                    <w:color w:val="FFFFFF" w:themeColor="background1"/>
                                  </w:rPr>
                                  <w:t>COMSCDS221P-0</w:t>
                                </w:r>
                                <w:r>
                                  <w:rPr>
                                    <w:caps/>
                                    <w:color w:val="FFFFFF" w:themeColor="background1"/>
                                  </w:rPr>
                                  <w:t>15</w:t>
                                </w:r>
                              </w:sdtContent>
                            </w:sdt>
                            <w:r w:rsidR="004B77BC">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B77BC">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7B46DF3" w14:textId="452931C3" w:rsidR="004B77BC" w:rsidRPr="008D34E2" w:rsidRDefault="00584BE5" w:rsidP="002F6E71">
                                <w:pPr>
                                  <w:pStyle w:val="No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Principles of Data Science </w:t>
                                </w:r>
                                <w:r w:rsidR="00FD7A5A">
                                  <w:rPr>
                                    <w:rFonts w:asciiTheme="majorHAnsi" w:eastAsiaTheme="majorEastAsia" w:hAnsiTheme="majorHAnsi" w:cstheme="majorBidi"/>
                                    <w:caps/>
                                    <w:color w:val="4472C4" w:themeColor="accent1"/>
                                    <w:sz w:val="40"/>
                                    <w:szCs w:val="40"/>
                                  </w:rPr>
                                  <w:t>–</w:t>
                                </w:r>
                                <w:r>
                                  <w:rPr>
                                    <w:rFonts w:asciiTheme="majorHAnsi" w:eastAsiaTheme="majorEastAsia" w:hAnsiTheme="majorHAnsi" w:cstheme="majorBidi"/>
                                    <w:caps/>
                                    <w:color w:val="4472C4" w:themeColor="accent1"/>
                                    <w:sz w:val="40"/>
                                    <w:szCs w:val="40"/>
                                  </w:rPr>
                                  <w:t xml:space="preserve"> </w:t>
                                </w:r>
                                <w:r w:rsidR="00FD7A5A">
                                  <w:rPr>
                                    <w:rFonts w:asciiTheme="majorHAnsi" w:eastAsiaTheme="majorEastAsia" w:hAnsiTheme="majorHAnsi" w:cstheme="majorBidi"/>
                                    <w:caps/>
                                    <w:color w:val="4472C4" w:themeColor="accent1"/>
                                    <w:sz w:val="40"/>
                                    <w:szCs w:val="40"/>
                                  </w:rPr>
                                  <w:t xml:space="preserve">group </w:t>
                                </w:r>
                                <w:r>
                                  <w:rPr>
                                    <w:rFonts w:asciiTheme="majorHAnsi" w:eastAsiaTheme="majorEastAsia" w:hAnsiTheme="majorHAnsi" w:cstheme="majorBidi"/>
                                    <w:caps/>
                                    <w:color w:val="4472C4" w:themeColor="accent1"/>
                                    <w:sz w:val="40"/>
                                    <w:szCs w:val="40"/>
                                  </w:rPr>
                                  <w:t>Course Work</w:t>
                                </w:r>
                              </w:p>
                            </w:sdtContent>
                          </w:sdt>
                        </w:txbxContent>
                      </v:textbox>
                    </v:shape>
                    <w10:wrap anchorx="page" anchory="page"/>
                  </v:group>
                </w:pict>
              </mc:Fallback>
            </mc:AlternateContent>
          </w:r>
        </w:p>
        <w:p w14:paraId="2FD61B22" w14:textId="46F70B51" w:rsidR="003C076F" w:rsidRPr="00025447" w:rsidRDefault="004B77BC" w:rsidP="004B7F77">
          <w:pPr>
            <w:spacing w:line="480" w:lineRule="auto"/>
            <w:jc w:val="both"/>
            <w:rPr>
              <w:rFonts w:ascii="Times New Roman" w:hAnsi="Times New Roman" w:cs="Times New Roman"/>
              <w:sz w:val="24"/>
              <w:szCs w:val="24"/>
              <w:u w:val="single"/>
            </w:rPr>
          </w:pPr>
          <w:r w:rsidRPr="00025447">
            <w:rPr>
              <w:rFonts w:ascii="Times New Roman" w:hAnsi="Times New Roman" w:cs="Times New Roman"/>
              <w:sz w:val="24"/>
              <w:szCs w:val="24"/>
              <w:u w:val="single"/>
            </w:rPr>
            <w:br w:type="page"/>
          </w:r>
        </w:p>
      </w:sdtContent>
    </w:sdt>
    <w:p w14:paraId="6C7E7D42" w14:textId="4D120F3A" w:rsidR="00261156" w:rsidRPr="00261156" w:rsidRDefault="00261156" w:rsidP="00261156">
      <w:pPr>
        <w:pStyle w:val="Heading2"/>
        <w:spacing w:line="48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Tables &amp; Figures</w:t>
      </w:r>
    </w:p>
    <w:p w14:paraId="2CFDEDA6" w14:textId="77777777" w:rsidR="00261156" w:rsidRDefault="00261156">
      <w:pPr>
        <w:pStyle w:val="TableofFigures"/>
        <w:tabs>
          <w:tab w:val="right" w:leader="dot" w:pos="9350"/>
        </w:tabs>
        <w:rPr>
          <w:rFonts w:ascii="Times New Roman" w:hAnsi="Times New Roman" w:cs="Times New Roman"/>
          <w:b/>
          <w:bCs/>
          <w:sz w:val="24"/>
          <w:szCs w:val="24"/>
        </w:rPr>
      </w:pPr>
    </w:p>
    <w:p w14:paraId="4B01A3E6" w14:textId="4B984E3A" w:rsidR="00261156" w:rsidRDefault="00261156">
      <w:pPr>
        <w:pStyle w:val="TableofFigures"/>
        <w:tabs>
          <w:tab w:val="right" w:leader="dot" w:pos="9350"/>
        </w:tabs>
        <w:rPr>
          <w:rFonts w:eastAsiaTheme="minorEastAsia"/>
          <w:noProof/>
          <w:kern w:val="2"/>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"Table" </w:instrText>
      </w:r>
      <w:r>
        <w:rPr>
          <w:rFonts w:ascii="Times New Roman" w:hAnsi="Times New Roman" w:cs="Times New Roman"/>
          <w:b/>
          <w:bCs/>
          <w:sz w:val="24"/>
          <w:szCs w:val="24"/>
        </w:rPr>
        <w:fldChar w:fldCharType="separate"/>
      </w:r>
      <w:hyperlink w:anchor="_Toc138196798" w:history="1">
        <w:r w:rsidRPr="0005283E">
          <w:rPr>
            <w:rStyle w:val="Hyperlink"/>
            <w:noProof/>
          </w:rPr>
          <w:t>Table 1 Wine Attributes Table: Definitions and Insights</w:t>
        </w:r>
        <w:r>
          <w:rPr>
            <w:noProof/>
            <w:webHidden/>
          </w:rPr>
          <w:tab/>
        </w:r>
        <w:r>
          <w:rPr>
            <w:noProof/>
            <w:webHidden/>
          </w:rPr>
          <w:fldChar w:fldCharType="begin"/>
        </w:r>
        <w:r>
          <w:rPr>
            <w:noProof/>
            <w:webHidden/>
          </w:rPr>
          <w:instrText xml:space="preserve"> PAGEREF _Toc138196798 \h </w:instrText>
        </w:r>
        <w:r>
          <w:rPr>
            <w:noProof/>
            <w:webHidden/>
          </w:rPr>
        </w:r>
        <w:r>
          <w:rPr>
            <w:noProof/>
            <w:webHidden/>
          </w:rPr>
          <w:fldChar w:fldCharType="separate"/>
        </w:r>
        <w:r>
          <w:rPr>
            <w:noProof/>
            <w:webHidden/>
          </w:rPr>
          <w:t>5</w:t>
        </w:r>
        <w:r>
          <w:rPr>
            <w:noProof/>
            <w:webHidden/>
          </w:rPr>
          <w:fldChar w:fldCharType="end"/>
        </w:r>
      </w:hyperlink>
    </w:p>
    <w:p w14:paraId="18F98FD0" w14:textId="066D1B32" w:rsidR="00261156" w:rsidRDefault="00DF570D">
      <w:pPr>
        <w:pStyle w:val="TableofFigures"/>
        <w:tabs>
          <w:tab w:val="right" w:leader="dot" w:pos="9350"/>
        </w:tabs>
        <w:rPr>
          <w:rFonts w:eastAsiaTheme="minorEastAsia"/>
          <w:noProof/>
          <w:kern w:val="2"/>
          <w14:ligatures w14:val="standardContextual"/>
        </w:rPr>
      </w:pPr>
      <w:hyperlink r:id="rId6" w:anchor="_Toc138196799" w:history="1">
        <w:r w:rsidR="00261156" w:rsidRPr="0005283E">
          <w:rPr>
            <w:rStyle w:val="Hyperlink"/>
            <w:noProof/>
          </w:rPr>
          <w:t>Table 2 .isnull().sum() Output</w:t>
        </w:r>
        <w:r w:rsidR="00261156">
          <w:rPr>
            <w:noProof/>
            <w:webHidden/>
          </w:rPr>
          <w:tab/>
        </w:r>
        <w:r w:rsidR="00261156">
          <w:rPr>
            <w:noProof/>
            <w:webHidden/>
          </w:rPr>
          <w:fldChar w:fldCharType="begin"/>
        </w:r>
        <w:r w:rsidR="00261156">
          <w:rPr>
            <w:noProof/>
            <w:webHidden/>
          </w:rPr>
          <w:instrText xml:space="preserve"> PAGEREF _Toc138196799 \h </w:instrText>
        </w:r>
        <w:r w:rsidR="00261156">
          <w:rPr>
            <w:noProof/>
            <w:webHidden/>
          </w:rPr>
        </w:r>
        <w:r w:rsidR="00261156">
          <w:rPr>
            <w:noProof/>
            <w:webHidden/>
          </w:rPr>
          <w:fldChar w:fldCharType="separate"/>
        </w:r>
        <w:r w:rsidR="00261156">
          <w:rPr>
            <w:noProof/>
            <w:webHidden/>
          </w:rPr>
          <w:t>6</w:t>
        </w:r>
        <w:r w:rsidR="00261156">
          <w:rPr>
            <w:noProof/>
            <w:webHidden/>
          </w:rPr>
          <w:fldChar w:fldCharType="end"/>
        </w:r>
      </w:hyperlink>
    </w:p>
    <w:p w14:paraId="390EEF90" w14:textId="0E6938F3" w:rsidR="00261156" w:rsidRDefault="00DF570D">
      <w:pPr>
        <w:pStyle w:val="TableofFigures"/>
        <w:tabs>
          <w:tab w:val="right" w:leader="dot" w:pos="9350"/>
        </w:tabs>
        <w:rPr>
          <w:rFonts w:eastAsiaTheme="minorEastAsia"/>
          <w:noProof/>
          <w:kern w:val="2"/>
          <w14:ligatures w14:val="standardContextual"/>
        </w:rPr>
      </w:pPr>
      <w:hyperlink w:anchor="_Toc138196800" w:history="1">
        <w:r w:rsidR="00261156" w:rsidRPr="0005283E">
          <w:rPr>
            <w:rStyle w:val="Hyperlink"/>
            <w:noProof/>
          </w:rPr>
          <w:t>Table 3 info() output</w:t>
        </w:r>
        <w:r w:rsidR="00261156">
          <w:rPr>
            <w:noProof/>
            <w:webHidden/>
          </w:rPr>
          <w:tab/>
        </w:r>
        <w:r w:rsidR="00261156">
          <w:rPr>
            <w:noProof/>
            <w:webHidden/>
          </w:rPr>
          <w:fldChar w:fldCharType="begin"/>
        </w:r>
        <w:r w:rsidR="00261156">
          <w:rPr>
            <w:noProof/>
            <w:webHidden/>
          </w:rPr>
          <w:instrText xml:space="preserve"> PAGEREF _Toc138196800 \h </w:instrText>
        </w:r>
        <w:r w:rsidR="00261156">
          <w:rPr>
            <w:noProof/>
            <w:webHidden/>
          </w:rPr>
        </w:r>
        <w:r w:rsidR="00261156">
          <w:rPr>
            <w:noProof/>
            <w:webHidden/>
          </w:rPr>
          <w:fldChar w:fldCharType="separate"/>
        </w:r>
        <w:r w:rsidR="00261156">
          <w:rPr>
            <w:noProof/>
            <w:webHidden/>
          </w:rPr>
          <w:t>6</w:t>
        </w:r>
        <w:r w:rsidR="00261156">
          <w:rPr>
            <w:noProof/>
            <w:webHidden/>
          </w:rPr>
          <w:fldChar w:fldCharType="end"/>
        </w:r>
      </w:hyperlink>
    </w:p>
    <w:p w14:paraId="0D09285B" w14:textId="5AA56601" w:rsidR="00261156" w:rsidRDefault="00DF570D">
      <w:pPr>
        <w:pStyle w:val="TableofFigures"/>
        <w:tabs>
          <w:tab w:val="right" w:leader="dot" w:pos="9350"/>
        </w:tabs>
        <w:rPr>
          <w:rFonts w:eastAsiaTheme="minorEastAsia"/>
          <w:noProof/>
          <w:kern w:val="2"/>
          <w14:ligatures w14:val="standardContextual"/>
        </w:rPr>
      </w:pPr>
      <w:hyperlink w:anchor="_Toc138196801" w:history="1">
        <w:r w:rsidR="00261156" w:rsidRPr="0005283E">
          <w:rPr>
            <w:rStyle w:val="Hyperlink"/>
            <w:noProof/>
          </w:rPr>
          <w:t>Table 4 Summary Statistics</w:t>
        </w:r>
        <w:r w:rsidR="00261156">
          <w:rPr>
            <w:noProof/>
            <w:webHidden/>
          </w:rPr>
          <w:tab/>
        </w:r>
        <w:r w:rsidR="00261156">
          <w:rPr>
            <w:noProof/>
            <w:webHidden/>
          </w:rPr>
          <w:fldChar w:fldCharType="begin"/>
        </w:r>
        <w:r w:rsidR="00261156">
          <w:rPr>
            <w:noProof/>
            <w:webHidden/>
          </w:rPr>
          <w:instrText xml:space="preserve"> PAGEREF _Toc138196801 \h </w:instrText>
        </w:r>
        <w:r w:rsidR="00261156">
          <w:rPr>
            <w:noProof/>
            <w:webHidden/>
          </w:rPr>
        </w:r>
        <w:r w:rsidR="00261156">
          <w:rPr>
            <w:noProof/>
            <w:webHidden/>
          </w:rPr>
          <w:fldChar w:fldCharType="separate"/>
        </w:r>
        <w:r w:rsidR="00261156">
          <w:rPr>
            <w:noProof/>
            <w:webHidden/>
          </w:rPr>
          <w:t>7</w:t>
        </w:r>
        <w:r w:rsidR="00261156">
          <w:rPr>
            <w:noProof/>
            <w:webHidden/>
          </w:rPr>
          <w:fldChar w:fldCharType="end"/>
        </w:r>
      </w:hyperlink>
    </w:p>
    <w:p w14:paraId="335DD1A6" w14:textId="22713013" w:rsidR="00261156" w:rsidRDefault="00DF570D">
      <w:pPr>
        <w:pStyle w:val="TableofFigures"/>
        <w:tabs>
          <w:tab w:val="right" w:leader="dot" w:pos="9350"/>
        </w:tabs>
        <w:rPr>
          <w:rFonts w:eastAsiaTheme="minorEastAsia"/>
          <w:noProof/>
          <w:kern w:val="2"/>
          <w14:ligatures w14:val="standardContextual"/>
        </w:rPr>
      </w:pPr>
      <w:hyperlink w:anchor="_Toc138196802" w:history="1">
        <w:r w:rsidR="00261156" w:rsidRPr="0005283E">
          <w:rPr>
            <w:rStyle w:val="Hyperlink"/>
            <w:noProof/>
          </w:rPr>
          <w:t>Table 5 Attribute Skewness</w:t>
        </w:r>
        <w:r w:rsidR="00261156">
          <w:rPr>
            <w:noProof/>
            <w:webHidden/>
          </w:rPr>
          <w:tab/>
        </w:r>
        <w:r w:rsidR="00261156">
          <w:rPr>
            <w:noProof/>
            <w:webHidden/>
          </w:rPr>
          <w:fldChar w:fldCharType="begin"/>
        </w:r>
        <w:r w:rsidR="00261156">
          <w:rPr>
            <w:noProof/>
            <w:webHidden/>
          </w:rPr>
          <w:instrText xml:space="preserve"> PAGEREF _Toc138196802 \h </w:instrText>
        </w:r>
        <w:r w:rsidR="00261156">
          <w:rPr>
            <w:noProof/>
            <w:webHidden/>
          </w:rPr>
        </w:r>
        <w:r w:rsidR="00261156">
          <w:rPr>
            <w:noProof/>
            <w:webHidden/>
          </w:rPr>
          <w:fldChar w:fldCharType="separate"/>
        </w:r>
        <w:r w:rsidR="00261156">
          <w:rPr>
            <w:noProof/>
            <w:webHidden/>
          </w:rPr>
          <w:t>10</w:t>
        </w:r>
        <w:r w:rsidR="00261156">
          <w:rPr>
            <w:noProof/>
            <w:webHidden/>
          </w:rPr>
          <w:fldChar w:fldCharType="end"/>
        </w:r>
      </w:hyperlink>
    </w:p>
    <w:p w14:paraId="314095B0" w14:textId="2B2B1EF1" w:rsidR="00261156" w:rsidRDefault="00DF570D">
      <w:pPr>
        <w:pStyle w:val="TableofFigures"/>
        <w:tabs>
          <w:tab w:val="right" w:leader="dot" w:pos="9350"/>
        </w:tabs>
        <w:rPr>
          <w:rFonts w:eastAsiaTheme="minorEastAsia"/>
          <w:noProof/>
          <w:kern w:val="2"/>
          <w14:ligatures w14:val="standardContextual"/>
        </w:rPr>
      </w:pPr>
      <w:hyperlink w:anchor="_Toc138196803" w:history="1">
        <w:r w:rsidR="00261156" w:rsidRPr="0005283E">
          <w:rPr>
            <w:rStyle w:val="Hyperlink"/>
            <w:noProof/>
          </w:rPr>
          <w:t>Table 6 Scaled Data Frame</w:t>
        </w:r>
        <w:r w:rsidR="00261156">
          <w:rPr>
            <w:noProof/>
            <w:webHidden/>
          </w:rPr>
          <w:tab/>
        </w:r>
        <w:r w:rsidR="00261156">
          <w:rPr>
            <w:noProof/>
            <w:webHidden/>
          </w:rPr>
          <w:fldChar w:fldCharType="begin"/>
        </w:r>
        <w:r w:rsidR="00261156">
          <w:rPr>
            <w:noProof/>
            <w:webHidden/>
          </w:rPr>
          <w:instrText xml:space="preserve"> PAGEREF _Toc138196803 \h </w:instrText>
        </w:r>
        <w:r w:rsidR="00261156">
          <w:rPr>
            <w:noProof/>
            <w:webHidden/>
          </w:rPr>
        </w:r>
        <w:r w:rsidR="00261156">
          <w:rPr>
            <w:noProof/>
            <w:webHidden/>
          </w:rPr>
          <w:fldChar w:fldCharType="separate"/>
        </w:r>
        <w:r w:rsidR="00261156">
          <w:rPr>
            <w:noProof/>
            <w:webHidden/>
          </w:rPr>
          <w:t>21</w:t>
        </w:r>
        <w:r w:rsidR="00261156">
          <w:rPr>
            <w:noProof/>
            <w:webHidden/>
          </w:rPr>
          <w:fldChar w:fldCharType="end"/>
        </w:r>
      </w:hyperlink>
    </w:p>
    <w:p w14:paraId="15BB4640" w14:textId="71BA76BE" w:rsidR="00261156" w:rsidRDefault="00DF570D">
      <w:pPr>
        <w:pStyle w:val="TableofFigures"/>
        <w:tabs>
          <w:tab w:val="right" w:leader="dot" w:pos="9350"/>
        </w:tabs>
        <w:rPr>
          <w:rFonts w:eastAsiaTheme="minorEastAsia"/>
          <w:noProof/>
          <w:kern w:val="2"/>
          <w14:ligatures w14:val="standardContextual"/>
        </w:rPr>
      </w:pPr>
      <w:hyperlink w:anchor="_Toc138196804" w:history="1">
        <w:r w:rsidR="00261156" w:rsidRPr="0005283E">
          <w:rPr>
            <w:rStyle w:val="Hyperlink"/>
            <w:noProof/>
          </w:rPr>
          <w:t>Table 7 Linear Regresion Table</w:t>
        </w:r>
        <w:r w:rsidR="00261156">
          <w:rPr>
            <w:noProof/>
            <w:webHidden/>
          </w:rPr>
          <w:tab/>
        </w:r>
        <w:r w:rsidR="00261156">
          <w:rPr>
            <w:noProof/>
            <w:webHidden/>
          </w:rPr>
          <w:fldChar w:fldCharType="begin"/>
        </w:r>
        <w:r w:rsidR="00261156">
          <w:rPr>
            <w:noProof/>
            <w:webHidden/>
          </w:rPr>
          <w:instrText xml:space="preserve"> PAGEREF _Toc138196804 \h </w:instrText>
        </w:r>
        <w:r w:rsidR="00261156">
          <w:rPr>
            <w:noProof/>
            <w:webHidden/>
          </w:rPr>
        </w:r>
        <w:r w:rsidR="00261156">
          <w:rPr>
            <w:noProof/>
            <w:webHidden/>
          </w:rPr>
          <w:fldChar w:fldCharType="separate"/>
        </w:r>
        <w:r w:rsidR="00261156">
          <w:rPr>
            <w:noProof/>
            <w:webHidden/>
          </w:rPr>
          <w:t>28</w:t>
        </w:r>
        <w:r w:rsidR="00261156">
          <w:rPr>
            <w:noProof/>
            <w:webHidden/>
          </w:rPr>
          <w:fldChar w:fldCharType="end"/>
        </w:r>
      </w:hyperlink>
    </w:p>
    <w:p w14:paraId="4C82B966" w14:textId="69CBB206" w:rsidR="00261156" w:rsidRDefault="00DF570D">
      <w:pPr>
        <w:pStyle w:val="TableofFigures"/>
        <w:tabs>
          <w:tab w:val="right" w:leader="dot" w:pos="9350"/>
        </w:tabs>
        <w:rPr>
          <w:rFonts w:eastAsiaTheme="minorEastAsia"/>
          <w:noProof/>
          <w:kern w:val="2"/>
          <w14:ligatures w14:val="standardContextual"/>
        </w:rPr>
      </w:pPr>
      <w:hyperlink w:anchor="_Toc138196805" w:history="1">
        <w:r w:rsidR="00261156" w:rsidRPr="0005283E">
          <w:rPr>
            <w:rStyle w:val="Hyperlink"/>
            <w:noProof/>
          </w:rPr>
          <w:t>Table 8 SVC</w:t>
        </w:r>
        <w:r w:rsidR="00261156">
          <w:rPr>
            <w:noProof/>
            <w:webHidden/>
          </w:rPr>
          <w:tab/>
        </w:r>
        <w:r w:rsidR="00261156">
          <w:rPr>
            <w:noProof/>
            <w:webHidden/>
          </w:rPr>
          <w:fldChar w:fldCharType="begin"/>
        </w:r>
        <w:r w:rsidR="00261156">
          <w:rPr>
            <w:noProof/>
            <w:webHidden/>
          </w:rPr>
          <w:instrText xml:space="preserve"> PAGEREF _Toc138196805 \h </w:instrText>
        </w:r>
        <w:r w:rsidR="00261156">
          <w:rPr>
            <w:noProof/>
            <w:webHidden/>
          </w:rPr>
        </w:r>
        <w:r w:rsidR="00261156">
          <w:rPr>
            <w:noProof/>
            <w:webHidden/>
          </w:rPr>
          <w:fldChar w:fldCharType="separate"/>
        </w:r>
        <w:r w:rsidR="00261156">
          <w:rPr>
            <w:noProof/>
            <w:webHidden/>
          </w:rPr>
          <w:t>29</w:t>
        </w:r>
        <w:r w:rsidR="00261156">
          <w:rPr>
            <w:noProof/>
            <w:webHidden/>
          </w:rPr>
          <w:fldChar w:fldCharType="end"/>
        </w:r>
      </w:hyperlink>
    </w:p>
    <w:p w14:paraId="4E0F6814" w14:textId="33D3C888" w:rsidR="00261156" w:rsidRDefault="00DF570D">
      <w:pPr>
        <w:pStyle w:val="TableofFigures"/>
        <w:tabs>
          <w:tab w:val="right" w:leader="dot" w:pos="9350"/>
        </w:tabs>
        <w:rPr>
          <w:rFonts w:eastAsiaTheme="minorEastAsia"/>
          <w:noProof/>
          <w:kern w:val="2"/>
          <w14:ligatures w14:val="standardContextual"/>
        </w:rPr>
      </w:pPr>
      <w:hyperlink w:anchor="_Toc138196806" w:history="1">
        <w:r w:rsidR="00261156" w:rsidRPr="0005283E">
          <w:rPr>
            <w:rStyle w:val="Hyperlink"/>
            <w:noProof/>
          </w:rPr>
          <w:t>Table 9 Random Forest Classifier</w:t>
        </w:r>
        <w:r w:rsidR="00261156">
          <w:rPr>
            <w:noProof/>
            <w:webHidden/>
          </w:rPr>
          <w:tab/>
        </w:r>
        <w:r w:rsidR="00261156">
          <w:rPr>
            <w:noProof/>
            <w:webHidden/>
          </w:rPr>
          <w:fldChar w:fldCharType="begin"/>
        </w:r>
        <w:r w:rsidR="00261156">
          <w:rPr>
            <w:noProof/>
            <w:webHidden/>
          </w:rPr>
          <w:instrText xml:space="preserve"> PAGEREF _Toc138196806 \h </w:instrText>
        </w:r>
        <w:r w:rsidR="00261156">
          <w:rPr>
            <w:noProof/>
            <w:webHidden/>
          </w:rPr>
        </w:r>
        <w:r w:rsidR="00261156">
          <w:rPr>
            <w:noProof/>
            <w:webHidden/>
          </w:rPr>
          <w:fldChar w:fldCharType="separate"/>
        </w:r>
        <w:r w:rsidR="00261156">
          <w:rPr>
            <w:noProof/>
            <w:webHidden/>
          </w:rPr>
          <w:t>30</w:t>
        </w:r>
        <w:r w:rsidR="00261156">
          <w:rPr>
            <w:noProof/>
            <w:webHidden/>
          </w:rPr>
          <w:fldChar w:fldCharType="end"/>
        </w:r>
      </w:hyperlink>
    </w:p>
    <w:p w14:paraId="4018A1EE" w14:textId="7C4386DF" w:rsidR="00261156" w:rsidRDefault="00DF570D">
      <w:pPr>
        <w:pStyle w:val="TableofFigures"/>
        <w:tabs>
          <w:tab w:val="right" w:leader="dot" w:pos="9350"/>
        </w:tabs>
        <w:rPr>
          <w:rFonts w:eastAsiaTheme="minorEastAsia"/>
          <w:noProof/>
          <w:kern w:val="2"/>
          <w14:ligatures w14:val="standardContextual"/>
        </w:rPr>
      </w:pPr>
      <w:hyperlink w:anchor="_Toc138196807" w:history="1">
        <w:r w:rsidR="00261156" w:rsidRPr="0005283E">
          <w:rPr>
            <w:rStyle w:val="Hyperlink"/>
            <w:noProof/>
          </w:rPr>
          <w:t>Table 10 Decision Tree Classifier</w:t>
        </w:r>
        <w:r w:rsidR="00261156">
          <w:rPr>
            <w:noProof/>
            <w:webHidden/>
          </w:rPr>
          <w:tab/>
        </w:r>
        <w:r w:rsidR="00261156">
          <w:rPr>
            <w:noProof/>
            <w:webHidden/>
          </w:rPr>
          <w:fldChar w:fldCharType="begin"/>
        </w:r>
        <w:r w:rsidR="00261156">
          <w:rPr>
            <w:noProof/>
            <w:webHidden/>
          </w:rPr>
          <w:instrText xml:space="preserve"> PAGEREF _Toc138196807 \h </w:instrText>
        </w:r>
        <w:r w:rsidR="00261156">
          <w:rPr>
            <w:noProof/>
            <w:webHidden/>
          </w:rPr>
        </w:r>
        <w:r w:rsidR="00261156">
          <w:rPr>
            <w:noProof/>
            <w:webHidden/>
          </w:rPr>
          <w:fldChar w:fldCharType="separate"/>
        </w:r>
        <w:r w:rsidR="00261156">
          <w:rPr>
            <w:noProof/>
            <w:webHidden/>
          </w:rPr>
          <w:t>31</w:t>
        </w:r>
        <w:r w:rsidR="00261156">
          <w:rPr>
            <w:noProof/>
            <w:webHidden/>
          </w:rPr>
          <w:fldChar w:fldCharType="end"/>
        </w:r>
      </w:hyperlink>
    </w:p>
    <w:p w14:paraId="0C08F910" w14:textId="6063439E" w:rsidR="00261156" w:rsidRDefault="00DF570D">
      <w:pPr>
        <w:pStyle w:val="TableofFigures"/>
        <w:tabs>
          <w:tab w:val="right" w:leader="dot" w:pos="9350"/>
        </w:tabs>
        <w:rPr>
          <w:rFonts w:eastAsiaTheme="minorEastAsia"/>
          <w:noProof/>
          <w:kern w:val="2"/>
          <w14:ligatures w14:val="standardContextual"/>
        </w:rPr>
      </w:pPr>
      <w:hyperlink w:anchor="_Toc138196808" w:history="1">
        <w:r w:rsidR="00261156" w:rsidRPr="0005283E">
          <w:rPr>
            <w:rStyle w:val="Hyperlink"/>
            <w:noProof/>
          </w:rPr>
          <w:t>Table 11 Gradient Boosting Classifier</w:t>
        </w:r>
        <w:r w:rsidR="00261156">
          <w:rPr>
            <w:noProof/>
            <w:webHidden/>
          </w:rPr>
          <w:tab/>
        </w:r>
        <w:r w:rsidR="00261156">
          <w:rPr>
            <w:noProof/>
            <w:webHidden/>
          </w:rPr>
          <w:fldChar w:fldCharType="begin"/>
        </w:r>
        <w:r w:rsidR="00261156">
          <w:rPr>
            <w:noProof/>
            <w:webHidden/>
          </w:rPr>
          <w:instrText xml:space="preserve"> PAGEREF _Toc138196808 \h </w:instrText>
        </w:r>
        <w:r w:rsidR="00261156">
          <w:rPr>
            <w:noProof/>
            <w:webHidden/>
          </w:rPr>
        </w:r>
        <w:r w:rsidR="00261156">
          <w:rPr>
            <w:noProof/>
            <w:webHidden/>
          </w:rPr>
          <w:fldChar w:fldCharType="separate"/>
        </w:r>
        <w:r w:rsidR="00261156">
          <w:rPr>
            <w:noProof/>
            <w:webHidden/>
          </w:rPr>
          <w:t>32</w:t>
        </w:r>
        <w:r w:rsidR="00261156">
          <w:rPr>
            <w:noProof/>
            <w:webHidden/>
          </w:rPr>
          <w:fldChar w:fldCharType="end"/>
        </w:r>
      </w:hyperlink>
    </w:p>
    <w:p w14:paraId="237834CE" w14:textId="4F4786DF" w:rsidR="00261156" w:rsidRDefault="00261156">
      <w:pPr>
        <w:pStyle w:val="TableofFigures"/>
        <w:tabs>
          <w:tab w:val="right" w:leader="dot" w:pos="9350"/>
        </w:tabs>
        <w:rPr>
          <w:rFonts w:ascii="Times New Roman" w:hAnsi="Times New Roman" w:cs="Times New Roman"/>
          <w:b/>
          <w:bCs/>
          <w:sz w:val="24"/>
          <w:szCs w:val="24"/>
        </w:rPr>
      </w:pPr>
      <w:r>
        <w:rPr>
          <w:rFonts w:ascii="Times New Roman" w:hAnsi="Times New Roman" w:cs="Times New Roman"/>
          <w:b/>
          <w:bCs/>
          <w:sz w:val="24"/>
          <w:szCs w:val="24"/>
        </w:rPr>
        <w:fldChar w:fldCharType="end"/>
      </w:r>
    </w:p>
    <w:p w14:paraId="58B445D8" w14:textId="77777777" w:rsidR="00261156" w:rsidRPr="00261156" w:rsidRDefault="00261156" w:rsidP="00261156"/>
    <w:p w14:paraId="55A139B2" w14:textId="77777777" w:rsidR="00261156" w:rsidRDefault="00261156">
      <w:pPr>
        <w:pStyle w:val="TableofFigures"/>
        <w:tabs>
          <w:tab w:val="right" w:leader="dot" w:pos="9350"/>
        </w:tabs>
        <w:rPr>
          <w:rFonts w:ascii="Times New Roman" w:hAnsi="Times New Roman" w:cs="Times New Roman"/>
          <w:b/>
          <w:bCs/>
          <w:sz w:val="24"/>
          <w:szCs w:val="24"/>
        </w:rPr>
      </w:pPr>
    </w:p>
    <w:p w14:paraId="018F01DC" w14:textId="558E7812" w:rsidR="00261156" w:rsidRDefault="00261156">
      <w:pPr>
        <w:pStyle w:val="TableofFigures"/>
        <w:tabs>
          <w:tab w:val="right" w:leader="dot" w:pos="9350"/>
        </w:tabs>
        <w:rPr>
          <w:rFonts w:eastAsiaTheme="minorEastAsia"/>
          <w:noProof/>
          <w:kern w:val="2"/>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"Figure" </w:instrText>
      </w:r>
      <w:r>
        <w:rPr>
          <w:rFonts w:ascii="Times New Roman" w:hAnsi="Times New Roman" w:cs="Times New Roman"/>
          <w:b/>
          <w:bCs/>
          <w:sz w:val="24"/>
          <w:szCs w:val="24"/>
        </w:rPr>
        <w:fldChar w:fldCharType="separate"/>
      </w:r>
      <w:hyperlink r:id="rId7" w:anchor="_Toc138196557" w:history="1">
        <w:r w:rsidRPr="00D7132F">
          <w:rPr>
            <w:rStyle w:val="Hyperlink"/>
            <w:noProof/>
          </w:rPr>
          <w:t>Figure 1 Map of Vinho Verde, Portugal</w:t>
        </w:r>
        <w:r>
          <w:rPr>
            <w:noProof/>
            <w:webHidden/>
          </w:rPr>
          <w:tab/>
        </w:r>
        <w:r>
          <w:rPr>
            <w:noProof/>
            <w:webHidden/>
          </w:rPr>
          <w:fldChar w:fldCharType="begin"/>
        </w:r>
        <w:r>
          <w:rPr>
            <w:noProof/>
            <w:webHidden/>
          </w:rPr>
          <w:instrText xml:space="preserve"> PAGEREF _Toc138196557 \h </w:instrText>
        </w:r>
        <w:r>
          <w:rPr>
            <w:noProof/>
            <w:webHidden/>
          </w:rPr>
        </w:r>
        <w:r>
          <w:rPr>
            <w:noProof/>
            <w:webHidden/>
          </w:rPr>
          <w:fldChar w:fldCharType="separate"/>
        </w:r>
        <w:r>
          <w:rPr>
            <w:noProof/>
            <w:webHidden/>
          </w:rPr>
          <w:t>3</w:t>
        </w:r>
        <w:r>
          <w:rPr>
            <w:noProof/>
            <w:webHidden/>
          </w:rPr>
          <w:fldChar w:fldCharType="end"/>
        </w:r>
      </w:hyperlink>
    </w:p>
    <w:p w14:paraId="4D049F35" w14:textId="1A5DCD98" w:rsidR="00261156" w:rsidRDefault="00DF570D">
      <w:pPr>
        <w:pStyle w:val="TableofFigures"/>
        <w:tabs>
          <w:tab w:val="right" w:leader="dot" w:pos="9350"/>
        </w:tabs>
        <w:rPr>
          <w:rFonts w:eastAsiaTheme="minorEastAsia"/>
          <w:noProof/>
          <w:kern w:val="2"/>
          <w14:ligatures w14:val="standardContextual"/>
        </w:rPr>
      </w:pPr>
      <w:hyperlink w:anchor="_Toc138196559" w:history="1">
        <w:r w:rsidR="00261156" w:rsidRPr="00D7132F">
          <w:rPr>
            <w:rStyle w:val="Hyperlink"/>
            <w:noProof/>
          </w:rPr>
          <w:t>Figure 3 Histogram Skewness of Attributes</w:t>
        </w:r>
        <w:r w:rsidR="00261156">
          <w:rPr>
            <w:noProof/>
            <w:webHidden/>
          </w:rPr>
          <w:tab/>
        </w:r>
        <w:r w:rsidR="00261156">
          <w:rPr>
            <w:noProof/>
            <w:webHidden/>
          </w:rPr>
          <w:fldChar w:fldCharType="begin"/>
        </w:r>
        <w:r w:rsidR="00261156">
          <w:rPr>
            <w:noProof/>
            <w:webHidden/>
          </w:rPr>
          <w:instrText xml:space="preserve"> PAGEREF _Toc138196559 \h </w:instrText>
        </w:r>
        <w:r w:rsidR="00261156">
          <w:rPr>
            <w:noProof/>
            <w:webHidden/>
          </w:rPr>
        </w:r>
        <w:r w:rsidR="00261156">
          <w:rPr>
            <w:noProof/>
            <w:webHidden/>
          </w:rPr>
          <w:fldChar w:fldCharType="separate"/>
        </w:r>
        <w:r w:rsidR="00261156">
          <w:rPr>
            <w:noProof/>
            <w:webHidden/>
          </w:rPr>
          <w:t>10</w:t>
        </w:r>
        <w:r w:rsidR="00261156">
          <w:rPr>
            <w:noProof/>
            <w:webHidden/>
          </w:rPr>
          <w:fldChar w:fldCharType="end"/>
        </w:r>
      </w:hyperlink>
    </w:p>
    <w:p w14:paraId="455C9403" w14:textId="0FDEDB2B" w:rsidR="00261156" w:rsidRDefault="00DF570D">
      <w:pPr>
        <w:pStyle w:val="TableofFigures"/>
        <w:tabs>
          <w:tab w:val="right" w:leader="dot" w:pos="9350"/>
        </w:tabs>
        <w:rPr>
          <w:rFonts w:eastAsiaTheme="minorEastAsia"/>
          <w:noProof/>
          <w:kern w:val="2"/>
          <w14:ligatures w14:val="standardContextual"/>
        </w:rPr>
      </w:pPr>
      <w:hyperlink w:anchor="_Toc138196560" w:history="1">
        <w:r w:rsidR="00261156" w:rsidRPr="00D7132F">
          <w:rPr>
            <w:rStyle w:val="Hyperlink"/>
            <w:noProof/>
          </w:rPr>
          <w:t>Figure 4  Box Plot (Outliers Removed)</w:t>
        </w:r>
        <w:r w:rsidR="00261156">
          <w:rPr>
            <w:noProof/>
            <w:webHidden/>
          </w:rPr>
          <w:tab/>
        </w:r>
        <w:r w:rsidR="00261156">
          <w:rPr>
            <w:noProof/>
            <w:webHidden/>
          </w:rPr>
          <w:fldChar w:fldCharType="begin"/>
        </w:r>
        <w:r w:rsidR="00261156">
          <w:rPr>
            <w:noProof/>
            <w:webHidden/>
          </w:rPr>
          <w:instrText xml:space="preserve"> PAGEREF _Toc138196560 \h </w:instrText>
        </w:r>
        <w:r w:rsidR="00261156">
          <w:rPr>
            <w:noProof/>
            <w:webHidden/>
          </w:rPr>
        </w:r>
        <w:r w:rsidR="00261156">
          <w:rPr>
            <w:noProof/>
            <w:webHidden/>
          </w:rPr>
          <w:fldChar w:fldCharType="separate"/>
        </w:r>
        <w:r w:rsidR="00261156">
          <w:rPr>
            <w:noProof/>
            <w:webHidden/>
          </w:rPr>
          <w:t>12</w:t>
        </w:r>
        <w:r w:rsidR="00261156">
          <w:rPr>
            <w:noProof/>
            <w:webHidden/>
          </w:rPr>
          <w:fldChar w:fldCharType="end"/>
        </w:r>
      </w:hyperlink>
    </w:p>
    <w:p w14:paraId="0BA7162D" w14:textId="0FA431D6" w:rsidR="00261156" w:rsidRDefault="00DF570D">
      <w:pPr>
        <w:pStyle w:val="TableofFigures"/>
        <w:tabs>
          <w:tab w:val="right" w:leader="dot" w:pos="9350"/>
        </w:tabs>
        <w:rPr>
          <w:rFonts w:eastAsiaTheme="minorEastAsia"/>
          <w:noProof/>
          <w:kern w:val="2"/>
          <w14:ligatures w14:val="standardContextual"/>
        </w:rPr>
      </w:pPr>
      <w:hyperlink w:anchor="_Toc138196561" w:history="1">
        <w:r w:rsidR="00261156" w:rsidRPr="00D7132F">
          <w:rPr>
            <w:rStyle w:val="Hyperlink"/>
            <w:noProof/>
          </w:rPr>
          <w:t>Figure 5 Histogram on Count of Quality of Wine</w:t>
        </w:r>
        <w:r w:rsidR="00261156">
          <w:rPr>
            <w:noProof/>
            <w:webHidden/>
          </w:rPr>
          <w:tab/>
        </w:r>
        <w:r w:rsidR="00261156">
          <w:rPr>
            <w:noProof/>
            <w:webHidden/>
          </w:rPr>
          <w:fldChar w:fldCharType="begin"/>
        </w:r>
        <w:r w:rsidR="00261156">
          <w:rPr>
            <w:noProof/>
            <w:webHidden/>
          </w:rPr>
          <w:instrText xml:space="preserve"> PAGEREF _Toc138196561 \h </w:instrText>
        </w:r>
        <w:r w:rsidR="00261156">
          <w:rPr>
            <w:noProof/>
            <w:webHidden/>
          </w:rPr>
        </w:r>
        <w:r w:rsidR="00261156">
          <w:rPr>
            <w:noProof/>
            <w:webHidden/>
          </w:rPr>
          <w:fldChar w:fldCharType="separate"/>
        </w:r>
        <w:r w:rsidR="00261156">
          <w:rPr>
            <w:noProof/>
            <w:webHidden/>
          </w:rPr>
          <w:t>12</w:t>
        </w:r>
        <w:r w:rsidR="00261156">
          <w:rPr>
            <w:noProof/>
            <w:webHidden/>
          </w:rPr>
          <w:fldChar w:fldCharType="end"/>
        </w:r>
      </w:hyperlink>
    </w:p>
    <w:p w14:paraId="240A8315" w14:textId="1E7EFE67" w:rsidR="00261156" w:rsidRDefault="00DF570D">
      <w:pPr>
        <w:pStyle w:val="TableofFigures"/>
        <w:tabs>
          <w:tab w:val="right" w:leader="dot" w:pos="9350"/>
        </w:tabs>
        <w:rPr>
          <w:rFonts w:eastAsiaTheme="minorEastAsia"/>
          <w:noProof/>
          <w:kern w:val="2"/>
          <w14:ligatures w14:val="standardContextual"/>
        </w:rPr>
      </w:pPr>
      <w:hyperlink w:anchor="_Toc138196562" w:history="1">
        <w:r w:rsidR="00261156" w:rsidRPr="00D7132F">
          <w:rPr>
            <w:rStyle w:val="Hyperlink"/>
            <w:noProof/>
          </w:rPr>
          <w:t>Figure 6 Correlation Plot</w:t>
        </w:r>
        <w:r w:rsidR="00261156">
          <w:rPr>
            <w:noProof/>
            <w:webHidden/>
          </w:rPr>
          <w:tab/>
        </w:r>
        <w:r w:rsidR="00261156">
          <w:rPr>
            <w:noProof/>
            <w:webHidden/>
          </w:rPr>
          <w:fldChar w:fldCharType="begin"/>
        </w:r>
        <w:r w:rsidR="00261156">
          <w:rPr>
            <w:noProof/>
            <w:webHidden/>
          </w:rPr>
          <w:instrText xml:space="preserve"> PAGEREF _Toc138196562 \h </w:instrText>
        </w:r>
        <w:r w:rsidR="00261156">
          <w:rPr>
            <w:noProof/>
            <w:webHidden/>
          </w:rPr>
        </w:r>
        <w:r w:rsidR="00261156">
          <w:rPr>
            <w:noProof/>
            <w:webHidden/>
          </w:rPr>
          <w:fldChar w:fldCharType="separate"/>
        </w:r>
        <w:r w:rsidR="00261156">
          <w:rPr>
            <w:noProof/>
            <w:webHidden/>
          </w:rPr>
          <w:t>13</w:t>
        </w:r>
        <w:r w:rsidR="00261156">
          <w:rPr>
            <w:noProof/>
            <w:webHidden/>
          </w:rPr>
          <w:fldChar w:fldCharType="end"/>
        </w:r>
      </w:hyperlink>
    </w:p>
    <w:p w14:paraId="42538216" w14:textId="2460C661" w:rsidR="00261156" w:rsidRDefault="00DF570D">
      <w:pPr>
        <w:pStyle w:val="TableofFigures"/>
        <w:tabs>
          <w:tab w:val="right" w:leader="dot" w:pos="9350"/>
        </w:tabs>
        <w:rPr>
          <w:rFonts w:eastAsiaTheme="minorEastAsia"/>
          <w:noProof/>
          <w:kern w:val="2"/>
          <w14:ligatures w14:val="standardContextual"/>
        </w:rPr>
      </w:pPr>
      <w:hyperlink w:anchor="_Toc138196563" w:history="1">
        <w:r w:rsidR="00261156" w:rsidRPr="00D7132F">
          <w:rPr>
            <w:rStyle w:val="Hyperlink"/>
            <w:noProof/>
          </w:rPr>
          <w:t>Figure 7 Bar plots against Quality</w:t>
        </w:r>
        <w:r w:rsidR="00261156">
          <w:rPr>
            <w:noProof/>
            <w:webHidden/>
          </w:rPr>
          <w:tab/>
        </w:r>
        <w:r w:rsidR="00261156">
          <w:rPr>
            <w:noProof/>
            <w:webHidden/>
          </w:rPr>
          <w:fldChar w:fldCharType="begin"/>
        </w:r>
        <w:r w:rsidR="00261156">
          <w:rPr>
            <w:noProof/>
            <w:webHidden/>
          </w:rPr>
          <w:instrText xml:space="preserve"> PAGEREF _Toc138196563 \h </w:instrText>
        </w:r>
        <w:r w:rsidR="00261156">
          <w:rPr>
            <w:noProof/>
            <w:webHidden/>
          </w:rPr>
        </w:r>
        <w:r w:rsidR="00261156">
          <w:rPr>
            <w:noProof/>
            <w:webHidden/>
          </w:rPr>
          <w:fldChar w:fldCharType="separate"/>
        </w:r>
        <w:r w:rsidR="00261156">
          <w:rPr>
            <w:noProof/>
            <w:webHidden/>
          </w:rPr>
          <w:t>15</w:t>
        </w:r>
        <w:r w:rsidR="00261156">
          <w:rPr>
            <w:noProof/>
            <w:webHidden/>
          </w:rPr>
          <w:fldChar w:fldCharType="end"/>
        </w:r>
      </w:hyperlink>
    </w:p>
    <w:p w14:paraId="18B26E72" w14:textId="19A4BBF6" w:rsidR="00261156" w:rsidRDefault="00DF570D">
      <w:pPr>
        <w:pStyle w:val="TableofFigures"/>
        <w:tabs>
          <w:tab w:val="right" w:leader="dot" w:pos="9350"/>
        </w:tabs>
        <w:rPr>
          <w:rFonts w:eastAsiaTheme="minorEastAsia"/>
          <w:noProof/>
          <w:kern w:val="2"/>
          <w14:ligatures w14:val="standardContextual"/>
        </w:rPr>
      </w:pPr>
      <w:hyperlink w:anchor="_Toc138196564" w:history="1">
        <w:r w:rsidR="00261156" w:rsidRPr="00D7132F">
          <w:rPr>
            <w:rStyle w:val="Hyperlink"/>
            <w:noProof/>
          </w:rPr>
          <w:t>Figure 8 Pie Chart by Grades of the Wine</w:t>
        </w:r>
        <w:r w:rsidR="00261156">
          <w:rPr>
            <w:noProof/>
            <w:webHidden/>
          </w:rPr>
          <w:tab/>
        </w:r>
        <w:r w:rsidR="00261156">
          <w:rPr>
            <w:noProof/>
            <w:webHidden/>
          </w:rPr>
          <w:fldChar w:fldCharType="begin"/>
        </w:r>
        <w:r w:rsidR="00261156">
          <w:rPr>
            <w:noProof/>
            <w:webHidden/>
          </w:rPr>
          <w:instrText xml:space="preserve"> PAGEREF _Toc138196564 \h </w:instrText>
        </w:r>
        <w:r w:rsidR="00261156">
          <w:rPr>
            <w:noProof/>
            <w:webHidden/>
          </w:rPr>
        </w:r>
        <w:r w:rsidR="00261156">
          <w:rPr>
            <w:noProof/>
            <w:webHidden/>
          </w:rPr>
          <w:fldChar w:fldCharType="separate"/>
        </w:r>
        <w:r w:rsidR="00261156">
          <w:rPr>
            <w:noProof/>
            <w:webHidden/>
          </w:rPr>
          <w:t>18</w:t>
        </w:r>
        <w:r w:rsidR="00261156">
          <w:rPr>
            <w:noProof/>
            <w:webHidden/>
          </w:rPr>
          <w:fldChar w:fldCharType="end"/>
        </w:r>
      </w:hyperlink>
    </w:p>
    <w:p w14:paraId="1043C6D6" w14:textId="79506C61" w:rsidR="00261156" w:rsidRDefault="00DF570D">
      <w:pPr>
        <w:pStyle w:val="TableofFigures"/>
        <w:tabs>
          <w:tab w:val="right" w:leader="dot" w:pos="9350"/>
        </w:tabs>
        <w:rPr>
          <w:rFonts w:eastAsiaTheme="minorEastAsia"/>
          <w:noProof/>
          <w:kern w:val="2"/>
          <w14:ligatures w14:val="standardContextual"/>
        </w:rPr>
      </w:pPr>
      <w:hyperlink w:anchor="_Toc138196565" w:history="1">
        <w:r w:rsidR="00261156" w:rsidRPr="00D7132F">
          <w:rPr>
            <w:rStyle w:val="Hyperlink"/>
            <w:noProof/>
          </w:rPr>
          <w:t>Figure 9 Scatter Plot: Quality vs Alcohol</w:t>
        </w:r>
        <w:r w:rsidR="00261156">
          <w:rPr>
            <w:noProof/>
            <w:webHidden/>
          </w:rPr>
          <w:tab/>
        </w:r>
        <w:r w:rsidR="00261156">
          <w:rPr>
            <w:noProof/>
            <w:webHidden/>
          </w:rPr>
          <w:fldChar w:fldCharType="begin"/>
        </w:r>
        <w:r w:rsidR="00261156">
          <w:rPr>
            <w:noProof/>
            <w:webHidden/>
          </w:rPr>
          <w:instrText xml:space="preserve"> PAGEREF _Toc138196565 \h </w:instrText>
        </w:r>
        <w:r w:rsidR="00261156">
          <w:rPr>
            <w:noProof/>
            <w:webHidden/>
          </w:rPr>
        </w:r>
        <w:r w:rsidR="00261156">
          <w:rPr>
            <w:noProof/>
            <w:webHidden/>
          </w:rPr>
          <w:fldChar w:fldCharType="separate"/>
        </w:r>
        <w:r w:rsidR="00261156">
          <w:rPr>
            <w:noProof/>
            <w:webHidden/>
          </w:rPr>
          <w:t>18</w:t>
        </w:r>
        <w:r w:rsidR="00261156">
          <w:rPr>
            <w:noProof/>
            <w:webHidden/>
          </w:rPr>
          <w:fldChar w:fldCharType="end"/>
        </w:r>
      </w:hyperlink>
    </w:p>
    <w:p w14:paraId="132FB4CB" w14:textId="75BB34D3" w:rsidR="00261156" w:rsidRDefault="00DF570D">
      <w:pPr>
        <w:pStyle w:val="TableofFigures"/>
        <w:tabs>
          <w:tab w:val="right" w:leader="dot" w:pos="9350"/>
        </w:tabs>
        <w:rPr>
          <w:rFonts w:eastAsiaTheme="minorEastAsia"/>
          <w:noProof/>
          <w:kern w:val="2"/>
          <w14:ligatures w14:val="standardContextual"/>
        </w:rPr>
      </w:pPr>
      <w:hyperlink w:anchor="_Toc138196566" w:history="1">
        <w:r w:rsidR="00261156" w:rsidRPr="00D7132F">
          <w:rPr>
            <w:rStyle w:val="Hyperlink"/>
            <w:noProof/>
          </w:rPr>
          <w:t>Figure 10 Scatter Plot: pH vs Fixed Acidity</w:t>
        </w:r>
        <w:r w:rsidR="00261156">
          <w:rPr>
            <w:noProof/>
            <w:webHidden/>
          </w:rPr>
          <w:tab/>
        </w:r>
        <w:r w:rsidR="00261156">
          <w:rPr>
            <w:noProof/>
            <w:webHidden/>
          </w:rPr>
          <w:fldChar w:fldCharType="begin"/>
        </w:r>
        <w:r w:rsidR="00261156">
          <w:rPr>
            <w:noProof/>
            <w:webHidden/>
          </w:rPr>
          <w:instrText xml:space="preserve"> PAGEREF _Toc138196566 \h </w:instrText>
        </w:r>
        <w:r w:rsidR="00261156">
          <w:rPr>
            <w:noProof/>
            <w:webHidden/>
          </w:rPr>
        </w:r>
        <w:r w:rsidR="00261156">
          <w:rPr>
            <w:noProof/>
            <w:webHidden/>
          </w:rPr>
          <w:fldChar w:fldCharType="separate"/>
        </w:r>
        <w:r w:rsidR="00261156">
          <w:rPr>
            <w:noProof/>
            <w:webHidden/>
          </w:rPr>
          <w:t>19</w:t>
        </w:r>
        <w:r w:rsidR="00261156">
          <w:rPr>
            <w:noProof/>
            <w:webHidden/>
          </w:rPr>
          <w:fldChar w:fldCharType="end"/>
        </w:r>
      </w:hyperlink>
    </w:p>
    <w:p w14:paraId="28379A4D" w14:textId="58C7C019" w:rsidR="00261156" w:rsidRDefault="00DF570D">
      <w:pPr>
        <w:pStyle w:val="TableofFigures"/>
        <w:tabs>
          <w:tab w:val="right" w:leader="dot" w:pos="9350"/>
        </w:tabs>
        <w:rPr>
          <w:rFonts w:eastAsiaTheme="minorEastAsia"/>
          <w:noProof/>
          <w:kern w:val="2"/>
          <w14:ligatures w14:val="standardContextual"/>
        </w:rPr>
      </w:pPr>
      <w:hyperlink w:anchor="_Toc138196567" w:history="1">
        <w:r w:rsidR="00261156" w:rsidRPr="00D7132F">
          <w:rPr>
            <w:rStyle w:val="Hyperlink"/>
            <w:noProof/>
          </w:rPr>
          <w:t>Figure 11 Scatter Plot: Citric Acid vs Fixed Acidity</w:t>
        </w:r>
        <w:r w:rsidR="00261156">
          <w:rPr>
            <w:noProof/>
            <w:webHidden/>
          </w:rPr>
          <w:tab/>
        </w:r>
        <w:r w:rsidR="00261156">
          <w:rPr>
            <w:noProof/>
            <w:webHidden/>
          </w:rPr>
          <w:fldChar w:fldCharType="begin"/>
        </w:r>
        <w:r w:rsidR="00261156">
          <w:rPr>
            <w:noProof/>
            <w:webHidden/>
          </w:rPr>
          <w:instrText xml:space="preserve"> PAGEREF _Toc138196567 \h </w:instrText>
        </w:r>
        <w:r w:rsidR="00261156">
          <w:rPr>
            <w:noProof/>
            <w:webHidden/>
          </w:rPr>
        </w:r>
        <w:r w:rsidR="00261156">
          <w:rPr>
            <w:noProof/>
            <w:webHidden/>
          </w:rPr>
          <w:fldChar w:fldCharType="separate"/>
        </w:r>
        <w:r w:rsidR="00261156">
          <w:rPr>
            <w:noProof/>
            <w:webHidden/>
          </w:rPr>
          <w:t>19</w:t>
        </w:r>
        <w:r w:rsidR="00261156">
          <w:rPr>
            <w:noProof/>
            <w:webHidden/>
          </w:rPr>
          <w:fldChar w:fldCharType="end"/>
        </w:r>
      </w:hyperlink>
    </w:p>
    <w:p w14:paraId="78274B8B" w14:textId="498D052E" w:rsidR="00261156" w:rsidRDefault="00DF570D">
      <w:pPr>
        <w:pStyle w:val="TableofFigures"/>
        <w:tabs>
          <w:tab w:val="right" w:leader="dot" w:pos="9350"/>
        </w:tabs>
        <w:rPr>
          <w:rFonts w:eastAsiaTheme="minorEastAsia"/>
          <w:noProof/>
          <w:kern w:val="2"/>
          <w14:ligatures w14:val="standardContextual"/>
        </w:rPr>
      </w:pPr>
      <w:hyperlink w:anchor="_Toc138196568" w:history="1">
        <w:r w:rsidR="00261156" w:rsidRPr="00D7132F">
          <w:rPr>
            <w:rStyle w:val="Hyperlink"/>
            <w:noProof/>
          </w:rPr>
          <w:t>Figure 12 Scatter Plot: Free Sulfur Dioxide vs Total Sulfur Dioxide</w:t>
        </w:r>
        <w:r w:rsidR="00261156">
          <w:rPr>
            <w:noProof/>
            <w:webHidden/>
          </w:rPr>
          <w:tab/>
        </w:r>
        <w:r w:rsidR="00261156">
          <w:rPr>
            <w:noProof/>
            <w:webHidden/>
          </w:rPr>
          <w:fldChar w:fldCharType="begin"/>
        </w:r>
        <w:r w:rsidR="00261156">
          <w:rPr>
            <w:noProof/>
            <w:webHidden/>
          </w:rPr>
          <w:instrText xml:space="preserve"> PAGEREF _Toc138196568 \h </w:instrText>
        </w:r>
        <w:r w:rsidR="00261156">
          <w:rPr>
            <w:noProof/>
            <w:webHidden/>
          </w:rPr>
        </w:r>
        <w:r w:rsidR="00261156">
          <w:rPr>
            <w:noProof/>
            <w:webHidden/>
          </w:rPr>
          <w:fldChar w:fldCharType="separate"/>
        </w:r>
        <w:r w:rsidR="00261156">
          <w:rPr>
            <w:noProof/>
            <w:webHidden/>
          </w:rPr>
          <w:t>20</w:t>
        </w:r>
        <w:r w:rsidR="00261156">
          <w:rPr>
            <w:noProof/>
            <w:webHidden/>
          </w:rPr>
          <w:fldChar w:fldCharType="end"/>
        </w:r>
      </w:hyperlink>
    </w:p>
    <w:p w14:paraId="168A0FF4" w14:textId="3B13C1F6" w:rsidR="00261156" w:rsidRDefault="00DF570D">
      <w:pPr>
        <w:pStyle w:val="TableofFigures"/>
        <w:tabs>
          <w:tab w:val="right" w:leader="dot" w:pos="9350"/>
        </w:tabs>
        <w:rPr>
          <w:rFonts w:eastAsiaTheme="minorEastAsia"/>
          <w:noProof/>
          <w:kern w:val="2"/>
          <w14:ligatures w14:val="standardContextual"/>
        </w:rPr>
      </w:pPr>
      <w:hyperlink w:anchor="_Toc138196569" w:history="1">
        <w:r w:rsidR="00261156" w:rsidRPr="00D7132F">
          <w:rPr>
            <w:rStyle w:val="Hyperlink"/>
            <w:noProof/>
          </w:rPr>
          <w:t>Figure 13 Scatter Plot: Density vs Alcohol</w:t>
        </w:r>
        <w:r w:rsidR="00261156">
          <w:rPr>
            <w:noProof/>
            <w:webHidden/>
          </w:rPr>
          <w:tab/>
        </w:r>
        <w:r w:rsidR="00261156">
          <w:rPr>
            <w:noProof/>
            <w:webHidden/>
          </w:rPr>
          <w:fldChar w:fldCharType="begin"/>
        </w:r>
        <w:r w:rsidR="00261156">
          <w:rPr>
            <w:noProof/>
            <w:webHidden/>
          </w:rPr>
          <w:instrText xml:space="preserve"> PAGEREF _Toc138196569 \h </w:instrText>
        </w:r>
        <w:r w:rsidR="00261156">
          <w:rPr>
            <w:noProof/>
            <w:webHidden/>
          </w:rPr>
        </w:r>
        <w:r w:rsidR="00261156">
          <w:rPr>
            <w:noProof/>
            <w:webHidden/>
          </w:rPr>
          <w:fldChar w:fldCharType="separate"/>
        </w:r>
        <w:r w:rsidR="00261156">
          <w:rPr>
            <w:noProof/>
            <w:webHidden/>
          </w:rPr>
          <w:t>20</w:t>
        </w:r>
        <w:r w:rsidR="00261156">
          <w:rPr>
            <w:noProof/>
            <w:webHidden/>
          </w:rPr>
          <w:fldChar w:fldCharType="end"/>
        </w:r>
      </w:hyperlink>
    </w:p>
    <w:p w14:paraId="4992D23D" w14:textId="6CABD032" w:rsidR="00261156" w:rsidRDefault="00DF570D">
      <w:pPr>
        <w:pStyle w:val="TableofFigures"/>
        <w:tabs>
          <w:tab w:val="right" w:leader="dot" w:pos="9350"/>
        </w:tabs>
        <w:rPr>
          <w:rFonts w:eastAsiaTheme="minorEastAsia"/>
          <w:noProof/>
          <w:kern w:val="2"/>
          <w14:ligatures w14:val="standardContextual"/>
        </w:rPr>
      </w:pPr>
      <w:hyperlink w:anchor="_Toc138196570" w:history="1">
        <w:r w:rsidR="00261156" w:rsidRPr="00D7132F">
          <w:rPr>
            <w:rStyle w:val="Hyperlink"/>
            <w:noProof/>
          </w:rPr>
          <w:t>Figure 14 Over sampling and under sampling</w:t>
        </w:r>
        <w:r w:rsidR="00261156">
          <w:rPr>
            <w:noProof/>
            <w:webHidden/>
          </w:rPr>
          <w:tab/>
        </w:r>
        <w:r w:rsidR="00261156">
          <w:rPr>
            <w:noProof/>
            <w:webHidden/>
          </w:rPr>
          <w:fldChar w:fldCharType="begin"/>
        </w:r>
        <w:r w:rsidR="00261156">
          <w:rPr>
            <w:noProof/>
            <w:webHidden/>
          </w:rPr>
          <w:instrText xml:space="preserve"> PAGEREF _Toc138196570 \h </w:instrText>
        </w:r>
        <w:r w:rsidR="00261156">
          <w:rPr>
            <w:noProof/>
            <w:webHidden/>
          </w:rPr>
        </w:r>
        <w:r w:rsidR="00261156">
          <w:rPr>
            <w:noProof/>
            <w:webHidden/>
          </w:rPr>
          <w:fldChar w:fldCharType="separate"/>
        </w:r>
        <w:r w:rsidR="00261156">
          <w:rPr>
            <w:noProof/>
            <w:webHidden/>
          </w:rPr>
          <w:t>22</w:t>
        </w:r>
        <w:r w:rsidR="00261156">
          <w:rPr>
            <w:noProof/>
            <w:webHidden/>
          </w:rPr>
          <w:fldChar w:fldCharType="end"/>
        </w:r>
      </w:hyperlink>
    </w:p>
    <w:p w14:paraId="20985CC2" w14:textId="654FAADB" w:rsidR="00261156" w:rsidRDefault="00DF570D">
      <w:pPr>
        <w:pStyle w:val="TableofFigures"/>
        <w:tabs>
          <w:tab w:val="right" w:leader="dot" w:pos="9350"/>
        </w:tabs>
        <w:rPr>
          <w:rFonts w:eastAsiaTheme="minorEastAsia"/>
          <w:noProof/>
          <w:kern w:val="2"/>
          <w14:ligatures w14:val="standardContextual"/>
        </w:rPr>
      </w:pPr>
      <w:hyperlink w:anchor="_Toc138196571" w:history="1">
        <w:r w:rsidR="00261156" w:rsidRPr="00D7132F">
          <w:rPr>
            <w:rStyle w:val="Hyperlink"/>
            <w:noProof/>
          </w:rPr>
          <w:t>Figure 15 Over and Under Sampler</w:t>
        </w:r>
        <w:r w:rsidR="00261156">
          <w:rPr>
            <w:noProof/>
            <w:webHidden/>
          </w:rPr>
          <w:tab/>
        </w:r>
        <w:r w:rsidR="00261156">
          <w:rPr>
            <w:noProof/>
            <w:webHidden/>
          </w:rPr>
          <w:fldChar w:fldCharType="begin"/>
        </w:r>
        <w:r w:rsidR="00261156">
          <w:rPr>
            <w:noProof/>
            <w:webHidden/>
          </w:rPr>
          <w:instrText xml:space="preserve"> PAGEREF _Toc138196571 \h </w:instrText>
        </w:r>
        <w:r w:rsidR="00261156">
          <w:rPr>
            <w:noProof/>
            <w:webHidden/>
          </w:rPr>
        </w:r>
        <w:r w:rsidR="00261156">
          <w:rPr>
            <w:noProof/>
            <w:webHidden/>
          </w:rPr>
          <w:fldChar w:fldCharType="separate"/>
        </w:r>
        <w:r w:rsidR="00261156">
          <w:rPr>
            <w:noProof/>
            <w:webHidden/>
          </w:rPr>
          <w:t>22</w:t>
        </w:r>
        <w:r w:rsidR="00261156">
          <w:rPr>
            <w:noProof/>
            <w:webHidden/>
          </w:rPr>
          <w:fldChar w:fldCharType="end"/>
        </w:r>
      </w:hyperlink>
    </w:p>
    <w:p w14:paraId="102B35DA" w14:textId="0C124483" w:rsidR="00261156" w:rsidRDefault="00DF570D">
      <w:pPr>
        <w:pStyle w:val="TableofFigures"/>
        <w:tabs>
          <w:tab w:val="right" w:leader="dot" w:pos="9350"/>
        </w:tabs>
        <w:rPr>
          <w:rFonts w:eastAsiaTheme="minorEastAsia"/>
          <w:noProof/>
          <w:kern w:val="2"/>
          <w14:ligatures w14:val="standardContextual"/>
        </w:rPr>
      </w:pPr>
      <w:hyperlink w:anchor="_Toc138196572" w:history="1">
        <w:r w:rsidR="00261156" w:rsidRPr="00D7132F">
          <w:rPr>
            <w:rStyle w:val="Hyperlink"/>
            <w:noProof/>
          </w:rPr>
          <w:t>Figure 16 Quality Value Count</w:t>
        </w:r>
        <w:r w:rsidR="00261156">
          <w:rPr>
            <w:noProof/>
            <w:webHidden/>
          </w:rPr>
          <w:tab/>
        </w:r>
        <w:r w:rsidR="00261156">
          <w:rPr>
            <w:noProof/>
            <w:webHidden/>
          </w:rPr>
          <w:fldChar w:fldCharType="begin"/>
        </w:r>
        <w:r w:rsidR="00261156">
          <w:rPr>
            <w:noProof/>
            <w:webHidden/>
          </w:rPr>
          <w:instrText xml:space="preserve"> PAGEREF _Toc138196572 \h </w:instrText>
        </w:r>
        <w:r w:rsidR="00261156">
          <w:rPr>
            <w:noProof/>
            <w:webHidden/>
          </w:rPr>
        </w:r>
        <w:r w:rsidR="00261156">
          <w:rPr>
            <w:noProof/>
            <w:webHidden/>
          </w:rPr>
          <w:fldChar w:fldCharType="separate"/>
        </w:r>
        <w:r w:rsidR="00261156">
          <w:rPr>
            <w:noProof/>
            <w:webHidden/>
          </w:rPr>
          <w:t>23</w:t>
        </w:r>
        <w:r w:rsidR="00261156">
          <w:rPr>
            <w:noProof/>
            <w:webHidden/>
          </w:rPr>
          <w:fldChar w:fldCharType="end"/>
        </w:r>
      </w:hyperlink>
    </w:p>
    <w:p w14:paraId="64BDA896" w14:textId="1261FBB9" w:rsidR="00261156" w:rsidRDefault="00DF570D">
      <w:pPr>
        <w:pStyle w:val="TableofFigures"/>
        <w:tabs>
          <w:tab w:val="right" w:leader="dot" w:pos="9350"/>
        </w:tabs>
        <w:rPr>
          <w:rFonts w:eastAsiaTheme="minorEastAsia"/>
          <w:noProof/>
          <w:kern w:val="2"/>
          <w14:ligatures w14:val="standardContextual"/>
        </w:rPr>
      </w:pPr>
      <w:hyperlink w:anchor="_Toc138196573" w:history="1">
        <w:r w:rsidR="00261156" w:rsidRPr="00D7132F">
          <w:rPr>
            <w:rStyle w:val="Hyperlink"/>
            <w:noProof/>
          </w:rPr>
          <w:t>Figure 17 Split the Data for Training and Testing</w:t>
        </w:r>
        <w:r w:rsidR="00261156">
          <w:rPr>
            <w:noProof/>
            <w:webHidden/>
          </w:rPr>
          <w:tab/>
        </w:r>
        <w:r w:rsidR="00261156">
          <w:rPr>
            <w:noProof/>
            <w:webHidden/>
          </w:rPr>
          <w:fldChar w:fldCharType="begin"/>
        </w:r>
        <w:r w:rsidR="00261156">
          <w:rPr>
            <w:noProof/>
            <w:webHidden/>
          </w:rPr>
          <w:instrText xml:space="preserve"> PAGEREF _Toc138196573 \h </w:instrText>
        </w:r>
        <w:r w:rsidR="00261156">
          <w:rPr>
            <w:noProof/>
            <w:webHidden/>
          </w:rPr>
        </w:r>
        <w:r w:rsidR="00261156">
          <w:rPr>
            <w:noProof/>
            <w:webHidden/>
          </w:rPr>
          <w:fldChar w:fldCharType="separate"/>
        </w:r>
        <w:r w:rsidR="00261156">
          <w:rPr>
            <w:noProof/>
            <w:webHidden/>
          </w:rPr>
          <w:t>24</w:t>
        </w:r>
        <w:r w:rsidR="00261156">
          <w:rPr>
            <w:noProof/>
            <w:webHidden/>
          </w:rPr>
          <w:fldChar w:fldCharType="end"/>
        </w:r>
      </w:hyperlink>
    </w:p>
    <w:p w14:paraId="5AF96BC4" w14:textId="15D7E2A1" w:rsidR="00261156" w:rsidRDefault="00DF570D">
      <w:pPr>
        <w:pStyle w:val="TableofFigures"/>
        <w:tabs>
          <w:tab w:val="right" w:leader="dot" w:pos="9350"/>
        </w:tabs>
        <w:rPr>
          <w:rFonts w:eastAsiaTheme="minorEastAsia"/>
          <w:noProof/>
          <w:kern w:val="2"/>
          <w14:ligatures w14:val="standardContextual"/>
        </w:rPr>
      </w:pPr>
      <w:hyperlink w:anchor="_Toc138196574" w:history="1">
        <w:r w:rsidR="00261156" w:rsidRPr="00D7132F">
          <w:rPr>
            <w:rStyle w:val="Hyperlink"/>
            <w:noProof/>
          </w:rPr>
          <w:t>Figure 18 Linear Regression Code Script</w:t>
        </w:r>
        <w:r w:rsidR="00261156">
          <w:rPr>
            <w:noProof/>
            <w:webHidden/>
          </w:rPr>
          <w:tab/>
        </w:r>
        <w:r w:rsidR="00261156">
          <w:rPr>
            <w:noProof/>
            <w:webHidden/>
          </w:rPr>
          <w:fldChar w:fldCharType="begin"/>
        </w:r>
        <w:r w:rsidR="00261156">
          <w:rPr>
            <w:noProof/>
            <w:webHidden/>
          </w:rPr>
          <w:instrText xml:space="preserve"> PAGEREF _Toc138196574 \h </w:instrText>
        </w:r>
        <w:r w:rsidR="00261156">
          <w:rPr>
            <w:noProof/>
            <w:webHidden/>
          </w:rPr>
        </w:r>
        <w:r w:rsidR="00261156">
          <w:rPr>
            <w:noProof/>
            <w:webHidden/>
          </w:rPr>
          <w:fldChar w:fldCharType="separate"/>
        </w:r>
        <w:r w:rsidR="00261156">
          <w:rPr>
            <w:noProof/>
            <w:webHidden/>
          </w:rPr>
          <w:t>25</w:t>
        </w:r>
        <w:r w:rsidR="00261156">
          <w:rPr>
            <w:noProof/>
            <w:webHidden/>
          </w:rPr>
          <w:fldChar w:fldCharType="end"/>
        </w:r>
      </w:hyperlink>
    </w:p>
    <w:p w14:paraId="2DA81FE9" w14:textId="4D24597E" w:rsidR="00261156" w:rsidRDefault="00DF570D">
      <w:pPr>
        <w:pStyle w:val="TableofFigures"/>
        <w:tabs>
          <w:tab w:val="right" w:leader="dot" w:pos="9350"/>
        </w:tabs>
        <w:rPr>
          <w:rFonts w:eastAsiaTheme="minorEastAsia"/>
          <w:noProof/>
          <w:kern w:val="2"/>
          <w14:ligatures w14:val="standardContextual"/>
        </w:rPr>
      </w:pPr>
      <w:hyperlink w:anchor="_Toc138196575" w:history="1">
        <w:r w:rsidR="00261156" w:rsidRPr="00D7132F">
          <w:rPr>
            <w:rStyle w:val="Hyperlink"/>
            <w:noProof/>
          </w:rPr>
          <w:t>Figure 19 Support Vector Machine Code Script</w:t>
        </w:r>
        <w:r w:rsidR="00261156">
          <w:rPr>
            <w:noProof/>
            <w:webHidden/>
          </w:rPr>
          <w:tab/>
        </w:r>
        <w:r w:rsidR="00261156">
          <w:rPr>
            <w:noProof/>
            <w:webHidden/>
          </w:rPr>
          <w:fldChar w:fldCharType="begin"/>
        </w:r>
        <w:r w:rsidR="00261156">
          <w:rPr>
            <w:noProof/>
            <w:webHidden/>
          </w:rPr>
          <w:instrText xml:space="preserve"> PAGEREF _Toc138196575 \h </w:instrText>
        </w:r>
        <w:r w:rsidR="00261156">
          <w:rPr>
            <w:noProof/>
            <w:webHidden/>
          </w:rPr>
        </w:r>
        <w:r w:rsidR="00261156">
          <w:rPr>
            <w:noProof/>
            <w:webHidden/>
          </w:rPr>
          <w:fldChar w:fldCharType="separate"/>
        </w:r>
        <w:r w:rsidR="00261156">
          <w:rPr>
            <w:noProof/>
            <w:webHidden/>
          </w:rPr>
          <w:t>25</w:t>
        </w:r>
        <w:r w:rsidR="00261156">
          <w:rPr>
            <w:noProof/>
            <w:webHidden/>
          </w:rPr>
          <w:fldChar w:fldCharType="end"/>
        </w:r>
      </w:hyperlink>
    </w:p>
    <w:p w14:paraId="25DD0217" w14:textId="1FBB1175" w:rsidR="00261156" w:rsidRDefault="00DF570D">
      <w:pPr>
        <w:pStyle w:val="TableofFigures"/>
        <w:tabs>
          <w:tab w:val="right" w:leader="dot" w:pos="9350"/>
        </w:tabs>
        <w:rPr>
          <w:rFonts w:eastAsiaTheme="minorEastAsia"/>
          <w:noProof/>
          <w:kern w:val="2"/>
          <w14:ligatures w14:val="standardContextual"/>
        </w:rPr>
      </w:pPr>
      <w:hyperlink w:anchor="_Toc138196576" w:history="1">
        <w:r w:rsidR="00261156" w:rsidRPr="00D7132F">
          <w:rPr>
            <w:rStyle w:val="Hyperlink"/>
            <w:noProof/>
          </w:rPr>
          <w:t>Figure 20 Random Forest Code Script</w:t>
        </w:r>
        <w:r w:rsidR="00261156">
          <w:rPr>
            <w:noProof/>
            <w:webHidden/>
          </w:rPr>
          <w:tab/>
        </w:r>
        <w:r w:rsidR="00261156">
          <w:rPr>
            <w:noProof/>
            <w:webHidden/>
          </w:rPr>
          <w:fldChar w:fldCharType="begin"/>
        </w:r>
        <w:r w:rsidR="00261156">
          <w:rPr>
            <w:noProof/>
            <w:webHidden/>
          </w:rPr>
          <w:instrText xml:space="preserve"> PAGEREF _Toc138196576 \h </w:instrText>
        </w:r>
        <w:r w:rsidR="00261156">
          <w:rPr>
            <w:noProof/>
            <w:webHidden/>
          </w:rPr>
        </w:r>
        <w:r w:rsidR="00261156">
          <w:rPr>
            <w:noProof/>
            <w:webHidden/>
          </w:rPr>
          <w:fldChar w:fldCharType="separate"/>
        </w:r>
        <w:r w:rsidR="00261156">
          <w:rPr>
            <w:noProof/>
            <w:webHidden/>
          </w:rPr>
          <w:t>26</w:t>
        </w:r>
        <w:r w:rsidR="00261156">
          <w:rPr>
            <w:noProof/>
            <w:webHidden/>
          </w:rPr>
          <w:fldChar w:fldCharType="end"/>
        </w:r>
      </w:hyperlink>
    </w:p>
    <w:p w14:paraId="2AA5FB08" w14:textId="67012F5A" w:rsidR="00261156" w:rsidRDefault="00DF570D">
      <w:pPr>
        <w:pStyle w:val="TableofFigures"/>
        <w:tabs>
          <w:tab w:val="right" w:leader="dot" w:pos="9350"/>
        </w:tabs>
        <w:rPr>
          <w:rFonts w:eastAsiaTheme="minorEastAsia"/>
          <w:noProof/>
          <w:kern w:val="2"/>
          <w14:ligatures w14:val="standardContextual"/>
        </w:rPr>
      </w:pPr>
      <w:hyperlink w:anchor="_Toc138196577" w:history="1">
        <w:r w:rsidR="00261156" w:rsidRPr="00D7132F">
          <w:rPr>
            <w:rStyle w:val="Hyperlink"/>
            <w:noProof/>
          </w:rPr>
          <w:t>Figure 21 Decision Tree Code Script</w:t>
        </w:r>
        <w:r w:rsidR="00261156">
          <w:rPr>
            <w:noProof/>
            <w:webHidden/>
          </w:rPr>
          <w:tab/>
        </w:r>
        <w:r w:rsidR="00261156">
          <w:rPr>
            <w:noProof/>
            <w:webHidden/>
          </w:rPr>
          <w:fldChar w:fldCharType="begin"/>
        </w:r>
        <w:r w:rsidR="00261156">
          <w:rPr>
            <w:noProof/>
            <w:webHidden/>
          </w:rPr>
          <w:instrText xml:space="preserve"> PAGEREF _Toc138196577 \h </w:instrText>
        </w:r>
        <w:r w:rsidR="00261156">
          <w:rPr>
            <w:noProof/>
            <w:webHidden/>
          </w:rPr>
        </w:r>
        <w:r w:rsidR="00261156">
          <w:rPr>
            <w:noProof/>
            <w:webHidden/>
          </w:rPr>
          <w:fldChar w:fldCharType="separate"/>
        </w:r>
        <w:r w:rsidR="00261156">
          <w:rPr>
            <w:noProof/>
            <w:webHidden/>
          </w:rPr>
          <w:t>26</w:t>
        </w:r>
        <w:r w:rsidR="00261156">
          <w:rPr>
            <w:noProof/>
            <w:webHidden/>
          </w:rPr>
          <w:fldChar w:fldCharType="end"/>
        </w:r>
      </w:hyperlink>
    </w:p>
    <w:p w14:paraId="3C9C311B" w14:textId="5F4AB96F" w:rsidR="00261156" w:rsidRDefault="00DF570D">
      <w:pPr>
        <w:pStyle w:val="TableofFigures"/>
        <w:tabs>
          <w:tab w:val="right" w:leader="dot" w:pos="9350"/>
        </w:tabs>
        <w:rPr>
          <w:rFonts w:eastAsiaTheme="minorEastAsia"/>
          <w:noProof/>
          <w:kern w:val="2"/>
          <w14:ligatures w14:val="standardContextual"/>
        </w:rPr>
      </w:pPr>
      <w:hyperlink w:anchor="_Toc138196578" w:history="1">
        <w:r w:rsidR="00261156" w:rsidRPr="00D7132F">
          <w:rPr>
            <w:rStyle w:val="Hyperlink"/>
            <w:noProof/>
          </w:rPr>
          <w:t>Figure 22 Gradient Boosting Code Script</w:t>
        </w:r>
        <w:r w:rsidR="00261156">
          <w:rPr>
            <w:noProof/>
            <w:webHidden/>
          </w:rPr>
          <w:tab/>
        </w:r>
        <w:r w:rsidR="00261156">
          <w:rPr>
            <w:noProof/>
            <w:webHidden/>
          </w:rPr>
          <w:fldChar w:fldCharType="begin"/>
        </w:r>
        <w:r w:rsidR="00261156">
          <w:rPr>
            <w:noProof/>
            <w:webHidden/>
          </w:rPr>
          <w:instrText xml:space="preserve"> PAGEREF _Toc138196578 \h </w:instrText>
        </w:r>
        <w:r w:rsidR="00261156">
          <w:rPr>
            <w:noProof/>
            <w:webHidden/>
          </w:rPr>
        </w:r>
        <w:r w:rsidR="00261156">
          <w:rPr>
            <w:noProof/>
            <w:webHidden/>
          </w:rPr>
          <w:fldChar w:fldCharType="separate"/>
        </w:r>
        <w:r w:rsidR="00261156">
          <w:rPr>
            <w:noProof/>
            <w:webHidden/>
          </w:rPr>
          <w:t>27</w:t>
        </w:r>
        <w:r w:rsidR="00261156">
          <w:rPr>
            <w:noProof/>
            <w:webHidden/>
          </w:rPr>
          <w:fldChar w:fldCharType="end"/>
        </w:r>
      </w:hyperlink>
    </w:p>
    <w:p w14:paraId="4F14B26C" w14:textId="3160D2BB" w:rsidR="00261156" w:rsidRDefault="00DF570D">
      <w:pPr>
        <w:pStyle w:val="TableofFigures"/>
        <w:tabs>
          <w:tab w:val="right" w:leader="dot" w:pos="9350"/>
        </w:tabs>
        <w:rPr>
          <w:rFonts w:eastAsiaTheme="minorEastAsia"/>
          <w:noProof/>
          <w:kern w:val="2"/>
          <w14:ligatures w14:val="standardContextual"/>
        </w:rPr>
      </w:pPr>
      <w:hyperlink w:anchor="_Toc138196579" w:history="1">
        <w:r w:rsidR="00261156" w:rsidRPr="00D7132F">
          <w:rPr>
            <w:rStyle w:val="Hyperlink"/>
            <w:noProof/>
          </w:rPr>
          <w:t>Figure 23 ROC Curves</w:t>
        </w:r>
        <w:r w:rsidR="00261156">
          <w:rPr>
            <w:noProof/>
            <w:webHidden/>
          </w:rPr>
          <w:tab/>
        </w:r>
        <w:r w:rsidR="00261156">
          <w:rPr>
            <w:noProof/>
            <w:webHidden/>
          </w:rPr>
          <w:fldChar w:fldCharType="begin"/>
        </w:r>
        <w:r w:rsidR="00261156">
          <w:rPr>
            <w:noProof/>
            <w:webHidden/>
          </w:rPr>
          <w:instrText xml:space="preserve"> PAGEREF _Toc138196579 \h </w:instrText>
        </w:r>
        <w:r w:rsidR="00261156">
          <w:rPr>
            <w:noProof/>
            <w:webHidden/>
          </w:rPr>
        </w:r>
        <w:r w:rsidR="00261156">
          <w:rPr>
            <w:noProof/>
            <w:webHidden/>
          </w:rPr>
          <w:fldChar w:fldCharType="separate"/>
        </w:r>
        <w:r w:rsidR="00261156">
          <w:rPr>
            <w:noProof/>
            <w:webHidden/>
          </w:rPr>
          <w:t>33</w:t>
        </w:r>
        <w:r w:rsidR="00261156">
          <w:rPr>
            <w:noProof/>
            <w:webHidden/>
          </w:rPr>
          <w:fldChar w:fldCharType="end"/>
        </w:r>
      </w:hyperlink>
    </w:p>
    <w:p w14:paraId="680DBC5D" w14:textId="00D95AD8" w:rsidR="00261156" w:rsidRDefault="00DF570D">
      <w:pPr>
        <w:pStyle w:val="TableofFigures"/>
        <w:tabs>
          <w:tab w:val="right" w:leader="dot" w:pos="9350"/>
        </w:tabs>
        <w:rPr>
          <w:rFonts w:eastAsiaTheme="minorEastAsia"/>
          <w:noProof/>
          <w:kern w:val="2"/>
          <w14:ligatures w14:val="standardContextual"/>
        </w:rPr>
      </w:pPr>
      <w:hyperlink w:anchor="_Toc138196580" w:history="1">
        <w:r w:rsidR="00261156" w:rsidRPr="00D7132F">
          <w:rPr>
            <w:rStyle w:val="Hyperlink"/>
            <w:noProof/>
          </w:rPr>
          <w:t>Figure 24 Model Save Pickle</w:t>
        </w:r>
        <w:r w:rsidR="00261156">
          <w:rPr>
            <w:noProof/>
            <w:webHidden/>
          </w:rPr>
          <w:tab/>
        </w:r>
        <w:r w:rsidR="00261156">
          <w:rPr>
            <w:noProof/>
            <w:webHidden/>
          </w:rPr>
          <w:fldChar w:fldCharType="begin"/>
        </w:r>
        <w:r w:rsidR="00261156">
          <w:rPr>
            <w:noProof/>
            <w:webHidden/>
          </w:rPr>
          <w:instrText xml:space="preserve"> PAGEREF _Toc138196580 \h </w:instrText>
        </w:r>
        <w:r w:rsidR="00261156">
          <w:rPr>
            <w:noProof/>
            <w:webHidden/>
          </w:rPr>
        </w:r>
        <w:r w:rsidR="00261156">
          <w:rPr>
            <w:noProof/>
            <w:webHidden/>
          </w:rPr>
          <w:fldChar w:fldCharType="separate"/>
        </w:r>
        <w:r w:rsidR="00261156">
          <w:rPr>
            <w:noProof/>
            <w:webHidden/>
          </w:rPr>
          <w:t>34</w:t>
        </w:r>
        <w:r w:rsidR="00261156">
          <w:rPr>
            <w:noProof/>
            <w:webHidden/>
          </w:rPr>
          <w:fldChar w:fldCharType="end"/>
        </w:r>
      </w:hyperlink>
    </w:p>
    <w:p w14:paraId="72002189" w14:textId="6626B84C" w:rsidR="00261156" w:rsidRDefault="00DF570D">
      <w:pPr>
        <w:pStyle w:val="TableofFigures"/>
        <w:tabs>
          <w:tab w:val="right" w:leader="dot" w:pos="9350"/>
        </w:tabs>
        <w:rPr>
          <w:rFonts w:eastAsiaTheme="minorEastAsia"/>
          <w:noProof/>
          <w:kern w:val="2"/>
          <w14:ligatures w14:val="standardContextual"/>
        </w:rPr>
      </w:pPr>
      <w:hyperlink w:anchor="_Toc138196581" w:history="1">
        <w:r w:rsidR="00261156" w:rsidRPr="00D7132F">
          <w:rPr>
            <w:rStyle w:val="Hyperlink"/>
            <w:noProof/>
          </w:rPr>
          <w:t>Figure 25 Model Load Pickle</w:t>
        </w:r>
        <w:r w:rsidR="00261156">
          <w:rPr>
            <w:noProof/>
            <w:webHidden/>
          </w:rPr>
          <w:tab/>
        </w:r>
        <w:r w:rsidR="00261156">
          <w:rPr>
            <w:noProof/>
            <w:webHidden/>
          </w:rPr>
          <w:fldChar w:fldCharType="begin"/>
        </w:r>
        <w:r w:rsidR="00261156">
          <w:rPr>
            <w:noProof/>
            <w:webHidden/>
          </w:rPr>
          <w:instrText xml:space="preserve"> PAGEREF _Toc138196581 \h </w:instrText>
        </w:r>
        <w:r w:rsidR="00261156">
          <w:rPr>
            <w:noProof/>
            <w:webHidden/>
          </w:rPr>
        </w:r>
        <w:r w:rsidR="00261156">
          <w:rPr>
            <w:noProof/>
            <w:webHidden/>
          </w:rPr>
          <w:fldChar w:fldCharType="separate"/>
        </w:r>
        <w:r w:rsidR="00261156">
          <w:rPr>
            <w:noProof/>
            <w:webHidden/>
          </w:rPr>
          <w:t>34</w:t>
        </w:r>
        <w:r w:rsidR="00261156">
          <w:rPr>
            <w:noProof/>
            <w:webHidden/>
          </w:rPr>
          <w:fldChar w:fldCharType="end"/>
        </w:r>
      </w:hyperlink>
    </w:p>
    <w:p w14:paraId="0A13783D" w14:textId="20B83C14" w:rsidR="00261156" w:rsidRDefault="00DF570D">
      <w:pPr>
        <w:pStyle w:val="TableofFigures"/>
        <w:tabs>
          <w:tab w:val="right" w:leader="dot" w:pos="9350"/>
        </w:tabs>
        <w:rPr>
          <w:rFonts w:eastAsiaTheme="minorEastAsia"/>
          <w:noProof/>
          <w:kern w:val="2"/>
          <w14:ligatures w14:val="standardContextual"/>
        </w:rPr>
      </w:pPr>
      <w:hyperlink w:anchor="_Toc138196582" w:history="1">
        <w:r w:rsidR="00261156" w:rsidRPr="00D7132F">
          <w:rPr>
            <w:rStyle w:val="Hyperlink"/>
            <w:noProof/>
          </w:rPr>
          <w:t>Figure 26 New Variable for Predictions</w:t>
        </w:r>
        <w:r w:rsidR="00261156">
          <w:rPr>
            <w:noProof/>
            <w:webHidden/>
          </w:rPr>
          <w:tab/>
        </w:r>
        <w:r w:rsidR="00261156">
          <w:rPr>
            <w:noProof/>
            <w:webHidden/>
          </w:rPr>
          <w:fldChar w:fldCharType="begin"/>
        </w:r>
        <w:r w:rsidR="00261156">
          <w:rPr>
            <w:noProof/>
            <w:webHidden/>
          </w:rPr>
          <w:instrText xml:space="preserve"> PAGEREF _Toc138196582 \h </w:instrText>
        </w:r>
        <w:r w:rsidR="00261156">
          <w:rPr>
            <w:noProof/>
            <w:webHidden/>
          </w:rPr>
        </w:r>
        <w:r w:rsidR="00261156">
          <w:rPr>
            <w:noProof/>
            <w:webHidden/>
          </w:rPr>
          <w:fldChar w:fldCharType="separate"/>
        </w:r>
        <w:r w:rsidR="00261156">
          <w:rPr>
            <w:noProof/>
            <w:webHidden/>
          </w:rPr>
          <w:t>35</w:t>
        </w:r>
        <w:r w:rsidR="00261156">
          <w:rPr>
            <w:noProof/>
            <w:webHidden/>
          </w:rPr>
          <w:fldChar w:fldCharType="end"/>
        </w:r>
      </w:hyperlink>
    </w:p>
    <w:p w14:paraId="27F86C31" w14:textId="1A7CD4C5" w:rsidR="00261156" w:rsidRDefault="00DF570D">
      <w:pPr>
        <w:pStyle w:val="TableofFigures"/>
        <w:tabs>
          <w:tab w:val="right" w:leader="dot" w:pos="9350"/>
        </w:tabs>
        <w:rPr>
          <w:rFonts w:eastAsiaTheme="minorEastAsia"/>
          <w:noProof/>
          <w:kern w:val="2"/>
          <w14:ligatures w14:val="standardContextual"/>
        </w:rPr>
      </w:pPr>
      <w:hyperlink w:anchor="_Toc138196583" w:history="1">
        <w:r w:rsidR="00261156" w:rsidRPr="00D7132F">
          <w:rPr>
            <w:rStyle w:val="Hyperlink"/>
            <w:noProof/>
          </w:rPr>
          <w:t>Figure 27 Prediction for New Variable</w:t>
        </w:r>
        <w:r w:rsidR="00261156">
          <w:rPr>
            <w:noProof/>
            <w:webHidden/>
          </w:rPr>
          <w:tab/>
        </w:r>
        <w:r w:rsidR="00261156">
          <w:rPr>
            <w:noProof/>
            <w:webHidden/>
          </w:rPr>
          <w:fldChar w:fldCharType="begin"/>
        </w:r>
        <w:r w:rsidR="00261156">
          <w:rPr>
            <w:noProof/>
            <w:webHidden/>
          </w:rPr>
          <w:instrText xml:space="preserve"> PAGEREF _Toc138196583 \h </w:instrText>
        </w:r>
        <w:r w:rsidR="00261156">
          <w:rPr>
            <w:noProof/>
            <w:webHidden/>
          </w:rPr>
        </w:r>
        <w:r w:rsidR="00261156">
          <w:rPr>
            <w:noProof/>
            <w:webHidden/>
          </w:rPr>
          <w:fldChar w:fldCharType="separate"/>
        </w:r>
        <w:r w:rsidR="00261156">
          <w:rPr>
            <w:noProof/>
            <w:webHidden/>
          </w:rPr>
          <w:t>35</w:t>
        </w:r>
        <w:r w:rsidR="00261156">
          <w:rPr>
            <w:noProof/>
            <w:webHidden/>
          </w:rPr>
          <w:fldChar w:fldCharType="end"/>
        </w:r>
      </w:hyperlink>
    </w:p>
    <w:p w14:paraId="437B06E6" w14:textId="2DCF7A3B" w:rsidR="00926744" w:rsidRDefault="00261156" w:rsidP="004B7F77">
      <w:pPr>
        <w:pStyle w:val="Heading2"/>
        <w:spacing w:line="48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fldChar w:fldCharType="end"/>
      </w:r>
      <w:r w:rsidR="00926744">
        <w:rPr>
          <w:rFonts w:ascii="Times New Roman" w:hAnsi="Times New Roman" w:cs="Times New Roman"/>
          <w:b/>
          <w:bCs/>
          <w:color w:val="auto"/>
          <w:sz w:val="24"/>
          <w:szCs w:val="24"/>
        </w:rPr>
        <w:t>Task 1</w:t>
      </w:r>
    </w:p>
    <w:p w14:paraId="480AD1E0" w14:textId="77777777" w:rsidR="00926744" w:rsidRDefault="00926744" w:rsidP="004B7F77">
      <w:pPr>
        <w:pStyle w:val="Heading2"/>
        <w:spacing w:line="480" w:lineRule="auto"/>
        <w:jc w:val="both"/>
        <w:rPr>
          <w:rFonts w:ascii="Times New Roman" w:hAnsi="Times New Roman" w:cs="Times New Roman"/>
          <w:b/>
          <w:bCs/>
          <w:color w:val="auto"/>
          <w:sz w:val="24"/>
          <w:szCs w:val="24"/>
        </w:rPr>
      </w:pPr>
    </w:p>
    <w:p w14:paraId="364240F7" w14:textId="61C47008" w:rsidR="00025447" w:rsidRDefault="008D34E2" w:rsidP="004B7F77">
      <w:pPr>
        <w:pStyle w:val="Heading2"/>
        <w:spacing w:line="480" w:lineRule="auto"/>
        <w:jc w:val="both"/>
        <w:rPr>
          <w:rFonts w:ascii="Times New Roman" w:hAnsi="Times New Roman" w:cs="Times New Roman"/>
          <w:b/>
          <w:bCs/>
          <w:color w:val="auto"/>
          <w:sz w:val="24"/>
          <w:szCs w:val="24"/>
        </w:rPr>
      </w:pPr>
      <w:r w:rsidRPr="008D34E2">
        <w:rPr>
          <w:rFonts w:ascii="Times New Roman" w:hAnsi="Times New Roman" w:cs="Times New Roman"/>
          <w:b/>
          <w:bCs/>
          <w:color w:val="auto"/>
          <w:sz w:val="24"/>
          <w:szCs w:val="24"/>
        </w:rPr>
        <w:t>Introduction</w:t>
      </w:r>
    </w:p>
    <w:p w14:paraId="0B9AC5A2" w14:textId="77777777" w:rsidR="00C045BE" w:rsidRPr="00C045BE" w:rsidRDefault="00C045BE" w:rsidP="004B7F77">
      <w:pPr>
        <w:spacing w:line="480" w:lineRule="auto"/>
        <w:jc w:val="both"/>
      </w:pPr>
    </w:p>
    <w:p w14:paraId="4343A866" w14:textId="5F20A1CE" w:rsidR="00871232" w:rsidRDefault="008D34E2" w:rsidP="004B7F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Wine Quality dataset </w:t>
      </w:r>
      <w:r w:rsidR="00DE3F96">
        <w:rPr>
          <w:rFonts w:ascii="Times New Roman" w:hAnsi="Times New Roman" w:cs="Times New Roman"/>
          <w:sz w:val="24"/>
          <w:szCs w:val="24"/>
        </w:rPr>
        <w:t xml:space="preserve">is a prominent data set that is widely used for machine learning. The data set consists of chemical analysis of wine in a region in </w:t>
      </w:r>
      <w:r w:rsidR="00D02146">
        <w:rPr>
          <w:rFonts w:ascii="Times New Roman" w:hAnsi="Times New Roman" w:cs="Times New Roman"/>
          <w:sz w:val="24"/>
          <w:szCs w:val="24"/>
        </w:rPr>
        <w:t>Portugal</w:t>
      </w:r>
      <w:r w:rsidR="00871232">
        <w:rPr>
          <w:rFonts w:ascii="Times New Roman" w:hAnsi="Times New Roman" w:cs="Times New Roman"/>
          <w:sz w:val="24"/>
          <w:szCs w:val="24"/>
        </w:rPr>
        <w:t xml:space="preserve"> named </w:t>
      </w:r>
      <w:r w:rsidR="00D02146" w:rsidRPr="00D02146">
        <w:rPr>
          <w:rFonts w:ascii="Times New Roman" w:hAnsi="Times New Roman" w:cs="Times New Roman"/>
          <w:sz w:val="24"/>
          <w:szCs w:val="24"/>
        </w:rPr>
        <w:t>Vinho Verde</w:t>
      </w:r>
      <w:r w:rsidR="00DE3F96">
        <w:rPr>
          <w:rFonts w:ascii="Times New Roman" w:hAnsi="Times New Roman" w:cs="Times New Roman"/>
          <w:sz w:val="24"/>
          <w:szCs w:val="24"/>
        </w:rPr>
        <w:t xml:space="preserve">. </w:t>
      </w:r>
      <w:r w:rsidR="00871232">
        <w:rPr>
          <w:rFonts w:ascii="Times New Roman" w:hAnsi="Times New Roman" w:cs="Times New Roman"/>
          <w:sz w:val="24"/>
          <w:szCs w:val="24"/>
        </w:rPr>
        <w:t xml:space="preserve">The </w:t>
      </w:r>
      <w:r w:rsidR="00D02146">
        <w:rPr>
          <w:rFonts w:ascii="Times New Roman" w:hAnsi="Times New Roman" w:cs="Times New Roman"/>
          <w:sz w:val="24"/>
          <w:szCs w:val="24"/>
        </w:rPr>
        <w:t>term ‘Vinho Verde’ translates to green wine and has reference to its soft carbonation and low alcohol content</w:t>
      </w:r>
      <w:r w:rsidR="00871232">
        <w:rPr>
          <w:rFonts w:ascii="Times New Roman" w:hAnsi="Times New Roman" w:cs="Times New Roman"/>
          <w:sz w:val="24"/>
          <w:szCs w:val="24"/>
        </w:rPr>
        <w:t xml:space="preserve"> and is</w:t>
      </w:r>
      <w:r w:rsidR="00D02146">
        <w:rPr>
          <w:rFonts w:ascii="Times New Roman" w:hAnsi="Times New Roman" w:cs="Times New Roman"/>
          <w:sz w:val="24"/>
          <w:szCs w:val="24"/>
        </w:rPr>
        <w:t xml:space="preserve"> one of Portugal’s</w:t>
      </w:r>
      <w:r w:rsidR="00871232">
        <w:rPr>
          <w:rFonts w:ascii="Times New Roman" w:hAnsi="Times New Roman" w:cs="Times New Roman"/>
          <w:sz w:val="24"/>
          <w:szCs w:val="24"/>
        </w:rPr>
        <w:t xml:space="preserve"> finest wines. </w:t>
      </w:r>
    </w:p>
    <w:p w14:paraId="63744F02" w14:textId="62C616A6" w:rsidR="00C045BE" w:rsidRDefault="006976E7" w:rsidP="004B7F77">
      <w:pPr>
        <w:spacing w:line="480" w:lineRule="auto"/>
        <w:jc w:val="both"/>
        <w:rPr>
          <w:rFonts w:ascii="Times New Roman" w:hAnsi="Times New Roman" w:cs="Times New Roman"/>
          <w:sz w:val="24"/>
          <w:szCs w:val="24"/>
        </w:rPr>
      </w:pPr>
      <w:r>
        <w:rPr>
          <w:noProof/>
          <w:lang w:bidi="si-LK"/>
        </w:rPr>
        <mc:AlternateContent>
          <mc:Choice Requires="wps">
            <w:drawing>
              <wp:anchor distT="0" distB="0" distL="114300" distR="114300" simplePos="0" relativeHeight="251667456" behindDoc="0" locked="0" layoutInCell="1" allowOverlap="1" wp14:anchorId="0AEBA8BD" wp14:editId="4E0DB0FD">
                <wp:simplePos x="0" y="0"/>
                <wp:positionH relativeFrom="column">
                  <wp:posOffset>-190500</wp:posOffset>
                </wp:positionH>
                <wp:positionV relativeFrom="paragraph">
                  <wp:posOffset>4862195</wp:posOffset>
                </wp:positionV>
                <wp:extent cx="3543300" cy="635"/>
                <wp:effectExtent l="0" t="0" r="0" b="0"/>
                <wp:wrapThrough wrapText="bothSides">
                  <wp:wrapPolygon edited="0">
                    <wp:start x="0" y="0"/>
                    <wp:lineTo x="0" y="20057"/>
                    <wp:lineTo x="21484" y="20057"/>
                    <wp:lineTo x="21484"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5C0F8FBD" w14:textId="642DB913" w:rsidR="00513DB0" w:rsidRPr="002B0C3F" w:rsidRDefault="00513DB0" w:rsidP="00A9646C">
                            <w:pPr>
                              <w:pStyle w:val="Caption"/>
                              <w:jc w:val="center"/>
                              <w:rPr>
                                <w:noProof/>
                              </w:rPr>
                            </w:pPr>
                            <w:bookmarkStart w:id="1" w:name="_Toc138196557"/>
                            <w:r>
                              <w:t xml:space="preserve">Figure </w:t>
                            </w:r>
                            <w:fldSimple w:instr=" SEQ Figure \* ARABIC ">
                              <w:r w:rsidR="0032438E">
                                <w:rPr>
                                  <w:noProof/>
                                </w:rPr>
                                <w:t>1</w:t>
                              </w:r>
                            </w:fldSimple>
                            <w:r>
                              <w:t xml:space="preserve"> Map of Vinho Verde, Portugal</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EBA8BD" id="Text Box 1" o:spid="_x0000_s1030" type="#_x0000_t202" style="position:absolute;left:0;text-align:left;margin-left:-15pt;margin-top:382.85pt;width:279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f4Z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bj4uFlMKSYrdLm5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" stroked="f">
                <v:textbox style="mso-fit-shape-to-text:t" inset="0,0,0,0">
                  <w:txbxContent>
                    <w:p w14:paraId="5C0F8FBD" w14:textId="642DB913" w:rsidR="00513DB0" w:rsidRPr="002B0C3F" w:rsidRDefault="00513DB0" w:rsidP="00A9646C">
                      <w:pPr>
                        <w:pStyle w:val="Caption"/>
                        <w:jc w:val="center"/>
                        <w:rPr>
                          <w:noProof/>
                        </w:rPr>
                      </w:pPr>
                      <w:bookmarkStart w:id="2" w:name="_Toc138196557"/>
                      <w:r>
                        <w:t xml:space="preserve">Figure </w:t>
                      </w:r>
                      <w:r>
                        <w:fldChar w:fldCharType="begin"/>
                      </w:r>
                      <w:r>
                        <w:instrText xml:space="preserve"> SEQ Figure \* ARABIC </w:instrText>
                      </w:r>
                      <w:r>
                        <w:fldChar w:fldCharType="separate"/>
                      </w:r>
                      <w:r w:rsidR="0032438E">
                        <w:rPr>
                          <w:noProof/>
                        </w:rPr>
                        <w:t>1</w:t>
                      </w:r>
                      <w:r>
                        <w:rPr>
                          <w:noProof/>
                        </w:rPr>
                        <w:fldChar w:fldCharType="end"/>
                      </w:r>
                      <w:r>
                        <w:t xml:space="preserve"> Map of Vinho Verde, Portugal</w:t>
                      </w:r>
                      <w:bookmarkEnd w:id="2"/>
                    </w:p>
                  </w:txbxContent>
                </v:textbox>
                <w10:wrap type="through"/>
              </v:shape>
            </w:pict>
          </mc:Fallback>
        </mc:AlternateContent>
      </w:r>
      <w:r>
        <w:rPr>
          <w:noProof/>
          <w:lang w:bidi="si-LK"/>
        </w:rPr>
        <w:drawing>
          <wp:anchor distT="0" distB="0" distL="114300" distR="114300" simplePos="0" relativeHeight="251665408" behindDoc="0" locked="0" layoutInCell="1" allowOverlap="1" wp14:anchorId="69DEDCF1" wp14:editId="5737DD3C">
            <wp:simplePos x="0" y="0"/>
            <wp:positionH relativeFrom="column">
              <wp:posOffset>-213995</wp:posOffset>
            </wp:positionH>
            <wp:positionV relativeFrom="paragraph">
              <wp:posOffset>8255</wp:posOffset>
            </wp:positionV>
            <wp:extent cx="3718560" cy="4632960"/>
            <wp:effectExtent l="0" t="0" r="0" b="0"/>
            <wp:wrapThrough wrapText="bothSides">
              <wp:wrapPolygon edited="0">
                <wp:start x="0" y="0"/>
                <wp:lineTo x="0" y="21493"/>
                <wp:lineTo x="21467" y="21493"/>
                <wp:lineTo x="21467" y="0"/>
                <wp:lineTo x="0" y="0"/>
              </wp:wrapPolygon>
            </wp:wrapThrough>
            <wp:docPr id="2" name="Picture 2" descr="Portugal: Vinho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ugal: Vinho Ver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8560"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BE5">
        <w:rPr>
          <w:rFonts w:ascii="Times New Roman" w:hAnsi="Times New Roman" w:cs="Times New Roman"/>
          <w:sz w:val="24"/>
          <w:szCs w:val="24"/>
        </w:rPr>
        <w:t xml:space="preserve"> </w:t>
      </w:r>
      <w:r w:rsidR="00871232">
        <w:rPr>
          <w:rFonts w:ascii="Times New Roman" w:hAnsi="Times New Roman" w:cs="Times New Roman"/>
          <w:sz w:val="24"/>
          <w:szCs w:val="24"/>
        </w:rPr>
        <w:t>The data set was</w:t>
      </w:r>
      <w:r w:rsidR="00DE3F96">
        <w:rPr>
          <w:rFonts w:ascii="Times New Roman" w:hAnsi="Times New Roman" w:cs="Times New Roman"/>
          <w:sz w:val="24"/>
          <w:szCs w:val="24"/>
        </w:rPr>
        <w:t xml:space="preserve"> created by several chemists</w:t>
      </w:r>
      <w:r w:rsidR="00871232">
        <w:rPr>
          <w:rFonts w:ascii="Times New Roman" w:hAnsi="Times New Roman" w:cs="Times New Roman"/>
          <w:sz w:val="24"/>
          <w:szCs w:val="24"/>
        </w:rPr>
        <w:t xml:space="preserve"> from university of Portugal</w:t>
      </w:r>
      <w:r w:rsidR="00DE3F96">
        <w:rPr>
          <w:rFonts w:ascii="Times New Roman" w:hAnsi="Times New Roman" w:cs="Times New Roman"/>
          <w:sz w:val="24"/>
          <w:szCs w:val="24"/>
        </w:rPr>
        <w:t xml:space="preserve"> </w:t>
      </w:r>
      <w:r w:rsidR="001A6917">
        <w:rPr>
          <w:rFonts w:ascii="Times New Roman" w:hAnsi="Times New Roman" w:cs="Times New Roman"/>
          <w:sz w:val="24"/>
          <w:szCs w:val="24"/>
        </w:rPr>
        <w:t xml:space="preserve">for a research project. The purpose of </w:t>
      </w:r>
      <w:r w:rsidR="00CA26C3">
        <w:rPr>
          <w:rFonts w:ascii="Times New Roman" w:hAnsi="Times New Roman" w:cs="Times New Roman"/>
          <w:sz w:val="24"/>
          <w:szCs w:val="24"/>
        </w:rPr>
        <w:t>their</w:t>
      </w:r>
      <w:r w:rsidR="001A6917">
        <w:rPr>
          <w:rFonts w:ascii="Times New Roman" w:hAnsi="Times New Roman" w:cs="Times New Roman"/>
          <w:sz w:val="24"/>
          <w:szCs w:val="24"/>
        </w:rPr>
        <w:t xml:space="preserve"> research was to </w:t>
      </w:r>
      <w:r w:rsidR="00CA26C3">
        <w:rPr>
          <w:rFonts w:ascii="Times New Roman" w:hAnsi="Times New Roman" w:cs="Times New Roman"/>
          <w:sz w:val="24"/>
          <w:szCs w:val="24"/>
        </w:rPr>
        <w:t>classify</w:t>
      </w:r>
      <w:r w:rsidR="001A6917">
        <w:rPr>
          <w:rFonts w:ascii="Times New Roman" w:hAnsi="Times New Roman" w:cs="Times New Roman"/>
          <w:sz w:val="24"/>
          <w:szCs w:val="24"/>
        </w:rPr>
        <w:t xml:space="preserve"> wine types based on the chemical properties. </w:t>
      </w:r>
      <w:r w:rsidR="00C045BE">
        <w:rPr>
          <w:rFonts w:ascii="Times New Roman" w:hAnsi="Times New Roman" w:cs="Times New Roman"/>
          <w:sz w:val="24"/>
          <w:szCs w:val="24"/>
        </w:rPr>
        <w:t xml:space="preserve">The objective of this research was to understand the relationship between the chemical composition and its </w:t>
      </w:r>
      <w:r w:rsidR="00BB7EE9">
        <w:rPr>
          <w:rFonts w:ascii="Times New Roman" w:hAnsi="Times New Roman" w:cs="Times New Roman"/>
          <w:sz w:val="24"/>
          <w:szCs w:val="24"/>
        </w:rPr>
        <w:t>quality.</w:t>
      </w:r>
      <w:r w:rsidR="00BB7EE9">
        <w:rPr>
          <w:noProof/>
        </w:rPr>
        <w:t xml:space="preserve"> </w:t>
      </w:r>
      <w:r w:rsidR="00BB7EE9">
        <w:rPr>
          <w:rFonts w:ascii="Times New Roman" w:hAnsi="Times New Roman" w:cs="Times New Roman"/>
          <w:sz w:val="24"/>
          <w:szCs w:val="24"/>
        </w:rPr>
        <w:t>The</w:t>
      </w:r>
      <w:r w:rsidR="00C045BE">
        <w:rPr>
          <w:rFonts w:ascii="Times New Roman" w:hAnsi="Times New Roman" w:cs="Times New Roman"/>
          <w:sz w:val="24"/>
          <w:szCs w:val="24"/>
        </w:rPr>
        <w:t xml:space="preserve"> data set includes </w:t>
      </w:r>
      <w:r w:rsidR="00D46B3B">
        <w:rPr>
          <w:rFonts w:ascii="Times New Roman" w:hAnsi="Times New Roman" w:cs="Times New Roman"/>
          <w:sz w:val="24"/>
          <w:szCs w:val="24"/>
        </w:rPr>
        <w:t xml:space="preserve">1,599 samples of red wine with 12 attributes. </w:t>
      </w:r>
      <w:r w:rsidR="00896981">
        <w:rPr>
          <w:rFonts w:ascii="Times New Roman" w:hAnsi="Times New Roman" w:cs="Times New Roman"/>
          <w:sz w:val="24"/>
          <w:szCs w:val="24"/>
        </w:rPr>
        <w:t>The attributes describe the chemical properties of the red wine.</w:t>
      </w:r>
      <w:r w:rsidR="00BB7EE9">
        <w:rPr>
          <w:rFonts w:ascii="Times New Roman" w:hAnsi="Times New Roman" w:cs="Times New Roman"/>
          <w:sz w:val="24"/>
          <w:szCs w:val="24"/>
        </w:rPr>
        <w:t xml:space="preserve"> The unique attributes have insights that can be    used for further analysis. </w:t>
      </w:r>
    </w:p>
    <w:p w14:paraId="3F0559E1" w14:textId="77777777" w:rsidR="00513DB0" w:rsidRDefault="00513DB0" w:rsidP="004B7F77">
      <w:pPr>
        <w:pStyle w:val="Caption"/>
        <w:keepNext/>
        <w:spacing w:line="480" w:lineRule="auto"/>
        <w:jc w:val="both"/>
      </w:pPr>
    </w:p>
    <w:p w14:paraId="175793BF" w14:textId="77777777" w:rsidR="00926744" w:rsidRDefault="00926744" w:rsidP="004B7F77">
      <w:pPr>
        <w:spacing w:line="480" w:lineRule="auto"/>
        <w:jc w:val="both"/>
      </w:pPr>
    </w:p>
    <w:p w14:paraId="29F432CA" w14:textId="77777777" w:rsidR="00926744" w:rsidRDefault="00926744" w:rsidP="004B7F77">
      <w:pPr>
        <w:spacing w:line="480" w:lineRule="auto"/>
        <w:jc w:val="both"/>
      </w:pPr>
    </w:p>
    <w:p w14:paraId="650523A6" w14:textId="1266F8D2" w:rsidR="00926744" w:rsidRPr="00926744" w:rsidRDefault="00926744" w:rsidP="004B7F77">
      <w:pPr>
        <w:pStyle w:val="ListParagraph"/>
        <w:numPr>
          <w:ilvl w:val="1"/>
          <w:numId w:val="18"/>
        </w:numPr>
        <w:spacing w:line="480" w:lineRule="auto"/>
        <w:jc w:val="both"/>
        <w:rPr>
          <w:rFonts w:ascii="Times New Roman" w:hAnsi="Times New Roman" w:cs="Times New Roman"/>
          <w:b/>
          <w:bCs/>
          <w:sz w:val="24"/>
          <w:szCs w:val="24"/>
        </w:rPr>
      </w:pPr>
      <w:r w:rsidRPr="00926744">
        <w:rPr>
          <w:rFonts w:ascii="Times New Roman" w:hAnsi="Times New Roman" w:cs="Times New Roman"/>
          <w:b/>
          <w:bCs/>
          <w:sz w:val="24"/>
          <w:szCs w:val="24"/>
        </w:rPr>
        <w:t>Loading the data set and analyzing the attributes.</w:t>
      </w:r>
    </w:p>
    <w:p w14:paraId="4724A188" w14:textId="03B42F08" w:rsidR="00926744" w:rsidRPr="00926744" w:rsidRDefault="00926744" w:rsidP="004B7F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load the data set Pandas library is used and assigned to </w:t>
      </w:r>
      <w:r w:rsidR="005B2D05">
        <w:rPr>
          <w:rFonts w:ascii="Times New Roman" w:hAnsi="Times New Roman" w:cs="Times New Roman"/>
          <w:sz w:val="24"/>
          <w:szCs w:val="24"/>
        </w:rPr>
        <w:t>the</w:t>
      </w:r>
      <w:r>
        <w:rPr>
          <w:rFonts w:ascii="Times New Roman" w:hAnsi="Times New Roman" w:cs="Times New Roman"/>
          <w:sz w:val="24"/>
          <w:szCs w:val="24"/>
        </w:rPr>
        <w:t xml:space="preserve"> variable named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data frame. After loading the data set and all its attributes and examining the definition of each attribute and insight for each attribute.</w:t>
      </w:r>
    </w:p>
    <w:tbl>
      <w:tblPr>
        <w:tblStyle w:val="TableGrid"/>
        <w:tblW w:w="0" w:type="auto"/>
        <w:tblLook w:val="04A0" w:firstRow="1" w:lastRow="0" w:firstColumn="1" w:lastColumn="0" w:noHBand="0" w:noVBand="1"/>
      </w:tblPr>
      <w:tblGrid>
        <w:gridCol w:w="3116"/>
        <w:gridCol w:w="3117"/>
        <w:gridCol w:w="3117"/>
      </w:tblGrid>
      <w:tr w:rsidR="00513DB0" w14:paraId="79FE4FA7" w14:textId="77777777" w:rsidTr="00086248">
        <w:tc>
          <w:tcPr>
            <w:tcW w:w="3116" w:type="dxa"/>
          </w:tcPr>
          <w:p w14:paraId="23FF5C2F" w14:textId="77777777" w:rsidR="00513DB0" w:rsidRPr="00BB7EE9" w:rsidRDefault="00513DB0" w:rsidP="004B7F77">
            <w:pPr>
              <w:spacing w:before="240" w:line="480" w:lineRule="auto"/>
              <w:jc w:val="center"/>
              <w:rPr>
                <w:rFonts w:ascii="Times New Roman" w:hAnsi="Times New Roman" w:cs="Times New Roman"/>
                <w:b/>
                <w:bCs/>
                <w:sz w:val="24"/>
                <w:szCs w:val="24"/>
              </w:rPr>
            </w:pPr>
            <w:r w:rsidRPr="00BB7EE9">
              <w:rPr>
                <w:rFonts w:ascii="Times New Roman" w:hAnsi="Times New Roman" w:cs="Times New Roman"/>
                <w:b/>
                <w:bCs/>
                <w:sz w:val="24"/>
                <w:szCs w:val="24"/>
              </w:rPr>
              <w:t>Attribute</w:t>
            </w:r>
          </w:p>
        </w:tc>
        <w:tc>
          <w:tcPr>
            <w:tcW w:w="3117" w:type="dxa"/>
          </w:tcPr>
          <w:p w14:paraId="1680453A" w14:textId="77777777" w:rsidR="00513DB0" w:rsidRPr="00BB7EE9" w:rsidRDefault="00513DB0" w:rsidP="004B7F77">
            <w:pPr>
              <w:spacing w:before="240" w:line="480" w:lineRule="auto"/>
              <w:jc w:val="center"/>
              <w:rPr>
                <w:rFonts w:ascii="Times New Roman" w:hAnsi="Times New Roman" w:cs="Times New Roman"/>
                <w:b/>
                <w:bCs/>
                <w:sz w:val="24"/>
                <w:szCs w:val="24"/>
              </w:rPr>
            </w:pPr>
            <w:r w:rsidRPr="00BB7EE9">
              <w:rPr>
                <w:rFonts w:ascii="Times New Roman" w:hAnsi="Times New Roman" w:cs="Times New Roman"/>
                <w:b/>
                <w:bCs/>
                <w:sz w:val="24"/>
                <w:szCs w:val="24"/>
              </w:rPr>
              <w:t>Explanation</w:t>
            </w:r>
          </w:p>
        </w:tc>
        <w:tc>
          <w:tcPr>
            <w:tcW w:w="3117" w:type="dxa"/>
          </w:tcPr>
          <w:p w14:paraId="51EC86DB" w14:textId="77777777" w:rsidR="00513DB0" w:rsidRPr="00BB7EE9" w:rsidRDefault="00513DB0" w:rsidP="004B7F77">
            <w:pPr>
              <w:spacing w:before="240" w:line="480" w:lineRule="auto"/>
              <w:jc w:val="center"/>
              <w:rPr>
                <w:rFonts w:ascii="Times New Roman" w:hAnsi="Times New Roman" w:cs="Times New Roman"/>
                <w:b/>
                <w:bCs/>
                <w:sz w:val="24"/>
                <w:szCs w:val="24"/>
              </w:rPr>
            </w:pPr>
            <w:r w:rsidRPr="00BB7EE9">
              <w:rPr>
                <w:rFonts w:ascii="Times New Roman" w:hAnsi="Times New Roman" w:cs="Times New Roman"/>
                <w:b/>
                <w:bCs/>
                <w:sz w:val="24"/>
                <w:szCs w:val="24"/>
              </w:rPr>
              <w:t>Insight</w:t>
            </w:r>
          </w:p>
        </w:tc>
      </w:tr>
      <w:tr w:rsidR="00513DB0" w14:paraId="2105F701" w14:textId="77777777" w:rsidTr="00086248">
        <w:tc>
          <w:tcPr>
            <w:tcW w:w="3116" w:type="dxa"/>
          </w:tcPr>
          <w:p w14:paraId="2C42C08A" w14:textId="77777777" w:rsidR="00513DB0" w:rsidRDefault="00513DB0" w:rsidP="004B7F77">
            <w:pPr>
              <w:spacing w:before="240" w:line="480" w:lineRule="auto"/>
              <w:jc w:val="both"/>
              <w:rPr>
                <w:rFonts w:ascii="Times New Roman" w:hAnsi="Times New Roman" w:cs="Times New Roman"/>
                <w:sz w:val="24"/>
                <w:szCs w:val="24"/>
              </w:rPr>
            </w:pPr>
            <w:r w:rsidRPr="00BB7EE9">
              <w:rPr>
                <w:rFonts w:ascii="Times New Roman" w:hAnsi="Times New Roman" w:cs="Times New Roman"/>
                <w:sz w:val="24"/>
                <w:szCs w:val="24"/>
              </w:rPr>
              <w:t>Fixed Acidity</w:t>
            </w:r>
          </w:p>
        </w:tc>
        <w:tc>
          <w:tcPr>
            <w:tcW w:w="3117" w:type="dxa"/>
          </w:tcPr>
          <w:p w14:paraId="17E1462D"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The total amount of acids presents in the wine.</w:t>
            </w:r>
          </w:p>
        </w:tc>
        <w:tc>
          <w:tcPr>
            <w:tcW w:w="3117" w:type="dxa"/>
          </w:tcPr>
          <w:p w14:paraId="384DF03C"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Higher acidity wine has a crisper and a refreshing taste.</w:t>
            </w:r>
          </w:p>
        </w:tc>
      </w:tr>
      <w:tr w:rsidR="00513DB0" w14:paraId="51BB3BCD" w14:textId="77777777" w:rsidTr="00086248">
        <w:tc>
          <w:tcPr>
            <w:tcW w:w="3116" w:type="dxa"/>
          </w:tcPr>
          <w:p w14:paraId="7CE1A698" w14:textId="77777777" w:rsidR="00513DB0" w:rsidRDefault="00513DB0" w:rsidP="004B7F77">
            <w:pPr>
              <w:spacing w:before="240" w:line="480" w:lineRule="auto"/>
              <w:jc w:val="both"/>
              <w:rPr>
                <w:rFonts w:ascii="Times New Roman" w:hAnsi="Times New Roman" w:cs="Times New Roman"/>
                <w:sz w:val="24"/>
                <w:szCs w:val="24"/>
              </w:rPr>
            </w:pPr>
            <w:r w:rsidRPr="00BB7EE9">
              <w:rPr>
                <w:rFonts w:ascii="Times New Roman" w:hAnsi="Times New Roman" w:cs="Times New Roman"/>
                <w:sz w:val="24"/>
                <w:szCs w:val="24"/>
              </w:rPr>
              <w:t>Volatile Acidity</w:t>
            </w:r>
          </w:p>
        </w:tc>
        <w:tc>
          <w:tcPr>
            <w:tcW w:w="3117" w:type="dxa"/>
          </w:tcPr>
          <w:p w14:paraId="77C10F20"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The presence of volatile acids, which includes acetic acid.</w:t>
            </w:r>
          </w:p>
        </w:tc>
        <w:tc>
          <w:tcPr>
            <w:tcW w:w="3117" w:type="dxa"/>
          </w:tcPr>
          <w:p w14:paraId="446E2CD8"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Balanced level of volatile acid enhances the aroma and complexity of the wine. </w:t>
            </w:r>
          </w:p>
        </w:tc>
      </w:tr>
      <w:tr w:rsidR="00513DB0" w14:paraId="5C69ED18" w14:textId="77777777" w:rsidTr="00086248">
        <w:tc>
          <w:tcPr>
            <w:tcW w:w="3116" w:type="dxa"/>
          </w:tcPr>
          <w:p w14:paraId="16F1FF71" w14:textId="77777777" w:rsidR="00513DB0" w:rsidRDefault="00513DB0" w:rsidP="004B7F77">
            <w:pPr>
              <w:spacing w:before="240" w:line="480" w:lineRule="auto"/>
              <w:jc w:val="both"/>
              <w:rPr>
                <w:rFonts w:ascii="Times New Roman" w:hAnsi="Times New Roman" w:cs="Times New Roman"/>
                <w:sz w:val="24"/>
                <w:szCs w:val="24"/>
              </w:rPr>
            </w:pPr>
            <w:r w:rsidRPr="00DD6AB7">
              <w:rPr>
                <w:rFonts w:ascii="Times New Roman" w:hAnsi="Times New Roman" w:cs="Times New Roman"/>
                <w:sz w:val="24"/>
                <w:szCs w:val="24"/>
              </w:rPr>
              <w:t>Citric Acid</w:t>
            </w:r>
          </w:p>
        </w:tc>
        <w:tc>
          <w:tcPr>
            <w:tcW w:w="3117" w:type="dxa"/>
          </w:tcPr>
          <w:p w14:paraId="5CE14EF7"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Citric acid is naturally found in fruits and contribute to the overall acidity. </w:t>
            </w:r>
          </w:p>
        </w:tc>
        <w:tc>
          <w:tcPr>
            <w:tcW w:w="3117" w:type="dxa"/>
          </w:tcPr>
          <w:p w14:paraId="4A9F4D6B"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Presence of citric acid adds freshness to the wine. </w:t>
            </w:r>
          </w:p>
        </w:tc>
      </w:tr>
      <w:tr w:rsidR="00513DB0" w14:paraId="0DAA15E5" w14:textId="77777777" w:rsidTr="00086248">
        <w:tc>
          <w:tcPr>
            <w:tcW w:w="3116" w:type="dxa"/>
          </w:tcPr>
          <w:p w14:paraId="66B988C9" w14:textId="77777777" w:rsidR="00513DB0" w:rsidRDefault="00513DB0" w:rsidP="004B7F77">
            <w:pPr>
              <w:spacing w:before="240" w:line="480" w:lineRule="auto"/>
              <w:jc w:val="both"/>
              <w:rPr>
                <w:rFonts w:ascii="Times New Roman" w:hAnsi="Times New Roman" w:cs="Times New Roman"/>
                <w:sz w:val="24"/>
                <w:szCs w:val="24"/>
              </w:rPr>
            </w:pPr>
            <w:r w:rsidRPr="00095466">
              <w:rPr>
                <w:rFonts w:ascii="Times New Roman" w:hAnsi="Times New Roman" w:cs="Times New Roman"/>
                <w:sz w:val="24"/>
                <w:szCs w:val="24"/>
              </w:rPr>
              <w:t>Residual Sugar</w:t>
            </w:r>
          </w:p>
        </w:tc>
        <w:tc>
          <w:tcPr>
            <w:tcW w:w="3117" w:type="dxa"/>
          </w:tcPr>
          <w:p w14:paraId="76C16367"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The amount of sugar that remains in the wine after fermentation.</w:t>
            </w:r>
          </w:p>
        </w:tc>
        <w:tc>
          <w:tcPr>
            <w:tcW w:w="3117" w:type="dxa"/>
          </w:tcPr>
          <w:p w14:paraId="740F6532"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Higher residual sugar contributes to sweeter wines </w:t>
            </w:r>
            <w:r>
              <w:rPr>
                <w:rFonts w:ascii="Times New Roman" w:hAnsi="Times New Roman" w:cs="Times New Roman"/>
                <w:sz w:val="24"/>
                <w:szCs w:val="24"/>
              </w:rPr>
              <w:lastRenderedPageBreak/>
              <w:t>and low residual sugar considered dry.</w:t>
            </w:r>
          </w:p>
        </w:tc>
      </w:tr>
      <w:tr w:rsidR="00513DB0" w14:paraId="61C21342" w14:textId="77777777" w:rsidTr="00086248">
        <w:tc>
          <w:tcPr>
            <w:tcW w:w="3116" w:type="dxa"/>
          </w:tcPr>
          <w:p w14:paraId="5116A6DE" w14:textId="77777777" w:rsidR="00513DB0" w:rsidRDefault="00513DB0" w:rsidP="004B7F77">
            <w:pPr>
              <w:spacing w:before="240" w:line="480" w:lineRule="auto"/>
              <w:jc w:val="both"/>
              <w:rPr>
                <w:rFonts w:ascii="Times New Roman" w:hAnsi="Times New Roman" w:cs="Times New Roman"/>
                <w:sz w:val="24"/>
                <w:szCs w:val="24"/>
              </w:rPr>
            </w:pPr>
            <w:r w:rsidRPr="00CA26C3">
              <w:rPr>
                <w:rFonts w:ascii="Times New Roman" w:hAnsi="Times New Roman" w:cs="Times New Roman"/>
                <w:sz w:val="24"/>
                <w:szCs w:val="24"/>
              </w:rPr>
              <w:lastRenderedPageBreak/>
              <w:t>Chlorides</w:t>
            </w:r>
          </w:p>
        </w:tc>
        <w:tc>
          <w:tcPr>
            <w:tcW w:w="3117" w:type="dxa"/>
          </w:tcPr>
          <w:p w14:paraId="6D0C60B9"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Chlorides are salt that can be found in wine.</w:t>
            </w:r>
          </w:p>
        </w:tc>
        <w:tc>
          <w:tcPr>
            <w:tcW w:w="3117" w:type="dxa"/>
          </w:tcPr>
          <w:p w14:paraId="0EE77D64"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Contributes to the wines flavor and mouth feel. Higher chlorides result in unpleasant taste of salt.</w:t>
            </w:r>
          </w:p>
        </w:tc>
      </w:tr>
      <w:tr w:rsidR="00513DB0" w14:paraId="6E0A0F71" w14:textId="77777777" w:rsidTr="00086248">
        <w:tc>
          <w:tcPr>
            <w:tcW w:w="3116" w:type="dxa"/>
          </w:tcPr>
          <w:p w14:paraId="6D69B213" w14:textId="77777777" w:rsidR="00513DB0" w:rsidRDefault="00513DB0" w:rsidP="004B7F77">
            <w:pPr>
              <w:spacing w:before="240" w:line="480" w:lineRule="auto"/>
              <w:jc w:val="both"/>
              <w:rPr>
                <w:rFonts w:ascii="Times New Roman" w:hAnsi="Times New Roman" w:cs="Times New Roman"/>
                <w:sz w:val="24"/>
                <w:szCs w:val="24"/>
              </w:rPr>
            </w:pPr>
            <w:r w:rsidRPr="004B6BAD">
              <w:rPr>
                <w:rFonts w:ascii="Times New Roman" w:hAnsi="Times New Roman" w:cs="Times New Roman"/>
                <w:sz w:val="24"/>
                <w:szCs w:val="24"/>
              </w:rPr>
              <w:t>Free Sulfur Dioxide</w:t>
            </w:r>
          </w:p>
        </w:tc>
        <w:tc>
          <w:tcPr>
            <w:tcW w:w="3117" w:type="dxa"/>
          </w:tcPr>
          <w:p w14:paraId="0AE180B6"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Helps to preserve the wine and helps in preventing spoilage and oxidation.</w:t>
            </w:r>
          </w:p>
        </w:tc>
        <w:tc>
          <w:tcPr>
            <w:tcW w:w="3117" w:type="dxa"/>
          </w:tcPr>
          <w:p w14:paraId="081378B3"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This helps to prevent in spoilage and oxidation of the wine.</w:t>
            </w:r>
          </w:p>
        </w:tc>
      </w:tr>
      <w:tr w:rsidR="00513DB0" w14:paraId="6B7A6DBC" w14:textId="77777777" w:rsidTr="00086248">
        <w:tc>
          <w:tcPr>
            <w:tcW w:w="3116" w:type="dxa"/>
          </w:tcPr>
          <w:p w14:paraId="12FF4688" w14:textId="77777777" w:rsidR="00513DB0" w:rsidRDefault="00513DB0" w:rsidP="004B7F77">
            <w:pPr>
              <w:spacing w:before="240" w:line="480" w:lineRule="auto"/>
              <w:jc w:val="both"/>
              <w:rPr>
                <w:rFonts w:ascii="Times New Roman" w:hAnsi="Times New Roman" w:cs="Times New Roman"/>
                <w:sz w:val="24"/>
                <w:szCs w:val="24"/>
              </w:rPr>
            </w:pPr>
            <w:r w:rsidRPr="004B6BAD">
              <w:rPr>
                <w:rFonts w:ascii="Times New Roman" w:hAnsi="Times New Roman" w:cs="Times New Roman"/>
                <w:sz w:val="24"/>
                <w:szCs w:val="24"/>
              </w:rPr>
              <w:t>Total Sulfur Dioxide</w:t>
            </w:r>
          </w:p>
        </w:tc>
        <w:tc>
          <w:tcPr>
            <w:tcW w:w="3117" w:type="dxa"/>
          </w:tcPr>
          <w:p w14:paraId="66419935"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This is the total amount of free and bound forms of sulfur dioxide in wine.</w:t>
            </w:r>
          </w:p>
        </w:tc>
        <w:tc>
          <w:tcPr>
            <w:tcW w:w="3117" w:type="dxa"/>
          </w:tcPr>
          <w:p w14:paraId="7D9F833B"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to ensure the preservation of the wine’s freshness its characteristics. </w:t>
            </w:r>
          </w:p>
        </w:tc>
      </w:tr>
      <w:tr w:rsidR="00513DB0" w14:paraId="31B4D870" w14:textId="77777777" w:rsidTr="00086248">
        <w:tc>
          <w:tcPr>
            <w:tcW w:w="3116" w:type="dxa"/>
          </w:tcPr>
          <w:p w14:paraId="52D0B683" w14:textId="77777777" w:rsidR="00513DB0" w:rsidRPr="004B6BAD" w:rsidRDefault="00513DB0" w:rsidP="004B7F77">
            <w:pPr>
              <w:spacing w:before="240" w:line="480" w:lineRule="auto"/>
              <w:jc w:val="both"/>
              <w:rPr>
                <w:rFonts w:ascii="Times New Roman" w:hAnsi="Times New Roman" w:cs="Times New Roman"/>
                <w:sz w:val="24"/>
                <w:szCs w:val="24"/>
              </w:rPr>
            </w:pPr>
            <w:r w:rsidRPr="005A4D56">
              <w:rPr>
                <w:rFonts w:ascii="Times New Roman" w:hAnsi="Times New Roman" w:cs="Times New Roman"/>
                <w:sz w:val="24"/>
                <w:szCs w:val="24"/>
              </w:rPr>
              <w:t>Density</w:t>
            </w:r>
          </w:p>
        </w:tc>
        <w:tc>
          <w:tcPr>
            <w:tcW w:w="3117" w:type="dxa"/>
          </w:tcPr>
          <w:p w14:paraId="2BF6AB1D"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Provides the concentration of solids and dissolved substance.</w:t>
            </w:r>
          </w:p>
        </w:tc>
        <w:tc>
          <w:tcPr>
            <w:tcW w:w="3117" w:type="dxa"/>
          </w:tcPr>
          <w:p w14:paraId="310F441D"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Gives an indication on the richness and body of the wine. </w:t>
            </w:r>
          </w:p>
        </w:tc>
      </w:tr>
      <w:tr w:rsidR="00513DB0" w14:paraId="28D89F72" w14:textId="77777777" w:rsidTr="00086248">
        <w:tc>
          <w:tcPr>
            <w:tcW w:w="3116" w:type="dxa"/>
          </w:tcPr>
          <w:p w14:paraId="01E01A9B" w14:textId="77777777" w:rsidR="00513DB0" w:rsidRPr="005A4D56"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pH</w:t>
            </w:r>
          </w:p>
        </w:tc>
        <w:tc>
          <w:tcPr>
            <w:tcW w:w="3117" w:type="dxa"/>
          </w:tcPr>
          <w:p w14:paraId="0D695E97"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pH refers how acidic the wine is from a scale of 0 to 14.</w:t>
            </w:r>
          </w:p>
        </w:tc>
        <w:tc>
          <w:tcPr>
            <w:tcW w:w="3117" w:type="dxa"/>
          </w:tcPr>
          <w:p w14:paraId="1E5E75C4"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Higher pH value indicates lower acidity and lower pH value indicates higher acidity. </w:t>
            </w:r>
          </w:p>
        </w:tc>
      </w:tr>
      <w:tr w:rsidR="00513DB0" w14:paraId="49F3F6B0" w14:textId="77777777" w:rsidTr="00086248">
        <w:tc>
          <w:tcPr>
            <w:tcW w:w="3116" w:type="dxa"/>
          </w:tcPr>
          <w:p w14:paraId="19699795" w14:textId="77777777" w:rsidR="00513DB0" w:rsidRDefault="00513DB0" w:rsidP="004B7F77">
            <w:pPr>
              <w:spacing w:before="240" w:line="480" w:lineRule="auto"/>
              <w:jc w:val="both"/>
              <w:rPr>
                <w:rFonts w:ascii="Times New Roman" w:hAnsi="Times New Roman" w:cs="Times New Roman"/>
                <w:sz w:val="24"/>
                <w:szCs w:val="24"/>
              </w:rPr>
            </w:pPr>
            <w:r w:rsidRPr="005A4D56">
              <w:rPr>
                <w:rFonts w:ascii="Times New Roman" w:hAnsi="Times New Roman" w:cs="Times New Roman"/>
                <w:sz w:val="24"/>
                <w:szCs w:val="24"/>
              </w:rPr>
              <w:t>Sulphates</w:t>
            </w:r>
          </w:p>
        </w:tc>
        <w:tc>
          <w:tcPr>
            <w:tcW w:w="3117" w:type="dxa"/>
          </w:tcPr>
          <w:p w14:paraId="02E8E754"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Sulphates are added as a preservative.</w:t>
            </w:r>
          </w:p>
        </w:tc>
        <w:tc>
          <w:tcPr>
            <w:tcW w:w="3117" w:type="dxa"/>
          </w:tcPr>
          <w:p w14:paraId="3BFF3DD5"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Helps to prevent oxidation and microbial growth.</w:t>
            </w:r>
          </w:p>
        </w:tc>
      </w:tr>
      <w:tr w:rsidR="00513DB0" w14:paraId="29D5915D" w14:textId="77777777" w:rsidTr="00086248">
        <w:tc>
          <w:tcPr>
            <w:tcW w:w="3116" w:type="dxa"/>
          </w:tcPr>
          <w:p w14:paraId="2F4B9468" w14:textId="77777777" w:rsidR="00513DB0" w:rsidRPr="005A4D56"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Alcohol</w:t>
            </w:r>
          </w:p>
        </w:tc>
        <w:tc>
          <w:tcPr>
            <w:tcW w:w="3117" w:type="dxa"/>
          </w:tcPr>
          <w:p w14:paraId="018924CA"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Alcohol measured as a percentage of the volume in the wine. </w:t>
            </w:r>
          </w:p>
        </w:tc>
        <w:tc>
          <w:tcPr>
            <w:tcW w:w="3117" w:type="dxa"/>
          </w:tcPr>
          <w:p w14:paraId="0555060B" w14:textId="77777777" w:rsidR="00513DB0" w:rsidRDefault="00513DB0" w:rsidP="004B7F77">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contributes the wine’s mouthfeel and warmth and sensation. </w:t>
            </w:r>
          </w:p>
        </w:tc>
      </w:tr>
    </w:tbl>
    <w:p w14:paraId="4ADCF18D" w14:textId="5E2CC489" w:rsidR="00513DB0" w:rsidRDefault="00513DB0" w:rsidP="004B7F77">
      <w:pPr>
        <w:pStyle w:val="Caption"/>
        <w:keepNext/>
        <w:spacing w:line="480" w:lineRule="auto"/>
        <w:jc w:val="center"/>
      </w:pPr>
      <w:bookmarkStart w:id="2" w:name="_Toc138196798"/>
      <w:r>
        <w:t xml:space="preserve">Table </w:t>
      </w:r>
      <w:fldSimple w:instr=" SEQ Table \* ARABIC ">
        <w:r w:rsidR="00735248">
          <w:rPr>
            <w:noProof/>
          </w:rPr>
          <w:t>1</w:t>
        </w:r>
      </w:fldSimple>
      <w:r>
        <w:t xml:space="preserve"> </w:t>
      </w:r>
      <w:r w:rsidRPr="00656B1A">
        <w:t>Wine Attributes Table: Definitions and Insights</w:t>
      </w:r>
      <w:bookmarkEnd w:id="2"/>
    </w:p>
    <w:p w14:paraId="7D448F9E" w14:textId="77777777" w:rsidR="005B2D05" w:rsidRDefault="005B2D05" w:rsidP="004B7F77">
      <w:pPr>
        <w:spacing w:line="480" w:lineRule="auto"/>
        <w:jc w:val="both"/>
        <w:rPr>
          <w:rFonts w:ascii="Times New Roman" w:hAnsi="Times New Roman" w:cs="Times New Roman"/>
          <w:sz w:val="24"/>
          <w:szCs w:val="24"/>
        </w:rPr>
      </w:pPr>
    </w:p>
    <w:p w14:paraId="12CB42DA" w14:textId="77777777" w:rsidR="005B2D05" w:rsidRDefault="005B2D05" w:rsidP="004B7F77">
      <w:pPr>
        <w:spacing w:line="480" w:lineRule="auto"/>
        <w:jc w:val="both"/>
        <w:rPr>
          <w:rFonts w:ascii="Times New Roman" w:hAnsi="Times New Roman" w:cs="Times New Roman"/>
          <w:sz w:val="24"/>
          <w:szCs w:val="24"/>
        </w:rPr>
      </w:pPr>
    </w:p>
    <w:p w14:paraId="03987F1C" w14:textId="4A0DB4FA" w:rsidR="00680315" w:rsidRDefault="00055CF1" w:rsidP="004B7F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above table and its insights to the taste, </w:t>
      </w:r>
      <w:r w:rsidR="00E16915">
        <w:rPr>
          <w:rFonts w:ascii="Times New Roman" w:hAnsi="Times New Roman" w:cs="Times New Roman"/>
          <w:sz w:val="24"/>
          <w:szCs w:val="24"/>
        </w:rPr>
        <w:t xml:space="preserve">aroma, and the quality of the wines. Therefore, </w:t>
      </w:r>
      <w:r w:rsidR="00F43327">
        <w:rPr>
          <w:rFonts w:ascii="Times New Roman" w:hAnsi="Times New Roman" w:cs="Times New Roman"/>
          <w:sz w:val="24"/>
          <w:szCs w:val="24"/>
        </w:rPr>
        <w:t xml:space="preserve">wines with higher fixed acidity gives a refreshing taste when balanced with volatility acid. Citric acid ads a touch of fresh taste to the wine and the residual sugar helps to find the sweetness of the wine. </w:t>
      </w:r>
      <w:r w:rsidR="00F43327" w:rsidRPr="00CA26C3">
        <w:rPr>
          <w:rFonts w:ascii="Times New Roman" w:hAnsi="Times New Roman" w:cs="Times New Roman"/>
          <w:sz w:val="24"/>
          <w:szCs w:val="24"/>
        </w:rPr>
        <w:t>Chlorides</w:t>
      </w:r>
      <w:r w:rsidR="00F43327">
        <w:rPr>
          <w:rFonts w:ascii="Times New Roman" w:hAnsi="Times New Roman" w:cs="Times New Roman"/>
          <w:sz w:val="24"/>
          <w:szCs w:val="24"/>
        </w:rPr>
        <w:t xml:space="preserve"> </w:t>
      </w:r>
      <w:r w:rsidR="00632E55">
        <w:rPr>
          <w:rFonts w:ascii="Times New Roman" w:hAnsi="Times New Roman" w:cs="Times New Roman"/>
          <w:sz w:val="24"/>
          <w:szCs w:val="24"/>
        </w:rPr>
        <w:t>enhance the wine</w:t>
      </w:r>
      <w:r w:rsidR="00413095">
        <w:rPr>
          <w:rFonts w:ascii="Times New Roman" w:hAnsi="Times New Roman" w:cs="Times New Roman"/>
          <w:sz w:val="24"/>
          <w:szCs w:val="24"/>
        </w:rPr>
        <w:t>s</w:t>
      </w:r>
      <w:r w:rsidR="00632E55">
        <w:rPr>
          <w:rFonts w:ascii="Times New Roman" w:hAnsi="Times New Roman" w:cs="Times New Roman"/>
          <w:sz w:val="24"/>
          <w:szCs w:val="24"/>
        </w:rPr>
        <w:t xml:space="preserve"> mouthfeel</w:t>
      </w:r>
      <w:r w:rsidR="00F43327">
        <w:rPr>
          <w:rFonts w:ascii="Times New Roman" w:hAnsi="Times New Roman" w:cs="Times New Roman"/>
          <w:sz w:val="24"/>
          <w:szCs w:val="24"/>
        </w:rPr>
        <w:t xml:space="preserve">, </w:t>
      </w:r>
      <w:r w:rsidR="00632E55">
        <w:rPr>
          <w:rFonts w:ascii="Times New Roman" w:hAnsi="Times New Roman" w:cs="Times New Roman"/>
          <w:sz w:val="24"/>
          <w:szCs w:val="24"/>
        </w:rPr>
        <w:t xml:space="preserve">with a touch of </w:t>
      </w:r>
      <w:r w:rsidR="00413095">
        <w:rPr>
          <w:rFonts w:ascii="Times New Roman" w:hAnsi="Times New Roman" w:cs="Times New Roman"/>
          <w:sz w:val="24"/>
          <w:szCs w:val="24"/>
        </w:rPr>
        <w:t xml:space="preserve">a </w:t>
      </w:r>
      <w:r w:rsidR="00632E55">
        <w:rPr>
          <w:rFonts w:ascii="Times New Roman" w:hAnsi="Times New Roman" w:cs="Times New Roman"/>
          <w:sz w:val="24"/>
          <w:szCs w:val="24"/>
        </w:rPr>
        <w:t>salty taste. Free sulfur dioxide</w:t>
      </w:r>
      <w:r w:rsidR="00784B1B">
        <w:rPr>
          <w:rFonts w:ascii="Times New Roman" w:hAnsi="Times New Roman" w:cs="Times New Roman"/>
          <w:sz w:val="24"/>
          <w:szCs w:val="24"/>
        </w:rPr>
        <w:t xml:space="preserve"> acts as a preservative for the wine. Density breaks the solids and dissolved substance and indicate the richness and body. pH value represents the wine’s acidity level and the represent the balance of the wine. Sulphates helps to prevent oxidation and microbial growth. The alcohol level helps in the mouthfeel and enhances sensory experience. Therefore, understanding the right balance based on the characteristics help the quality of the wine that is produced. </w:t>
      </w:r>
    </w:p>
    <w:p w14:paraId="0B010BD0" w14:textId="650655DB" w:rsidR="002A4FED" w:rsidRPr="002A4FED" w:rsidRDefault="002A4FED" w:rsidP="004B7F77">
      <w:pPr>
        <w:spacing w:line="480" w:lineRule="auto"/>
        <w:jc w:val="both"/>
        <w:rPr>
          <w:rFonts w:ascii="Times New Roman" w:hAnsi="Times New Roman" w:cs="Times New Roman"/>
          <w:b/>
          <w:bCs/>
          <w:sz w:val="24"/>
          <w:szCs w:val="24"/>
        </w:rPr>
      </w:pPr>
      <w:r w:rsidRPr="002A4FED">
        <w:rPr>
          <w:rFonts w:ascii="Times New Roman" w:hAnsi="Times New Roman" w:cs="Times New Roman"/>
          <w:b/>
          <w:bCs/>
          <w:sz w:val="24"/>
          <w:szCs w:val="24"/>
        </w:rPr>
        <w:t>1.2 Performing Pre-Processing on the Wine Data Set</w:t>
      </w:r>
    </w:p>
    <w:p w14:paraId="0E0E3D86" w14:textId="62D4A978" w:rsidR="00B316A4" w:rsidRDefault="002A4FED" w:rsidP="004B7F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Prior to exploratory data analysis, the data needs to be </w:t>
      </w:r>
      <w:r w:rsidR="007E1013">
        <w:rPr>
          <w:rFonts w:ascii="Times New Roman" w:hAnsi="Times New Roman" w:cs="Times New Roman"/>
          <w:sz w:val="24"/>
          <w:szCs w:val="24"/>
        </w:rPr>
        <w:t>preprocessed</w:t>
      </w:r>
      <w:r>
        <w:rPr>
          <w:rFonts w:ascii="Times New Roman" w:hAnsi="Times New Roman" w:cs="Times New Roman"/>
          <w:sz w:val="24"/>
          <w:szCs w:val="24"/>
        </w:rPr>
        <w:t xml:space="preserve"> to ensure that the quality of the data set is reliable and effective </w:t>
      </w:r>
      <w:r w:rsidR="00524E87">
        <w:rPr>
          <w:rFonts w:ascii="Times New Roman" w:hAnsi="Times New Roman" w:cs="Times New Roman"/>
          <w:sz w:val="24"/>
          <w:szCs w:val="24"/>
        </w:rPr>
        <w:t>prior for EDA and data modeling</w:t>
      </w:r>
      <w:r>
        <w:rPr>
          <w:rFonts w:ascii="Times New Roman" w:hAnsi="Times New Roman" w:cs="Times New Roman"/>
          <w:sz w:val="24"/>
          <w:szCs w:val="24"/>
        </w:rPr>
        <w:t xml:space="preserve">. </w:t>
      </w:r>
      <w:r w:rsidR="00210981">
        <w:rPr>
          <w:rFonts w:ascii="Times New Roman" w:hAnsi="Times New Roman" w:cs="Times New Roman"/>
          <w:sz w:val="24"/>
          <w:szCs w:val="24"/>
        </w:rPr>
        <w:t>As the first step prior to preprocessing, identifying if there are any missing values in the data with “</w:t>
      </w:r>
      <w:proofErr w:type="spellStart"/>
      <w:proofErr w:type="gramStart"/>
      <w:r w:rsidR="00210981" w:rsidRPr="00210981">
        <w:rPr>
          <w:rFonts w:ascii="Times New Roman" w:hAnsi="Times New Roman" w:cs="Times New Roman"/>
          <w:sz w:val="24"/>
          <w:szCs w:val="24"/>
        </w:rPr>
        <w:t>df.isnull</w:t>
      </w:r>
      <w:proofErr w:type="spellEnd"/>
      <w:proofErr w:type="gramEnd"/>
      <w:r w:rsidR="00210981" w:rsidRPr="00210981">
        <w:rPr>
          <w:rFonts w:ascii="Times New Roman" w:hAnsi="Times New Roman" w:cs="Times New Roman"/>
          <w:sz w:val="24"/>
          <w:szCs w:val="24"/>
        </w:rPr>
        <w:t>().sum()</w:t>
      </w:r>
      <w:r w:rsidR="00210981">
        <w:rPr>
          <w:rFonts w:ascii="Times New Roman" w:hAnsi="Times New Roman" w:cs="Times New Roman"/>
          <w:sz w:val="24"/>
          <w:szCs w:val="24"/>
        </w:rPr>
        <w:t xml:space="preserve">” function and understanding the data types. Based on the output there are no missing </w:t>
      </w:r>
      <w:r w:rsidR="00392439">
        <w:rPr>
          <w:rFonts w:ascii="Times New Roman" w:hAnsi="Times New Roman" w:cs="Times New Roman"/>
          <w:sz w:val="24"/>
          <w:szCs w:val="24"/>
        </w:rPr>
        <w:t>values,</w:t>
      </w:r>
      <w:r w:rsidR="00210981">
        <w:rPr>
          <w:rFonts w:ascii="Times New Roman" w:hAnsi="Times New Roman" w:cs="Times New Roman"/>
          <w:sz w:val="24"/>
          <w:szCs w:val="24"/>
        </w:rPr>
        <w:t xml:space="preserve"> and the </w:t>
      </w:r>
      <w:r w:rsidR="00413095">
        <w:rPr>
          <w:rFonts w:ascii="Times New Roman" w:hAnsi="Times New Roman" w:cs="Times New Roman"/>
          <w:sz w:val="24"/>
          <w:szCs w:val="24"/>
        </w:rPr>
        <w:t>dependent variable</w:t>
      </w:r>
      <w:r w:rsidR="00210981">
        <w:rPr>
          <w:rFonts w:ascii="Times New Roman" w:hAnsi="Times New Roman" w:cs="Times New Roman"/>
          <w:sz w:val="24"/>
          <w:szCs w:val="24"/>
        </w:rPr>
        <w:t xml:space="preserve"> ‘quality’ </w:t>
      </w:r>
      <w:r w:rsidR="006D25FD">
        <w:rPr>
          <w:rFonts w:ascii="Times New Roman" w:hAnsi="Times New Roman" w:cs="Times New Roman"/>
          <w:sz w:val="24"/>
          <w:szCs w:val="24"/>
        </w:rPr>
        <w:t xml:space="preserve">is </w:t>
      </w:r>
      <w:r w:rsidR="00392439">
        <w:rPr>
          <w:rFonts w:ascii="Times New Roman" w:hAnsi="Times New Roman" w:cs="Times New Roman"/>
          <w:sz w:val="24"/>
          <w:szCs w:val="24"/>
        </w:rPr>
        <w:t xml:space="preserve">int64 data type and the remaining features are float64 data type. </w:t>
      </w:r>
    </w:p>
    <w:p w14:paraId="5BBDE5F7" w14:textId="3BC1033F" w:rsidR="00392439" w:rsidRDefault="00413095" w:rsidP="004B7F77">
      <w:pPr>
        <w:pStyle w:val="Caption"/>
        <w:keepNext/>
        <w:spacing w:line="480" w:lineRule="auto"/>
        <w:jc w:val="both"/>
      </w:pPr>
      <w:r>
        <w:rPr>
          <w:noProof/>
          <w:lang w:bidi="si-LK"/>
        </w:rPr>
        <w:lastRenderedPageBreak/>
        <mc:AlternateContent>
          <mc:Choice Requires="wps">
            <w:drawing>
              <wp:anchor distT="0" distB="0" distL="114300" distR="114300" simplePos="0" relativeHeight="251670528" behindDoc="0" locked="0" layoutInCell="1" allowOverlap="1" wp14:anchorId="31CBD75B" wp14:editId="1DDF1BB1">
                <wp:simplePos x="0" y="0"/>
                <wp:positionH relativeFrom="column">
                  <wp:posOffset>3177540</wp:posOffset>
                </wp:positionH>
                <wp:positionV relativeFrom="paragraph">
                  <wp:posOffset>2202815</wp:posOffset>
                </wp:positionV>
                <wp:extent cx="1744980" cy="457200"/>
                <wp:effectExtent l="0" t="0" r="7620" b="0"/>
                <wp:wrapNone/>
                <wp:docPr id="5" name="Text Box 5"/>
                <wp:cNvGraphicFramePr/>
                <a:graphic xmlns:a="http://schemas.openxmlformats.org/drawingml/2006/main">
                  <a:graphicData uri="http://schemas.microsoft.com/office/word/2010/wordprocessingShape">
                    <wps:wsp>
                      <wps:cNvSpPr txBox="1"/>
                      <wps:spPr>
                        <a:xfrm>
                          <a:off x="0" y="0"/>
                          <a:ext cx="1744980" cy="457200"/>
                        </a:xfrm>
                        <a:prstGeom prst="rect">
                          <a:avLst/>
                        </a:prstGeom>
                        <a:solidFill>
                          <a:prstClr val="white"/>
                        </a:solidFill>
                        <a:ln>
                          <a:noFill/>
                        </a:ln>
                      </wps:spPr>
                      <wps:txbx>
                        <w:txbxContent>
                          <w:p w14:paraId="61D08E96" w14:textId="73CAEBAA" w:rsidR="00413095" w:rsidRPr="00946AF2" w:rsidRDefault="00413095" w:rsidP="00A9646C">
                            <w:pPr>
                              <w:pStyle w:val="Caption"/>
                              <w:jc w:val="center"/>
                              <w:rPr>
                                <w:noProof/>
                              </w:rPr>
                            </w:pPr>
                            <w:bookmarkStart w:id="3" w:name="_Toc138196799"/>
                            <w:r>
                              <w:t xml:space="preserve">Table </w:t>
                            </w:r>
                            <w:fldSimple w:instr=" SEQ Table \* ARABIC ">
                              <w:r w:rsidR="00735248">
                                <w:rPr>
                                  <w:noProof/>
                                </w:rPr>
                                <w:t>2</w:t>
                              </w:r>
                            </w:fldSimple>
                            <w:r>
                              <w:t xml:space="preserve"> </w:t>
                            </w:r>
                            <w:r w:rsidRPr="007E6C4F">
                              <w:t>.</w:t>
                            </w:r>
                            <w:proofErr w:type="spellStart"/>
                            <w:r w:rsidRPr="007E6C4F">
                              <w:t>isnull</w:t>
                            </w:r>
                            <w:proofErr w:type="spellEnd"/>
                            <w:r w:rsidRPr="007E6C4F">
                              <w:t>().sum()</w:t>
                            </w:r>
                            <w:r>
                              <w:t xml:space="preserve"> Output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CBD75B" id="Text Box 5" o:spid="_x0000_s1031" type="#_x0000_t202" style="position:absolute;left:0;text-align:left;margin-left:250.2pt;margin-top:173.45pt;width:137.4pt;height:3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" stroked="f">
                <v:textbox inset="0,0,0,0">
                  <w:txbxContent>
                    <w:p w14:paraId="61D08E96" w14:textId="73CAEBAA" w:rsidR="00413095" w:rsidRPr="00946AF2" w:rsidRDefault="00413095" w:rsidP="00A9646C">
                      <w:pPr>
                        <w:pStyle w:val="Caption"/>
                        <w:jc w:val="center"/>
                        <w:rPr>
                          <w:noProof/>
                        </w:rPr>
                      </w:pPr>
                      <w:bookmarkStart w:id="5" w:name="_Toc138196799"/>
                      <w:r>
                        <w:t xml:space="preserve">Table </w:t>
                      </w:r>
                      <w:r w:rsidR="00000000">
                        <w:fldChar w:fldCharType="begin"/>
                      </w:r>
                      <w:r w:rsidR="00000000">
                        <w:instrText xml:space="preserve"> SEQ Table \* ARABIC </w:instrText>
                      </w:r>
                      <w:r w:rsidR="00000000">
                        <w:fldChar w:fldCharType="separate"/>
                      </w:r>
                      <w:r w:rsidR="00735248">
                        <w:rPr>
                          <w:noProof/>
                        </w:rPr>
                        <w:t>2</w:t>
                      </w:r>
                      <w:r w:rsidR="00000000">
                        <w:rPr>
                          <w:noProof/>
                        </w:rPr>
                        <w:fldChar w:fldCharType="end"/>
                      </w:r>
                      <w:r>
                        <w:t xml:space="preserve"> </w:t>
                      </w:r>
                      <w:r w:rsidRPr="007E6C4F">
                        <w:t>.</w:t>
                      </w:r>
                      <w:proofErr w:type="spellStart"/>
                      <w:r w:rsidRPr="007E6C4F">
                        <w:t>isnull</w:t>
                      </w:r>
                      <w:proofErr w:type="spellEnd"/>
                      <w:r w:rsidRPr="007E6C4F">
                        <w:t>(</w:t>
                      </w:r>
                      <w:proofErr w:type="gramStart"/>
                      <w:r w:rsidRPr="007E6C4F">
                        <w:t>).sum</w:t>
                      </w:r>
                      <w:proofErr w:type="gramEnd"/>
                      <w:r w:rsidRPr="007E6C4F">
                        <w:t>()</w:t>
                      </w:r>
                      <w:r>
                        <w:t xml:space="preserve"> Output</w:t>
                      </w:r>
                      <w:bookmarkEnd w:id="5"/>
                    </w:p>
                  </w:txbxContent>
                </v:textbox>
              </v:shape>
            </w:pict>
          </mc:Fallback>
        </mc:AlternateContent>
      </w:r>
      <w:r>
        <w:rPr>
          <w:noProof/>
          <w:lang w:bidi="si-LK"/>
        </w:rPr>
        <w:drawing>
          <wp:anchor distT="0" distB="0" distL="114300" distR="114300" simplePos="0" relativeHeight="251668480" behindDoc="0" locked="0" layoutInCell="1" allowOverlap="1" wp14:anchorId="4BA8132C" wp14:editId="701A8611">
            <wp:simplePos x="0" y="0"/>
            <wp:positionH relativeFrom="column">
              <wp:posOffset>3192780</wp:posOffset>
            </wp:positionH>
            <wp:positionV relativeFrom="paragraph">
              <wp:posOffset>15875</wp:posOffset>
            </wp:positionV>
            <wp:extent cx="1744980" cy="2072640"/>
            <wp:effectExtent l="0" t="0" r="7620" b="3810"/>
            <wp:wrapNone/>
            <wp:docPr id="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744980" cy="2072640"/>
                    </a:xfrm>
                    <a:prstGeom prst="rect">
                      <a:avLst/>
                    </a:prstGeom>
                  </pic:spPr>
                </pic:pic>
              </a:graphicData>
            </a:graphic>
          </wp:anchor>
        </w:drawing>
      </w:r>
      <w:r w:rsidR="00392439">
        <w:rPr>
          <w:noProof/>
          <w:lang w:bidi="si-LK"/>
        </w:rPr>
        <w:drawing>
          <wp:inline distT="0" distB="0" distL="0" distR="0" wp14:anchorId="517BA574" wp14:editId="0F87215E">
            <wp:extent cx="2326779" cy="207264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2337719" cy="2082385"/>
                    </a:xfrm>
                    <a:prstGeom prst="rect">
                      <a:avLst/>
                    </a:prstGeom>
                  </pic:spPr>
                </pic:pic>
              </a:graphicData>
            </a:graphic>
          </wp:inline>
        </w:drawing>
      </w:r>
      <w:r w:rsidRPr="00413095">
        <w:rPr>
          <w:noProof/>
        </w:rPr>
        <w:t xml:space="preserve"> </w:t>
      </w:r>
    </w:p>
    <w:p w14:paraId="1BE3EDD4" w14:textId="33699717" w:rsidR="00392439" w:rsidRDefault="00A9646C" w:rsidP="004B7F77">
      <w:pPr>
        <w:pStyle w:val="Caption"/>
        <w:keepNext/>
        <w:spacing w:line="480" w:lineRule="auto"/>
        <w:jc w:val="both"/>
      </w:pPr>
      <w:r>
        <w:t xml:space="preserve">                  </w:t>
      </w:r>
      <w:bookmarkStart w:id="4" w:name="_Toc138196800"/>
      <w:r w:rsidR="00392439">
        <w:t xml:space="preserve">Table </w:t>
      </w:r>
      <w:fldSimple w:instr=" SEQ Table \* ARABIC ">
        <w:r w:rsidR="00735248">
          <w:rPr>
            <w:noProof/>
          </w:rPr>
          <w:t>3</w:t>
        </w:r>
      </w:fldSimple>
      <w:r w:rsidR="00392439">
        <w:t xml:space="preserve"> info() output</w:t>
      </w:r>
      <w:bookmarkEnd w:id="4"/>
    </w:p>
    <w:p w14:paraId="1F018054" w14:textId="00A4F446" w:rsidR="00392439" w:rsidRDefault="00392439" w:rsidP="004B7F77">
      <w:pPr>
        <w:spacing w:line="480" w:lineRule="auto"/>
        <w:jc w:val="both"/>
        <w:rPr>
          <w:rFonts w:ascii="Times New Roman" w:hAnsi="Times New Roman" w:cs="Times New Roman"/>
          <w:sz w:val="24"/>
          <w:szCs w:val="24"/>
        </w:rPr>
      </w:pPr>
    </w:p>
    <w:p w14:paraId="4132EB9E" w14:textId="3D758C7D" w:rsidR="007E1013" w:rsidRDefault="00011582" w:rsidP="004B7F77">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bidi="si-LK"/>
        </w:rPr>
        <w:drawing>
          <wp:anchor distT="0" distB="0" distL="114300" distR="114300" simplePos="0" relativeHeight="251671552" behindDoc="0" locked="0" layoutInCell="1" allowOverlap="1" wp14:anchorId="6DDB031F" wp14:editId="6663E11D">
            <wp:simplePos x="0" y="0"/>
            <wp:positionH relativeFrom="margin">
              <wp:posOffset>2011680</wp:posOffset>
            </wp:positionH>
            <wp:positionV relativeFrom="paragraph">
              <wp:posOffset>1356360</wp:posOffset>
            </wp:positionV>
            <wp:extent cx="1920240" cy="518160"/>
            <wp:effectExtent l="19050" t="38100" r="41910" b="53340"/>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413095">
        <w:rPr>
          <w:rFonts w:ascii="Times New Roman" w:hAnsi="Times New Roman" w:cs="Times New Roman"/>
          <w:sz w:val="24"/>
          <w:szCs w:val="24"/>
        </w:rPr>
        <w:t xml:space="preserve">Since the ‘quality’ attribute is the dependent variable and </w:t>
      </w:r>
      <w:proofErr w:type="spellStart"/>
      <w:r w:rsidR="00EB05B6">
        <w:rPr>
          <w:rFonts w:ascii="Times New Roman" w:hAnsi="Times New Roman" w:cs="Times New Roman"/>
          <w:sz w:val="24"/>
          <w:szCs w:val="24"/>
        </w:rPr>
        <w:t>its</w:t>
      </w:r>
      <w:proofErr w:type="spellEnd"/>
      <w:r w:rsidR="00EB05B6">
        <w:rPr>
          <w:rFonts w:ascii="Times New Roman" w:hAnsi="Times New Roman" w:cs="Times New Roman"/>
          <w:sz w:val="24"/>
          <w:szCs w:val="24"/>
        </w:rPr>
        <w:t xml:space="preserve"> important to identify the unique values under quality using the ‘</w:t>
      </w:r>
      <w:r w:rsidR="00EB05B6" w:rsidRPr="00EB05B6">
        <w:rPr>
          <w:rFonts w:ascii="Times New Roman" w:hAnsi="Times New Roman" w:cs="Times New Roman"/>
          <w:sz w:val="24"/>
          <w:szCs w:val="24"/>
        </w:rPr>
        <w:t>['quality'</w:t>
      </w:r>
      <w:proofErr w:type="gramStart"/>
      <w:r w:rsidR="00EB05B6" w:rsidRPr="00EB05B6">
        <w:rPr>
          <w:rFonts w:ascii="Times New Roman" w:hAnsi="Times New Roman" w:cs="Times New Roman"/>
          <w:sz w:val="24"/>
          <w:szCs w:val="24"/>
        </w:rPr>
        <w:t>].unique</w:t>
      </w:r>
      <w:proofErr w:type="gramEnd"/>
      <w:r w:rsidR="00EB05B6" w:rsidRPr="00EB05B6">
        <w:rPr>
          <w:rFonts w:ascii="Times New Roman" w:hAnsi="Times New Roman" w:cs="Times New Roman"/>
          <w:sz w:val="24"/>
          <w:szCs w:val="24"/>
        </w:rPr>
        <w:t>()</w:t>
      </w:r>
      <w:r w:rsidR="00EB05B6">
        <w:rPr>
          <w:rFonts w:ascii="Times New Roman" w:hAnsi="Times New Roman" w:cs="Times New Roman"/>
          <w:sz w:val="24"/>
          <w:szCs w:val="24"/>
        </w:rPr>
        <w:t xml:space="preserve">’. Based on the output, the unique data types are quantified from a minimum value of 3 to a maximum quality of 8. Therefore, the quality of the wine is measured as per the given breakdown from the lowest to the highest. </w:t>
      </w:r>
    </w:p>
    <w:p w14:paraId="7167819F" w14:textId="7F17571A" w:rsidR="00C5234F" w:rsidRDefault="00C5234F" w:rsidP="004B7F77">
      <w:pPr>
        <w:spacing w:line="480" w:lineRule="auto"/>
        <w:jc w:val="center"/>
        <w:rPr>
          <w:rFonts w:ascii="Times New Roman" w:hAnsi="Times New Roman" w:cs="Times New Roman"/>
          <w:sz w:val="24"/>
          <w:szCs w:val="24"/>
        </w:rPr>
      </w:pPr>
      <w:r>
        <w:rPr>
          <w:rFonts w:ascii="Times New Roman" w:hAnsi="Times New Roman" w:cs="Times New Roman"/>
          <w:sz w:val="24"/>
          <w:szCs w:val="24"/>
        </w:rPr>
        <w:t>3, 4, 5, 6, 7, 8</w:t>
      </w:r>
    </w:p>
    <w:p w14:paraId="72548257" w14:textId="77777777" w:rsidR="00011582" w:rsidRDefault="00C5234F"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To further examine the</w:t>
      </w:r>
      <w:r w:rsidR="00D31672">
        <w:rPr>
          <w:rFonts w:ascii="Times New Roman" w:hAnsi="Times New Roman" w:cs="Times New Roman"/>
          <w:sz w:val="24"/>
          <w:szCs w:val="24"/>
        </w:rPr>
        <w:t xml:space="preserve"> </w:t>
      </w:r>
      <w:r w:rsidR="00011582">
        <w:rPr>
          <w:rFonts w:ascii="Times New Roman" w:hAnsi="Times New Roman" w:cs="Times New Roman"/>
          <w:sz w:val="24"/>
          <w:szCs w:val="24"/>
        </w:rPr>
        <w:t>data set using summary statistics of the numerical columns using ‘</w:t>
      </w:r>
      <w:proofErr w:type="gramStart"/>
      <w:r w:rsidR="00011582">
        <w:rPr>
          <w:rFonts w:ascii="Times New Roman" w:hAnsi="Times New Roman" w:cs="Times New Roman"/>
          <w:sz w:val="24"/>
          <w:szCs w:val="24"/>
        </w:rPr>
        <w:t>describe(</w:t>
      </w:r>
      <w:proofErr w:type="gramEnd"/>
      <w:r w:rsidR="00011582">
        <w:rPr>
          <w:rFonts w:ascii="Times New Roman" w:hAnsi="Times New Roman" w:cs="Times New Roman"/>
          <w:sz w:val="24"/>
          <w:szCs w:val="24"/>
        </w:rPr>
        <w:t xml:space="preserve">)’ function. </w:t>
      </w:r>
    </w:p>
    <w:p w14:paraId="7F9C788B" w14:textId="40F78274" w:rsidR="00011582" w:rsidRDefault="00011582" w:rsidP="004B7F77">
      <w:pPr>
        <w:tabs>
          <w:tab w:val="left" w:pos="2760"/>
        </w:tabs>
        <w:spacing w:line="480" w:lineRule="auto"/>
        <w:jc w:val="both"/>
        <w:rPr>
          <w:rFonts w:ascii="Times New Roman" w:hAnsi="Times New Roman" w:cs="Times New Roman"/>
          <w:sz w:val="24"/>
          <w:szCs w:val="24"/>
        </w:rPr>
      </w:pPr>
      <w:r>
        <w:rPr>
          <w:noProof/>
          <w:lang w:bidi="si-LK"/>
        </w:rPr>
        <w:drawing>
          <wp:inline distT="0" distB="0" distL="0" distR="0" wp14:anchorId="5BA6517E" wp14:editId="1903C70A">
            <wp:extent cx="5943600" cy="1257935"/>
            <wp:effectExtent l="0" t="0" r="0" b="0"/>
            <wp:docPr id="7" name="Picture 7"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black and white, black&#10;&#10;Description automatically generated"/>
                    <pic:cNvPicPr/>
                  </pic:nvPicPr>
                  <pic:blipFill>
                    <a:blip r:embed="rId16"/>
                    <a:stretch>
                      <a:fillRect/>
                    </a:stretch>
                  </pic:blipFill>
                  <pic:spPr>
                    <a:xfrm>
                      <a:off x="0" y="0"/>
                      <a:ext cx="5943600" cy="1257935"/>
                    </a:xfrm>
                    <a:prstGeom prst="rect">
                      <a:avLst/>
                    </a:prstGeom>
                  </pic:spPr>
                </pic:pic>
              </a:graphicData>
            </a:graphic>
          </wp:inline>
        </w:drawing>
      </w:r>
    </w:p>
    <w:p w14:paraId="41F8FD7A" w14:textId="6DD74610" w:rsidR="00011582" w:rsidRDefault="00011582" w:rsidP="004B7F77">
      <w:pPr>
        <w:pStyle w:val="Caption"/>
        <w:keepNext/>
        <w:spacing w:line="480" w:lineRule="auto"/>
        <w:jc w:val="center"/>
      </w:pPr>
      <w:bookmarkStart w:id="5" w:name="_Toc138196801"/>
      <w:r>
        <w:lastRenderedPageBreak/>
        <w:t xml:space="preserve">Table </w:t>
      </w:r>
      <w:fldSimple w:instr=" SEQ Table \* ARABIC ">
        <w:r w:rsidR="00735248">
          <w:rPr>
            <w:noProof/>
          </w:rPr>
          <w:t>4</w:t>
        </w:r>
      </w:fldSimple>
      <w:r>
        <w:t xml:space="preserve"> Summary Statistics</w:t>
      </w:r>
      <w:bookmarkEnd w:id="5"/>
    </w:p>
    <w:p w14:paraId="333AD2C0" w14:textId="6253A15E" w:rsidR="00011582" w:rsidRDefault="00011582"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above given summary statistics under acid levels the ‘fixed acidity’ ranges from 4.6 to 15.9 and ‘volatile acidity’ ranges from 0.12 to 1.58. This represents that </w:t>
      </w:r>
      <w:r w:rsidR="00E42530">
        <w:rPr>
          <w:rFonts w:ascii="Times New Roman" w:hAnsi="Times New Roman" w:cs="Times New Roman"/>
          <w:sz w:val="24"/>
          <w:szCs w:val="24"/>
        </w:rPr>
        <w:t xml:space="preserve">the respective acidity level has influence on the taste and quality of the wine. Most importantly, the standard deviation of 1.741096 suggest that most of the wines have a fixed acidity level close to the mean. Sulphate level ranges from 0.33 to 2.0 and helps in preservation of the wine. In terms of the alcohol range the standard </w:t>
      </w:r>
      <w:r w:rsidR="002B7BBE">
        <w:rPr>
          <w:rFonts w:ascii="Times New Roman" w:hAnsi="Times New Roman" w:cs="Times New Roman"/>
          <w:sz w:val="24"/>
          <w:szCs w:val="24"/>
        </w:rPr>
        <w:t>deviation</w:t>
      </w:r>
      <w:r w:rsidR="00E42530">
        <w:rPr>
          <w:rFonts w:ascii="Times New Roman" w:hAnsi="Times New Roman" w:cs="Times New Roman"/>
          <w:sz w:val="24"/>
          <w:szCs w:val="24"/>
        </w:rPr>
        <w:t xml:space="preserve"> of 1.065668 suggest a moderate variation among the wines and suggest there a</w:t>
      </w:r>
      <w:r w:rsidR="002B7BBE">
        <w:rPr>
          <w:rFonts w:ascii="Times New Roman" w:hAnsi="Times New Roman" w:cs="Times New Roman"/>
          <w:sz w:val="24"/>
          <w:szCs w:val="24"/>
        </w:rPr>
        <w:t xml:space="preserve">re range of alcohol strengths. In terms of density the standard deviation of 0.001887 portray most of the wines have density values close to the mean and minimal variation. </w:t>
      </w:r>
    </w:p>
    <w:p w14:paraId="31F2BA95" w14:textId="77777777" w:rsidR="00EC712C" w:rsidRDefault="00EC712C" w:rsidP="004B7F77">
      <w:pPr>
        <w:tabs>
          <w:tab w:val="left" w:pos="2760"/>
        </w:tabs>
        <w:spacing w:line="480" w:lineRule="auto"/>
        <w:jc w:val="both"/>
        <w:rPr>
          <w:rFonts w:ascii="Times New Roman" w:hAnsi="Times New Roman" w:cs="Times New Roman"/>
          <w:sz w:val="24"/>
          <w:szCs w:val="24"/>
        </w:rPr>
      </w:pPr>
    </w:p>
    <w:p w14:paraId="5D712296" w14:textId="77777777" w:rsidR="00EC712C" w:rsidRDefault="00EC712C" w:rsidP="004B7F77">
      <w:pPr>
        <w:tabs>
          <w:tab w:val="left" w:pos="2760"/>
        </w:tabs>
        <w:spacing w:line="480" w:lineRule="auto"/>
        <w:jc w:val="both"/>
        <w:rPr>
          <w:rFonts w:ascii="Times New Roman" w:hAnsi="Times New Roman" w:cs="Times New Roman"/>
          <w:sz w:val="24"/>
          <w:szCs w:val="24"/>
        </w:rPr>
      </w:pPr>
    </w:p>
    <w:p w14:paraId="7B9BF346" w14:textId="4B693813" w:rsidR="00EC712C" w:rsidRDefault="00EC712C"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Thereafter after having a better understanding the meaning and definition of each attribute and the statistical representation of all the observations of the data set attributes. The outliers need to be identified and removed as it will affect the analysis and the outcome of the exploratory data analysis and the data modeling process in measuring the accuracy. </w:t>
      </w:r>
    </w:p>
    <w:p w14:paraId="501A0FAC" w14:textId="12D81978" w:rsidR="00DF6A10" w:rsidRDefault="00DF6A10"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identify if there are any outliers in the data set, a box plot is visualized with its attributes. </w:t>
      </w:r>
    </w:p>
    <w:p w14:paraId="78B2CB46" w14:textId="77777777" w:rsidR="00754FD9" w:rsidRDefault="00DF6A10" w:rsidP="004B7F77">
      <w:pPr>
        <w:pStyle w:val="Caption"/>
        <w:keepNext/>
        <w:spacing w:line="480" w:lineRule="auto"/>
        <w:jc w:val="both"/>
      </w:pPr>
      <w:r w:rsidRPr="00DF6A10">
        <w:rPr>
          <w:rFonts w:ascii="Times New Roman" w:hAnsi="Times New Roman" w:cs="Times New Roman"/>
          <w:noProof/>
          <w:sz w:val="24"/>
          <w:szCs w:val="24"/>
          <w:lang w:bidi="si-LK"/>
        </w:rPr>
        <w:lastRenderedPageBreak/>
        <w:drawing>
          <wp:inline distT="0" distB="0" distL="0" distR="0" wp14:anchorId="5055C858" wp14:editId="09D9836E">
            <wp:extent cx="5943600" cy="2185035"/>
            <wp:effectExtent l="0" t="0" r="0" b="5715"/>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17"/>
                    <a:stretch>
                      <a:fillRect/>
                    </a:stretch>
                  </pic:blipFill>
                  <pic:spPr>
                    <a:xfrm>
                      <a:off x="0" y="0"/>
                      <a:ext cx="5943600" cy="2185035"/>
                    </a:xfrm>
                    <a:prstGeom prst="rect">
                      <a:avLst/>
                    </a:prstGeom>
                  </pic:spPr>
                </pic:pic>
              </a:graphicData>
            </a:graphic>
          </wp:inline>
        </w:drawing>
      </w:r>
    </w:p>
    <w:p w14:paraId="7AA8AA23" w14:textId="4DF933F8" w:rsidR="00DF6A10" w:rsidRDefault="00754FD9" w:rsidP="004B7F77">
      <w:pPr>
        <w:pStyle w:val="Caption"/>
        <w:spacing w:line="480" w:lineRule="auto"/>
        <w:jc w:val="center"/>
      </w:pPr>
      <w:bookmarkStart w:id="6" w:name="_Toc138196558"/>
      <w:r>
        <w:t xml:space="preserve">Figure </w:t>
      </w:r>
      <w:fldSimple w:instr=" SEQ Figure \* ARABIC ">
        <w:r w:rsidR="0032438E">
          <w:rPr>
            <w:noProof/>
          </w:rPr>
          <w:t>2</w:t>
        </w:r>
      </w:fldSimple>
      <w:r>
        <w:t xml:space="preserve"> </w:t>
      </w:r>
      <w:r w:rsidRPr="006A1A26">
        <w:t>Box Plot (Original Data frame)</w:t>
      </w:r>
      <w:bookmarkEnd w:id="6"/>
    </w:p>
    <w:p w14:paraId="1D72E31E" w14:textId="6C462C04" w:rsidR="00DF6A10" w:rsidRDefault="00DF6A10" w:rsidP="004B7F77">
      <w:pPr>
        <w:pStyle w:val="Caption"/>
        <w:keepNext/>
        <w:spacing w:line="480" w:lineRule="auto"/>
      </w:pPr>
    </w:p>
    <w:p w14:paraId="043AEB15" w14:textId="3B879F92" w:rsidR="00DF6A10" w:rsidRDefault="00DF6A10"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box plot it is quite evident that there are outliers visible under total sulfur dioxide column. It is important to remove these outliers prior to exploratory data analysis. </w:t>
      </w:r>
      <w:r w:rsidR="006E4A0B">
        <w:rPr>
          <w:rFonts w:ascii="Times New Roman" w:hAnsi="Times New Roman" w:cs="Times New Roman"/>
          <w:sz w:val="24"/>
          <w:szCs w:val="24"/>
        </w:rPr>
        <w:t>Furthermore,</w:t>
      </w:r>
      <w:r w:rsidR="005B51A7">
        <w:rPr>
          <w:rFonts w:ascii="Times New Roman" w:hAnsi="Times New Roman" w:cs="Times New Roman"/>
          <w:sz w:val="24"/>
          <w:szCs w:val="24"/>
        </w:rPr>
        <w:t xml:space="preserve"> there could be more outliers</w:t>
      </w:r>
      <w:r w:rsidR="006E4A0B">
        <w:rPr>
          <w:rFonts w:ascii="Times New Roman" w:hAnsi="Times New Roman" w:cs="Times New Roman"/>
          <w:sz w:val="24"/>
          <w:szCs w:val="24"/>
        </w:rPr>
        <w:t xml:space="preserve"> in the data set</w:t>
      </w:r>
      <w:r w:rsidR="005B51A7">
        <w:rPr>
          <w:rFonts w:ascii="Times New Roman" w:hAnsi="Times New Roman" w:cs="Times New Roman"/>
          <w:sz w:val="24"/>
          <w:szCs w:val="24"/>
        </w:rPr>
        <w:t xml:space="preserve"> and in order to remove these outliers </w:t>
      </w:r>
      <w:r w:rsidR="00B74830">
        <w:rPr>
          <w:rFonts w:ascii="Times New Roman" w:hAnsi="Times New Roman" w:cs="Times New Roman"/>
          <w:sz w:val="24"/>
          <w:szCs w:val="24"/>
        </w:rPr>
        <w:t xml:space="preserve">there are several methods including Z score method, percentile method and IQR method to identify these outliers and remove them accordingly. </w:t>
      </w:r>
    </w:p>
    <w:p w14:paraId="5C699420" w14:textId="54EADCCE" w:rsidR="00051557" w:rsidRDefault="00051557"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Interquartile range method is the most suited method in removing the outliers from this data set is useful in relation to skewed data. Therefore, identifying how the skewness of the data set is.</w:t>
      </w:r>
      <w:r w:rsidR="00B959AD">
        <w:rPr>
          <w:rFonts w:ascii="Times New Roman" w:hAnsi="Times New Roman" w:cs="Times New Roman"/>
          <w:sz w:val="24"/>
          <w:szCs w:val="24"/>
        </w:rPr>
        <w:t xml:space="preserve"> After developing the histogram for each attribute, the skewness is visible.</w:t>
      </w:r>
    </w:p>
    <w:p w14:paraId="6AF3AAA5" w14:textId="77777777" w:rsidR="00B959AD" w:rsidRDefault="00B959AD" w:rsidP="004B7F77">
      <w:pPr>
        <w:tabs>
          <w:tab w:val="left" w:pos="2760"/>
        </w:tabs>
        <w:spacing w:line="480" w:lineRule="auto"/>
        <w:jc w:val="both"/>
        <w:rPr>
          <w:rFonts w:ascii="Times New Roman" w:hAnsi="Times New Roman" w:cs="Times New Roman"/>
          <w:sz w:val="24"/>
          <w:szCs w:val="24"/>
        </w:rPr>
      </w:pPr>
    </w:p>
    <w:p w14:paraId="2D5C04D0" w14:textId="77777777" w:rsidR="00B959AD" w:rsidRDefault="00B959AD" w:rsidP="004B7F77">
      <w:pPr>
        <w:tabs>
          <w:tab w:val="left" w:pos="2760"/>
        </w:tabs>
        <w:spacing w:line="480" w:lineRule="auto"/>
        <w:jc w:val="both"/>
        <w:rPr>
          <w:rFonts w:ascii="Times New Roman" w:hAnsi="Times New Roman" w:cs="Times New Roman"/>
          <w:sz w:val="24"/>
          <w:szCs w:val="24"/>
        </w:rPr>
      </w:pPr>
    </w:p>
    <w:p w14:paraId="500405B6" w14:textId="65B1B2DE" w:rsidR="00B959AD" w:rsidRDefault="00080AFE" w:rsidP="004B7F77">
      <w:pPr>
        <w:keepNext/>
        <w:tabs>
          <w:tab w:val="left" w:pos="2760"/>
        </w:tabs>
        <w:spacing w:line="480" w:lineRule="auto"/>
        <w:jc w:val="both"/>
      </w:pPr>
      <w:r w:rsidRPr="00080AFE">
        <w:rPr>
          <w:noProof/>
          <w:lang w:bidi="si-LK"/>
        </w:rPr>
        <w:lastRenderedPageBreak/>
        <w:drawing>
          <wp:inline distT="0" distB="0" distL="0" distR="0" wp14:anchorId="6D27D021" wp14:editId="69AF1762">
            <wp:extent cx="5943600" cy="4443730"/>
            <wp:effectExtent l="0" t="0" r="0" b="0"/>
            <wp:docPr id="10" name="Picture 10" descr="A picture containing diagram, text, plot,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 text, plot, origami&#10;&#10;Description automatically generated"/>
                    <pic:cNvPicPr/>
                  </pic:nvPicPr>
                  <pic:blipFill>
                    <a:blip r:embed="rId18"/>
                    <a:stretch>
                      <a:fillRect/>
                    </a:stretch>
                  </pic:blipFill>
                  <pic:spPr>
                    <a:xfrm>
                      <a:off x="0" y="0"/>
                      <a:ext cx="5943600" cy="4443730"/>
                    </a:xfrm>
                    <a:prstGeom prst="rect">
                      <a:avLst/>
                    </a:prstGeom>
                  </pic:spPr>
                </pic:pic>
              </a:graphicData>
            </a:graphic>
          </wp:inline>
        </w:drawing>
      </w:r>
    </w:p>
    <w:p w14:paraId="08C0D07A" w14:textId="4965F33A" w:rsidR="00B959AD" w:rsidRDefault="00B959AD" w:rsidP="004B7F77">
      <w:pPr>
        <w:pStyle w:val="Caption"/>
        <w:spacing w:line="480" w:lineRule="auto"/>
        <w:jc w:val="center"/>
        <w:rPr>
          <w:rFonts w:ascii="Times New Roman" w:hAnsi="Times New Roman" w:cs="Times New Roman"/>
          <w:sz w:val="24"/>
          <w:szCs w:val="24"/>
        </w:rPr>
      </w:pPr>
      <w:bookmarkStart w:id="7" w:name="_Toc138196559"/>
      <w:r>
        <w:t xml:space="preserve">Figure </w:t>
      </w:r>
      <w:fldSimple w:instr=" SEQ Figure \* ARABIC ">
        <w:r w:rsidR="0032438E">
          <w:rPr>
            <w:noProof/>
          </w:rPr>
          <w:t>3</w:t>
        </w:r>
      </w:fldSimple>
      <w:r>
        <w:t xml:space="preserve"> Histogram Skewness of Attributes</w:t>
      </w:r>
      <w:bookmarkEnd w:id="7"/>
    </w:p>
    <w:p w14:paraId="0B78047E" w14:textId="77777777" w:rsidR="002630C1" w:rsidRDefault="002630C1" w:rsidP="004B7F77">
      <w:pPr>
        <w:tabs>
          <w:tab w:val="left" w:pos="2760"/>
        </w:tabs>
        <w:spacing w:line="480" w:lineRule="auto"/>
        <w:jc w:val="both"/>
        <w:rPr>
          <w:rFonts w:ascii="Times New Roman" w:hAnsi="Times New Roman" w:cs="Times New Roman"/>
          <w:sz w:val="24"/>
          <w:szCs w:val="24"/>
        </w:rPr>
      </w:pPr>
    </w:p>
    <w:p w14:paraId="5A9A5AC4" w14:textId="5E84BBC1" w:rsidR="00AF49C8" w:rsidRDefault="00B959AD"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histogram the data points which includes the attributes </w:t>
      </w:r>
      <w:r w:rsidR="001241BA" w:rsidRPr="001241BA">
        <w:rPr>
          <w:rFonts w:ascii="Times New Roman" w:hAnsi="Times New Roman" w:cs="Times New Roman"/>
          <w:sz w:val="24"/>
          <w:szCs w:val="24"/>
        </w:rPr>
        <w:t>sulphates</w:t>
      </w:r>
      <w:r>
        <w:rPr>
          <w:rFonts w:ascii="Times New Roman" w:hAnsi="Times New Roman" w:cs="Times New Roman"/>
          <w:sz w:val="24"/>
          <w:szCs w:val="24"/>
        </w:rPr>
        <w:t xml:space="preserve">, </w:t>
      </w:r>
      <w:r w:rsidRPr="00B959AD">
        <w:rPr>
          <w:rFonts w:ascii="Times New Roman" w:hAnsi="Times New Roman" w:cs="Times New Roman"/>
          <w:sz w:val="24"/>
          <w:szCs w:val="24"/>
        </w:rPr>
        <w:t>chlorides</w:t>
      </w:r>
      <w:r>
        <w:rPr>
          <w:rFonts w:ascii="Times New Roman" w:hAnsi="Times New Roman" w:cs="Times New Roman"/>
          <w:sz w:val="24"/>
          <w:szCs w:val="24"/>
        </w:rPr>
        <w:t xml:space="preserve"> and residual sugar </w:t>
      </w:r>
      <w:r w:rsidR="002829B6">
        <w:rPr>
          <w:rFonts w:ascii="Times New Roman" w:hAnsi="Times New Roman" w:cs="Times New Roman"/>
          <w:sz w:val="24"/>
          <w:szCs w:val="24"/>
        </w:rPr>
        <w:t>have a positive skewness and is greater than the media</w:t>
      </w:r>
      <w:r w:rsidR="001241BA">
        <w:rPr>
          <w:rFonts w:ascii="Times New Roman" w:hAnsi="Times New Roman" w:cs="Times New Roman"/>
          <w:sz w:val="24"/>
          <w:szCs w:val="24"/>
        </w:rPr>
        <w:t>n</w:t>
      </w:r>
      <w:r w:rsidR="002829B6">
        <w:rPr>
          <w:rFonts w:ascii="Times New Roman" w:hAnsi="Times New Roman" w:cs="Times New Roman"/>
          <w:sz w:val="24"/>
          <w:szCs w:val="24"/>
        </w:rPr>
        <w:t xml:space="preserve">. </w:t>
      </w:r>
    </w:p>
    <w:p w14:paraId="6FC572EE" w14:textId="77777777" w:rsidR="002630C1" w:rsidRDefault="002630C1" w:rsidP="004B7F77">
      <w:pPr>
        <w:tabs>
          <w:tab w:val="left" w:pos="2760"/>
        </w:tabs>
        <w:spacing w:line="480" w:lineRule="auto"/>
        <w:jc w:val="both"/>
        <w:rPr>
          <w:rFonts w:ascii="Times New Roman" w:hAnsi="Times New Roman" w:cs="Times New Roman"/>
          <w:sz w:val="24"/>
          <w:szCs w:val="24"/>
        </w:rPr>
      </w:pPr>
    </w:p>
    <w:p w14:paraId="466C5BAE" w14:textId="77777777" w:rsidR="002630C1" w:rsidRDefault="002630C1" w:rsidP="004B7F77">
      <w:pPr>
        <w:tabs>
          <w:tab w:val="left" w:pos="2760"/>
        </w:tabs>
        <w:spacing w:line="480" w:lineRule="auto"/>
        <w:jc w:val="both"/>
        <w:rPr>
          <w:rFonts w:ascii="Times New Roman" w:hAnsi="Times New Roman" w:cs="Times New Roman"/>
          <w:sz w:val="24"/>
          <w:szCs w:val="24"/>
        </w:rPr>
      </w:pPr>
    </w:p>
    <w:p w14:paraId="6E89718E" w14:textId="77777777" w:rsidR="002630C1" w:rsidRDefault="002630C1" w:rsidP="004B7F77">
      <w:pPr>
        <w:tabs>
          <w:tab w:val="left" w:pos="2760"/>
        </w:tabs>
        <w:spacing w:line="480" w:lineRule="auto"/>
        <w:jc w:val="both"/>
        <w:rPr>
          <w:rFonts w:ascii="Times New Roman" w:hAnsi="Times New Roman" w:cs="Times New Roman"/>
          <w:sz w:val="24"/>
          <w:szCs w:val="24"/>
        </w:rPr>
      </w:pPr>
    </w:p>
    <w:p w14:paraId="1E3D7E08" w14:textId="77777777" w:rsidR="002630C1" w:rsidRPr="00AF49C8" w:rsidRDefault="002630C1" w:rsidP="004B7F77">
      <w:pPr>
        <w:tabs>
          <w:tab w:val="left" w:pos="2760"/>
        </w:tabs>
        <w:spacing w:line="480" w:lineRule="auto"/>
        <w:jc w:val="both"/>
        <w:rPr>
          <w:rFonts w:ascii="Times New Roman" w:hAnsi="Times New Roman" w:cs="Times New Roman"/>
          <w:sz w:val="24"/>
          <w:szCs w:val="24"/>
        </w:rPr>
      </w:pPr>
    </w:p>
    <w:tbl>
      <w:tblPr>
        <w:tblStyle w:val="TableGrid"/>
        <w:tblpPr w:leftFromText="180" w:rightFromText="180" w:vertAnchor="text" w:horzAnchor="margin" w:tblpY="178"/>
        <w:tblW w:w="0" w:type="auto"/>
        <w:tblLook w:val="04A0" w:firstRow="1" w:lastRow="0" w:firstColumn="1" w:lastColumn="0" w:noHBand="0" w:noVBand="1"/>
      </w:tblPr>
      <w:tblGrid>
        <w:gridCol w:w="4675"/>
        <w:gridCol w:w="4675"/>
      </w:tblGrid>
      <w:tr w:rsidR="00AF49C8" w14:paraId="71A0C71B" w14:textId="77777777" w:rsidTr="00AF49C8">
        <w:tc>
          <w:tcPr>
            <w:tcW w:w="4675" w:type="dxa"/>
          </w:tcPr>
          <w:p w14:paraId="325DC4FA" w14:textId="77777777" w:rsidR="00AF49C8" w:rsidRPr="002829B6" w:rsidRDefault="00AF49C8" w:rsidP="004B7F77">
            <w:pPr>
              <w:tabs>
                <w:tab w:val="left" w:pos="2760"/>
              </w:tabs>
              <w:spacing w:before="240" w:line="480" w:lineRule="auto"/>
              <w:jc w:val="center"/>
              <w:rPr>
                <w:rFonts w:ascii="Times New Roman" w:hAnsi="Times New Roman" w:cs="Times New Roman"/>
                <w:b/>
                <w:bCs/>
                <w:sz w:val="24"/>
                <w:szCs w:val="24"/>
              </w:rPr>
            </w:pPr>
            <w:r w:rsidRPr="002829B6">
              <w:rPr>
                <w:rFonts w:ascii="Times New Roman" w:hAnsi="Times New Roman" w:cs="Times New Roman"/>
                <w:b/>
                <w:bCs/>
                <w:sz w:val="24"/>
                <w:szCs w:val="24"/>
              </w:rPr>
              <w:lastRenderedPageBreak/>
              <w:t>Type</w:t>
            </w:r>
          </w:p>
        </w:tc>
        <w:tc>
          <w:tcPr>
            <w:tcW w:w="4675" w:type="dxa"/>
          </w:tcPr>
          <w:p w14:paraId="525A69FC" w14:textId="77777777" w:rsidR="00AF49C8" w:rsidRPr="002829B6" w:rsidRDefault="00AF49C8" w:rsidP="004B7F77">
            <w:pPr>
              <w:tabs>
                <w:tab w:val="left" w:pos="2760"/>
              </w:tabs>
              <w:spacing w:before="240" w:line="480" w:lineRule="auto"/>
              <w:jc w:val="center"/>
              <w:rPr>
                <w:rFonts w:ascii="Times New Roman" w:hAnsi="Times New Roman" w:cs="Times New Roman"/>
                <w:b/>
                <w:bCs/>
                <w:sz w:val="24"/>
                <w:szCs w:val="24"/>
              </w:rPr>
            </w:pPr>
            <w:r w:rsidRPr="002829B6">
              <w:rPr>
                <w:rFonts w:ascii="Times New Roman" w:hAnsi="Times New Roman" w:cs="Times New Roman"/>
                <w:b/>
                <w:bCs/>
                <w:sz w:val="24"/>
                <w:szCs w:val="24"/>
              </w:rPr>
              <w:t>Skewness</w:t>
            </w:r>
          </w:p>
        </w:tc>
      </w:tr>
      <w:tr w:rsidR="00AF49C8" w14:paraId="5191FC2E" w14:textId="77777777" w:rsidTr="00AF49C8">
        <w:tc>
          <w:tcPr>
            <w:tcW w:w="4675" w:type="dxa"/>
          </w:tcPr>
          <w:p w14:paraId="4003397D" w14:textId="77777777" w:rsidR="00AF49C8" w:rsidRDefault="00AF49C8" w:rsidP="004B7F77">
            <w:pPr>
              <w:tabs>
                <w:tab w:val="left" w:pos="2760"/>
              </w:tabs>
              <w:spacing w:before="240" w:line="480" w:lineRule="auto"/>
              <w:jc w:val="center"/>
              <w:rPr>
                <w:rFonts w:ascii="Times New Roman" w:hAnsi="Times New Roman" w:cs="Times New Roman"/>
                <w:sz w:val="24"/>
                <w:szCs w:val="24"/>
              </w:rPr>
            </w:pPr>
            <w:r w:rsidRPr="002D5E98">
              <w:rPr>
                <w:rFonts w:ascii="Times New Roman" w:hAnsi="Times New Roman" w:cs="Times New Roman"/>
                <w:sz w:val="24"/>
                <w:szCs w:val="24"/>
              </w:rPr>
              <w:t>volatile acidity</w:t>
            </w:r>
          </w:p>
        </w:tc>
        <w:tc>
          <w:tcPr>
            <w:tcW w:w="4675" w:type="dxa"/>
          </w:tcPr>
          <w:p w14:paraId="56C152CA" w14:textId="77777777" w:rsidR="00AF49C8" w:rsidRDefault="00AF49C8" w:rsidP="004B7F77">
            <w:pPr>
              <w:tabs>
                <w:tab w:val="left" w:pos="2760"/>
              </w:tabs>
              <w:spacing w:before="240" w:line="480" w:lineRule="auto"/>
              <w:jc w:val="center"/>
              <w:rPr>
                <w:rFonts w:ascii="Times New Roman" w:hAnsi="Times New Roman" w:cs="Times New Roman"/>
                <w:sz w:val="24"/>
                <w:szCs w:val="24"/>
              </w:rPr>
            </w:pPr>
            <w:r w:rsidRPr="002D5E98">
              <w:rPr>
                <w:rFonts w:ascii="Times New Roman" w:hAnsi="Times New Roman" w:cs="Times New Roman"/>
                <w:sz w:val="24"/>
                <w:szCs w:val="24"/>
              </w:rPr>
              <w:t>0.671593</w:t>
            </w:r>
          </w:p>
        </w:tc>
      </w:tr>
      <w:tr w:rsidR="00AF49C8" w14:paraId="14A19504" w14:textId="77777777" w:rsidTr="00AF49C8">
        <w:tc>
          <w:tcPr>
            <w:tcW w:w="4675" w:type="dxa"/>
          </w:tcPr>
          <w:p w14:paraId="688440A8" w14:textId="77777777" w:rsidR="00AF49C8" w:rsidRDefault="00AF49C8" w:rsidP="004B7F77">
            <w:pPr>
              <w:tabs>
                <w:tab w:val="left" w:pos="2760"/>
              </w:tabs>
              <w:spacing w:before="240" w:line="480" w:lineRule="auto"/>
              <w:jc w:val="center"/>
              <w:rPr>
                <w:rFonts w:ascii="Times New Roman" w:hAnsi="Times New Roman" w:cs="Times New Roman"/>
                <w:sz w:val="24"/>
                <w:szCs w:val="24"/>
              </w:rPr>
            </w:pPr>
            <w:r w:rsidRPr="002D5E98">
              <w:rPr>
                <w:rFonts w:ascii="Times New Roman" w:hAnsi="Times New Roman" w:cs="Times New Roman"/>
                <w:sz w:val="24"/>
                <w:szCs w:val="24"/>
              </w:rPr>
              <w:t>chlorides</w:t>
            </w:r>
          </w:p>
        </w:tc>
        <w:tc>
          <w:tcPr>
            <w:tcW w:w="4675" w:type="dxa"/>
          </w:tcPr>
          <w:p w14:paraId="34B165F7" w14:textId="77777777" w:rsidR="00AF49C8" w:rsidRDefault="00AF49C8" w:rsidP="004B7F77">
            <w:pPr>
              <w:tabs>
                <w:tab w:val="left" w:pos="2760"/>
              </w:tabs>
              <w:spacing w:before="240" w:line="480" w:lineRule="auto"/>
              <w:jc w:val="center"/>
              <w:rPr>
                <w:rFonts w:ascii="Times New Roman" w:hAnsi="Times New Roman" w:cs="Times New Roman"/>
                <w:sz w:val="24"/>
                <w:szCs w:val="24"/>
              </w:rPr>
            </w:pPr>
            <w:r w:rsidRPr="002D5E98">
              <w:rPr>
                <w:rFonts w:ascii="Times New Roman" w:hAnsi="Times New Roman" w:cs="Times New Roman"/>
                <w:sz w:val="24"/>
                <w:szCs w:val="24"/>
              </w:rPr>
              <w:t>5.680347</w:t>
            </w:r>
          </w:p>
        </w:tc>
      </w:tr>
      <w:tr w:rsidR="00AF49C8" w14:paraId="6AB005E3" w14:textId="77777777" w:rsidTr="00AF49C8">
        <w:tc>
          <w:tcPr>
            <w:tcW w:w="4675" w:type="dxa"/>
          </w:tcPr>
          <w:p w14:paraId="15DE7D97" w14:textId="77777777" w:rsidR="00AF49C8" w:rsidRDefault="00AF49C8" w:rsidP="004B7F77">
            <w:pPr>
              <w:tabs>
                <w:tab w:val="left" w:pos="2760"/>
              </w:tabs>
              <w:spacing w:before="240" w:line="480" w:lineRule="auto"/>
              <w:jc w:val="center"/>
              <w:rPr>
                <w:rFonts w:ascii="Times New Roman" w:hAnsi="Times New Roman" w:cs="Times New Roman"/>
                <w:sz w:val="24"/>
                <w:szCs w:val="24"/>
              </w:rPr>
            </w:pPr>
            <w:r w:rsidRPr="002D5E98">
              <w:rPr>
                <w:rFonts w:ascii="Times New Roman" w:hAnsi="Times New Roman" w:cs="Times New Roman"/>
                <w:sz w:val="24"/>
                <w:szCs w:val="24"/>
              </w:rPr>
              <w:t>residual sugar</w:t>
            </w:r>
          </w:p>
        </w:tc>
        <w:tc>
          <w:tcPr>
            <w:tcW w:w="4675" w:type="dxa"/>
          </w:tcPr>
          <w:p w14:paraId="1384DA1B" w14:textId="77777777" w:rsidR="00AF49C8" w:rsidRDefault="00AF49C8" w:rsidP="004B7F77">
            <w:pPr>
              <w:tabs>
                <w:tab w:val="left" w:pos="2760"/>
              </w:tabs>
              <w:spacing w:before="240" w:line="480" w:lineRule="auto"/>
              <w:jc w:val="center"/>
              <w:rPr>
                <w:rFonts w:ascii="Times New Roman" w:hAnsi="Times New Roman" w:cs="Times New Roman"/>
                <w:sz w:val="24"/>
                <w:szCs w:val="24"/>
              </w:rPr>
            </w:pPr>
            <w:r w:rsidRPr="002D5E98">
              <w:rPr>
                <w:rFonts w:ascii="Times New Roman" w:hAnsi="Times New Roman" w:cs="Times New Roman"/>
                <w:sz w:val="24"/>
                <w:szCs w:val="24"/>
              </w:rPr>
              <w:t>4.540655</w:t>
            </w:r>
          </w:p>
        </w:tc>
      </w:tr>
      <w:tr w:rsidR="00AF49C8" w14:paraId="364321CA" w14:textId="77777777" w:rsidTr="00AF49C8">
        <w:tc>
          <w:tcPr>
            <w:tcW w:w="4675" w:type="dxa"/>
          </w:tcPr>
          <w:p w14:paraId="7DDECBA0"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fixed acidity</w:t>
            </w:r>
          </w:p>
        </w:tc>
        <w:tc>
          <w:tcPr>
            <w:tcW w:w="4675" w:type="dxa"/>
          </w:tcPr>
          <w:p w14:paraId="6736A41F"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0.982751</w:t>
            </w:r>
          </w:p>
        </w:tc>
      </w:tr>
      <w:tr w:rsidR="00AF49C8" w14:paraId="494452DA" w14:textId="77777777" w:rsidTr="00AF49C8">
        <w:tc>
          <w:tcPr>
            <w:tcW w:w="4675" w:type="dxa"/>
          </w:tcPr>
          <w:p w14:paraId="487404C5" w14:textId="06CF1C14"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citric acid</w:t>
            </w:r>
          </w:p>
        </w:tc>
        <w:tc>
          <w:tcPr>
            <w:tcW w:w="4675" w:type="dxa"/>
          </w:tcPr>
          <w:p w14:paraId="25E7D0DC"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0.318337</w:t>
            </w:r>
          </w:p>
        </w:tc>
      </w:tr>
      <w:tr w:rsidR="00AF49C8" w14:paraId="584A240F" w14:textId="77777777" w:rsidTr="00AF49C8">
        <w:tc>
          <w:tcPr>
            <w:tcW w:w="4675" w:type="dxa"/>
          </w:tcPr>
          <w:p w14:paraId="5D2B413F"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free sulfur dioxide</w:t>
            </w:r>
          </w:p>
        </w:tc>
        <w:tc>
          <w:tcPr>
            <w:tcW w:w="4675" w:type="dxa"/>
          </w:tcPr>
          <w:p w14:paraId="5F72F5BC"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1.250567</w:t>
            </w:r>
          </w:p>
        </w:tc>
      </w:tr>
      <w:tr w:rsidR="00AF49C8" w14:paraId="641CA58D" w14:textId="77777777" w:rsidTr="00AF49C8">
        <w:tc>
          <w:tcPr>
            <w:tcW w:w="4675" w:type="dxa"/>
          </w:tcPr>
          <w:p w14:paraId="2F562978"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total sulfur dioxide</w:t>
            </w:r>
          </w:p>
        </w:tc>
        <w:tc>
          <w:tcPr>
            <w:tcW w:w="4675" w:type="dxa"/>
          </w:tcPr>
          <w:p w14:paraId="1781A827"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1.515531</w:t>
            </w:r>
          </w:p>
        </w:tc>
      </w:tr>
      <w:tr w:rsidR="00AF49C8" w14:paraId="1F52E649" w14:textId="77777777" w:rsidTr="00AF49C8">
        <w:tc>
          <w:tcPr>
            <w:tcW w:w="4675" w:type="dxa"/>
          </w:tcPr>
          <w:p w14:paraId="3A07F3B4"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density</w:t>
            </w:r>
          </w:p>
        </w:tc>
        <w:tc>
          <w:tcPr>
            <w:tcW w:w="4675" w:type="dxa"/>
          </w:tcPr>
          <w:p w14:paraId="5E1D264B"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0.071288</w:t>
            </w:r>
          </w:p>
        </w:tc>
      </w:tr>
      <w:tr w:rsidR="00AF49C8" w14:paraId="43ABE846" w14:textId="77777777" w:rsidTr="00AF49C8">
        <w:tc>
          <w:tcPr>
            <w:tcW w:w="4675" w:type="dxa"/>
          </w:tcPr>
          <w:p w14:paraId="4A594C98"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pH</w:t>
            </w:r>
          </w:p>
        </w:tc>
        <w:tc>
          <w:tcPr>
            <w:tcW w:w="4675" w:type="dxa"/>
          </w:tcPr>
          <w:p w14:paraId="5EDC4765"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0.193683</w:t>
            </w:r>
          </w:p>
        </w:tc>
      </w:tr>
      <w:tr w:rsidR="00AF49C8" w14:paraId="52C749DD" w14:textId="77777777" w:rsidTr="00AF49C8">
        <w:tc>
          <w:tcPr>
            <w:tcW w:w="4675" w:type="dxa"/>
          </w:tcPr>
          <w:p w14:paraId="34FAA590"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sulphates</w:t>
            </w:r>
          </w:p>
        </w:tc>
        <w:tc>
          <w:tcPr>
            <w:tcW w:w="4675" w:type="dxa"/>
          </w:tcPr>
          <w:p w14:paraId="0EAE60E1" w14:textId="77777777" w:rsidR="00AF49C8" w:rsidRPr="002D5E98" w:rsidRDefault="00AF49C8" w:rsidP="004B7F77">
            <w:pPr>
              <w:tabs>
                <w:tab w:val="left" w:pos="2760"/>
              </w:tabs>
              <w:spacing w:before="240" w:line="480" w:lineRule="auto"/>
              <w:jc w:val="center"/>
              <w:rPr>
                <w:rFonts w:ascii="Times New Roman" w:hAnsi="Times New Roman" w:cs="Times New Roman"/>
                <w:sz w:val="24"/>
                <w:szCs w:val="24"/>
              </w:rPr>
            </w:pPr>
            <w:r w:rsidRPr="00ED65E5">
              <w:rPr>
                <w:rFonts w:ascii="Times New Roman" w:hAnsi="Times New Roman" w:cs="Times New Roman"/>
                <w:sz w:val="24"/>
                <w:szCs w:val="24"/>
              </w:rPr>
              <w:t>2.428672</w:t>
            </w:r>
          </w:p>
        </w:tc>
      </w:tr>
    </w:tbl>
    <w:p w14:paraId="7F37D4D9" w14:textId="638DD657" w:rsidR="00ED65E5" w:rsidRDefault="00ED65E5" w:rsidP="004B7F77">
      <w:pPr>
        <w:pStyle w:val="Caption"/>
        <w:keepNext/>
        <w:spacing w:line="480" w:lineRule="auto"/>
        <w:jc w:val="center"/>
      </w:pPr>
      <w:bookmarkStart w:id="8" w:name="_Toc138196802"/>
      <w:r>
        <w:t xml:space="preserve">Table </w:t>
      </w:r>
      <w:fldSimple w:instr=" SEQ Table \* ARABIC ">
        <w:r w:rsidR="00735248">
          <w:rPr>
            <w:noProof/>
          </w:rPr>
          <w:t>5</w:t>
        </w:r>
      </w:fldSimple>
      <w:r>
        <w:t xml:space="preserve"> Attribute Skewness</w:t>
      </w:r>
      <w:bookmarkEnd w:id="8"/>
    </w:p>
    <w:p w14:paraId="183E2019" w14:textId="01CFD660" w:rsidR="002829B6" w:rsidRDefault="002E7865"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Since IQR method can easily identify outlies based on the quartiles, the IQR method calculates the quartiles for each column and defines a threshold value for all the outliers and removes them accordingly. Thereafter, the original data set of 1599 row values are reduced to 1194 rows. As a result, IQR method removed 405 outliers in total (Appendix 1.1).</w:t>
      </w:r>
    </w:p>
    <w:p w14:paraId="283D7EE2" w14:textId="77777777" w:rsidR="002630C1" w:rsidRDefault="002630C1" w:rsidP="004B7F77">
      <w:pPr>
        <w:tabs>
          <w:tab w:val="left" w:pos="2760"/>
        </w:tabs>
        <w:spacing w:line="480" w:lineRule="auto"/>
        <w:jc w:val="both"/>
        <w:rPr>
          <w:rFonts w:ascii="Times New Roman" w:hAnsi="Times New Roman" w:cs="Times New Roman"/>
          <w:sz w:val="24"/>
          <w:szCs w:val="24"/>
        </w:rPr>
      </w:pPr>
    </w:p>
    <w:p w14:paraId="573D926E" w14:textId="33B0300D" w:rsidR="002E7865" w:rsidRDefault="00F93891"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new data frame after removing the outliers the data frame is assigned to a variable named ‘</w:t>
      </w:r>
      <w:proofErr w:type="spellStart"/>
      <w:r w:rsidRPr="00F93891">
        <w:rPr>
          <w:rFonts w:ascii="Times New Roman" w:hAnsi="Times New Roman" w:cs="Times New Roman"/>
          <w:sz w:val="24"/>
          <w:szCs w:val="24"/>
        </w:rPr>
        <w:t>outliers_removed</w:t>
      </w:r>
      <w:proofErr w:type="spellEnd"/>
      <w:r>
        <w:rPr>
          <w:rFonts w:ascii="Times New Roman" w:hAnsi="Times New Roman" w:cs="Times New Roman"/>
          <w:sz w:val="24"/>
          <w:szCs w:val="24"/>
        </w:rPr>
        <w:t>’. Thereafter, a new box plot is visualized to determine the removed outliers.</w:t>
      </w:r>
    </w:p>
    <w:p w14:paraId="5FAFD1F9" w14:textId="77777777" w:rsidR="00754FD9" w:rsidRDefault="00F93891" w:rsidP="004B7F77">
      <w:pPr>
        <w:pStyle w:val="Caption"/>
        <w:keepNext/>
        <w:spacing w:line="480" w:lineRule="auto"/>
        <w:jc w:val="center"/>
      </w:pPr>
      <w:r w:rsidRPr="00F93891">
        <w:rPr>
          <w:rFonts w:ascii="Times New Roman" w:hAnsi="Times New Roman" w:cs="Times New Roman"/>
          <w:noProof/>
          <w:sz w:val="24"/>
          <w:szCs w:val="24"/>
          <w:lang w:bidi="si-LK"/>
        </w:rPr>
        <w:drawing>
          <wp:inline distT="0" distB="0" distL="0" distR="0" wp14:anchorId="448B881A" wp14:editId="01641DE9">
            <wp:extent cx="5943600" cy="1918970"/>
            <wp:effectExtent l="0" t="0" r="0" b="5080"/>
            <wp:docPr id="13" name="Picture 13"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line, screenshot, plot&#10;&#10;Description automatically generated"/>
                    <pic:cNvPicPr/>
                  </pic:nvPicPr>
                  <pic:blipFill>
                    <a:blip r:embed="rId19"/>
                    <a:stretch>
                      <a:fillRect/>
                    </a:stretch>
                  </pic:blipFill>
                  <pic:spPr>
                    <a:xfrm>
                      <a:off x="0" y="0"/>
                      <a:ext cx="5943600" cy="1918970"/>
                    </a:xfrm>
                    <a:prstGeom prst="rect">
                      <a:avLst/>
                    </a:prstGeom>
                  </pic:spPr>
                </pic:pic>
              </a:graphicData>
            </a:graphic>
          </wp:inline>
        </w:drawing>
      </w:r>
    </w:p>
    <w:p w14:paraId="711360D5" w14:textId="0B7966E3" w:rsidR="00F93891" w:rsidRDefault="00754FD9" w:rsidP="004B7F77">
      <w:pPr>
        <w:pStyle w:val="Caption"/>
        <w:spacing w:line="480" w:lineRule="auto"/>
        <w:jc w:val="center"/>
        <w:rPr>
          <w:rFonts w:ascii="Times New Roman" w:hAnsi="Times New Roman" w:cs="Times New Roman"/>
          <w:sz w:val="24"/>
          <w:szCs w:val="24"/>
        </w:rPr>
      </w:pPr>
      <w:bookmarkStart w:id="9" w:name="_Toc138196560"/>
      <w:r>
        <w:t xml:space="preserve">Figure </w:t>
      </w:r>
      <w:fldSimple w:instr=" SEQ Figure \* ARABIC ">
        <w:r w:rsidR="0032438E">
          <w:rPr>
            <w:noProof/>
          </w:rPr>
          <w:t>4</w:t>
        </w:r>
      </w:fldSimple>
      <w:r>
        <w:t xml:space="preserve"> </w:t>
      </w:r>
      <w:r w:rsidRPr="002763C3">
        <w:t xml:space="preserve"> Box Plot (Outliers Removed)</w:t>
      </w:r>
      <w:bookmarkEnd w:id="9"/>
    </w:p>
    <w:p w14:paraId="012009D7" w14:textId="314BC10F" w:rsidR="002E7865" w:rsidRPr="008E2D9F" w:rsidRDefault="00653DD8" w:rsidP="004B7F77">
      <w:pPr>
        <w:pStyle w:val="ListParagraph"/>
        <w:numPr>
          <w:ilvl w:val="1"/>
          <w:numId w:val="19"/>
        </w:numPr>
        <w:tabs>
          <w:tab w:val="left" w:pos="2760"/>
        </w:tabs>
        <w:spacing w:line="480" w:lineRule="auto"/>
        <w:jc w:val="both"/>
        <w:rPr>
          <w:rFonts w:ascii="Times New Roman" w:hAnsi="Times New Roman" w:cs="Times New Roman"/>
          <w:b/>
          <w:bCs/>
          <w:sz w:val="24"/>
          <w:szCs w:val="24"/>
        </w:rPr>
      </w:pPr>
      <w:r w:rsidRPr="008E2D9F">
        <w:rPr>
          <w:rFonts w:ascii="Times New Roman" w:hAnsi="Times New Roman" w:cs="Times New Roman"/>
          <w:b/>
          <w:bCs/>
          <w:sz w:val="24"/>
          <w:szCs w:val="24"/>
        </w:rPr>
        <w:t>Expletory data analysis</w:t>
      </w:r>
    </w:p>
    <w:p w14:paraId="692B0847" w14:textId="4BE9D6BA" w:rsidR="00653DD8" w:rsidRDefault="00653DD8"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performing data </w:t>
      </w:r>
      <w:r w:rsidR="00F66F64">
        <w:rPr>
          <w:rFonts w:ascii="Times New Roman" w:hAnsi="Times New Roman" w:cs="Times New Roman"/>
          <w:sz w:val="24"/>
          <w:szCs w:val="24"/>
        </w:rPr>
        <w:t>preprocessing</w:t>
      </w:r>
      <w:r>
        <w:rPr>
          <w:rFonts w:ascii="Times New Roman" w:hAnsi="Times New Roman" w:cs="Times New Roman"/>
          <w:sz w:val="24"/>
          <w:szCs w:val="24"/>
        </w:rPr>
        <w:t xml:space="preserve"> and removing outliers, performing EDA will provide insights and provide a better understanding on the relationship of the data set. </w:t>
      </w:r>
      <w:r w:rsidR="00F66F64">
        <w:rPr>
          <w:rFonts w:ascii="Times New Roman" w:hAnsi="Times New Roman" w:cs="Times New Roman"/>
          <w:sz w:val="24"/>
          <w:szCs w:val="24"/>
        </w:rPr>
        <w:t>Sin</w:t>
      </w:r>
      <w:r w:rsidR="00977F69">
        <w:rPr>
          <w:rFonts w:ascii="Times New Roman" w:hAnsi="Times New Roman" w:cs="Times New Roman"/>
          <w:sz w:val="24"/>
          <w:szCs w:val="24"/>
        </w:rPr>
        <w:t xml:space="preserve">ce the dependent variable is ‘quality’, creating a histogram to understand the distribution of the quality variable. </w:t>
      </w:r>
    </w:p>
    <w:p w14:paraId="02CBC18D" w14:textId="77777777" w:rsidR="00AD7D57" w:rsidRDefault="00AD7D57" w:rsidP="004B7F77">
      <w:pPr>
        <w:pStyle w:val="Caption"/>
        <w:keepNext/>
        <w:spacing w:line="480" w:lineRule="auto"/>
        <w:jc w:val="both"/>
      </w:pPr>
    </w:p>
    <w:p w14:paraId="222BE43B" w14:textId="77777777" w:rsidR="00754FD9" w:rsidRDefault="00AD7D57" w:rsidP="004B7F77">
      <w:pPr>
        <w:pStyle w:val="Caption"/>
        <w:keepNext/>
        <w:spacing w:line="480" w:lineRule="auto"/>
        <w:jc w:val="center"/>
      </w:pPr>
      <w:r w:rsidRPr="00977F69">
        <w:rPr>
          <w:rFonts w:ascii="Times New Roman" w:hAnsi="Times New Roman" w:cs="Times New Roman"/>
          <w:noProof/>
          <w:sz w:val="24"/>
          <w:szCs w:val="24"/>
          <w:lang w:bidi="si-LK"/>
        </w:rPr>
        <w:drawing>
          <wp:inline distT="0" distB="0" distL="0" distR="0" wp14:anchorId="3A742278" wp14:editId="0E3AFDE5">
            <wp:extent cx="5943600" cy="1918970"/>
            <wp:effectExtent l="0" t="0" r="0" b="5080"/>
            <wp:docPr id="14" name="Picture 14"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creenshot, line, plot, diagram&#10;&#10;Description automatically generated"/>
                    <pic:cNvPicPr/>
                  </pic:nvPicPr>
                  <pic:blipFill>
                    <a:blip r:embed="rId20"/>
                    <a:stretch>
                      <a:fillRect/>
                    </a:stretch>
                  </pic:blipFill>
                  <pic:spPr>
                    <a:xfrm>
                      <a:off x="0" y="0"/>
                      <a:ext cx="5943600" cy="1918970"/>
                    </a:xfrm>
                    <a:prstGeom prst="rect">
                      <a:avLst/>
                    </a:prstGeom>
                  </pic:spPr>
                </pic:pic>
              </a:graphicData>
            </a:graphic>
          </wp:inline>
        </w:drawing>
      </w:r>
    </w:p>
    <w:p w14:paraId="719D1FB2" w14:textId="3A28B8D4" w:rsidR="00AD7D57" w:rsidRDefault="00754FD9" w:rsidP="004B7F77">
      <w:pPr>
        <w:pStyle w:val="Caption"/>
        <w:spacing w:line="480" w:lineRule="auto"/>
        <w:jc w:val="center"/>
      </w:pPr>
      <w:bookmarkStart w:id="10" w:name="_Toc138196561"/>
      <w:r>
        <w:t xml:space="preserve">Figure </w:t>
      </w:r>
      <w:fldSimple w:instr=" SEQ Figure \* ARABIC ">
        <w:r w:rsidR="0032438E">
          <w:rPr>
            <w:noProof/>
          </w:rPr>
          <w:t>5</w:t>
        </w:r>
      </w:fldSimple>
      <w:r>
        <w:t xml:space="preserve"> </w:t>
      </w:r>
      <w:r w:rsidRPr="003A08D3">
        <w:t>Histogram on Count of Quality of Wine</w:t>
      </w:r>
      <w:bookmarkEnd w:id="10"/>
    </w:p>
    <w:p w14:paraId="6F47A289" w14:textId="786DDC86" w:rsidR="00977F69" w:rsidRDefault="00AD7D57"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histogram gives an overall view of how the quality of the wine is distributed and most of it is 5 in quality with 513 observations and secondly as 6 with 498 observations. </w:t>
      </w:r>
    </w:p>
    <w:p w14:paraId="247AFB93" w14:textId="5F3AE9B7" w:rsidR="00904CB3" w:rsidRDefault="00904CB3"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To</w:t>
      </w:r>
      <w:r w:rsidR="0019073E">
        <w:rPr>
          <w:rFonts w:ascii="Times New Roman" w:hAnsi="Times New Roman" w:cs="Times New Roman"/>
          <w:sz w:val="24"/>
          <w:szCs w:val="24"/>
        </w:rPr>
        <w:t xml:space="preserve"> understand an overview how the remaining attributes correlates with each other a correlation </w:t>
      </w:r>
      <w:r>
        <w:rPr>
          <w:rFonts w:ascii="Times New Roman" w:hAnsi="Times New Roman" w:cs="Times New Roman"/>
          <w:sz w:val="24"/>
          <w:szCs w:val="24"/>
        </w:rPr>
        <w:t xml:space="preserve">plot can help identify relationships between attributes. This helps to identify the patterns of the data set. </w:t>
      </w:r>
    </w:p>
    <w:p w14:paraId="6838C394" w14:textId="77777777" w:rsidR="00BB3DE7" w:rsidRDefault="00904CB3" w:rsidP="004B7F77">
      <w:pPr>
        <w:keepNext/>
        <w:tabs>
          <w:tab w:val="left" w:pos="2760"/>
        </w:tabs>
        <w:spacing w:line="480" w:lineRule="auto"/>
        <w:jc w:val="both"/>
      </w:pPr>
      <w:r w:rsidRPr="00904CB3">
        <w:rPr>
          <w:rFonts w:ascii="Times New Roman" w:hAnsi="Times New Roman" w:cs="Times New Roman"/>
          <w:noProof/>
          <w:sz w:val="24"/>
          <w:szCs w:val="24"/>
          <w:lang w:bidi="si-LK"/>
        </w:rPr>
        <w:drawing>
          <wp:inline distT="0" distB="0" distL="0" distR="0" wp14:anchorId="78A2774E" wp14:editId="50E0E841">
            <wp:extent cx="5943600" cy="5306695"/>
            <wp:effectExtent l="0" t="0" r="0" b="8255"/>
            <wp:docPr id="15" name="Picture 15" descr="A picture containing text, screenshot, squar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square, parallel&#10;&#10;Description automatically generated"/>
                    <pic:cNvPicPr/>
                  </pic:nvPicPr>
                  <pic:blipFill>
                    <a:blip r:embed="rId21"/>
                    <a:stretch>
                      <a:fillRect/>
                    </a:stretch>
                  </pic:blipFill>
                  <pic:spPr>
                    <a:xfrm>
                      <a:off x="0" y="0"/>
                      <a:ext cx="5943600" cy="5306695"/>
                    </a:xfrm>
                    <a:prstGeom prst="rect">
                      <a:avLst/>
                    </a:prstGeom>
                  </pic:spPr>
                </pic:pic>
              </a:graphicData>
            </a:graphic>
          </wp:inline>
        </w:drawing>
      </w:r>
    </w:p>
    <w:p w14:paraId="5393CAEB" w14:textId="2F8C2442" w:rsidR="00904CB3" w:rsidRDefault="00BB3DE7" w:rsidP="004B7F77">
      <w:pPr>
        <w:pStyle w:val="Caption"/>
        <w:spacing w:line="480" w:lineRule="auto"/>
        <w:jc w:val="center"/>
      </w:pPr>
      <w:bookmarkStart w:id="11" w:name="_Toc138196562"/>
      <w:r>
        <w:t xml:space="preserve">Figure </w:t>
      </w:r>
      <w:fldSimple w:instr=" SEQ Figure \* ARABIC ">
        <w:r w:rsidR="0032438E">
          <w:rPr>
            <w:noProof/>
          </w:rPr>
          <w:t>6</w:t>
        </w:r>
      </w:fldSimple>
      <w:r>
        <w:t xml:space="preserve"> Correlation Plot</w:t>
      </w:r>
      <w:bookmarkEnd w:id="11"/>
    </w:p>
    <w:p w14:paraId="4052F833" w14:textId="77777777" w:rsidR="00BB3DE7" w:rsidRDefault="00BB3DE7" w:rsidP="004B7F77">
      <w:pPr>
        <w:spacing w:line="480" w:lineRule="auto"/>
        <w:jc w:val="both"/>
      </w:pPr>
    </w:p>
    <w:p w14:paraId="68B46F24" w14:textId="77777777" w:rsidR="006A3968" w:rsidRDefault="006A3968" w:rsidP="004B7F77">
      <w:pPr>
        <w:spacing w:line="480" w:lineRule="auto"/>
        <w:jc w:val="both"/>
        <w:rPr>
          <w:rFonts w:ascii="Times New Roman" w:hAnsi="Times New Roman" w:cs="Times New Roman"/>
          <w:sz w:val="24"/>
          <w:szCs w:val="24"/>
        </w:rPr>
      </w:pPr>
    </w:p>
    <w:p w14:paraId="66A7C7BE" w14:textId="77777777" w:rsidR="006A3968" w:rsidRDefault="006A3968" w:rsidP="004B7F77">
      <w:pPr>
        <w:spacing w:line="480" w:lineRule="auto"/>
        <w:jc w:val="both"/>
        <w:rPr>
          <w:rFonts w:ascii="Times New Roman" w:hAnsi="Times New Roman" w:cs="Times New Roman"/>
          <w:sz w:val="24"/>
          <w:szCs w:val="24"/>
        </w:rPr>
      </w:pPr>
    </w:p>
    <w:p w14:paraId="538A66B1" w14:textId="635516A4" w:rsidR="00BB3DE7" w:rsidRDefault="00BB3DE7" w:rsidP="004B7F77">
      <w:pPr>
        <w:tabs>
          <w:tab w:val="left" w:pos="2760"/>
        </w:tabs>
        <w:spacing w:line="480" w:lineRule="auto"/>
        <w:jc w:val="both"/>
        <w:rPr>
          <w:rFonts w:ascii="Times New Roman" w:hAnsi="Times New Roman" w:cs="Times New Roman"/>
          <w:sz w:val="24"/>
          <w:szCs w:val="24"/>
        </w:rPr>
      </w:pPr>
      <w:r w:rsidRPr="00BB3DE7">
        <w:rPr>
          <w:rFonts w:ascii="Times New Roman" w:hAnsi="Times New Roman" w:cs="Times New Roman"/>
          <w:sz w:val="24"/>
          <w:szCs w:val="24"/>
        </w:rPr>
        <w:t>There are sev</w:t>
      </w:r>
      <w:r>
        <w:rPr>
          <w:rFonts w:ascii="Times New Roman" w:hAnsi="Times New Roman" w:cs="Times New Roman"/>
          <w:sz w:val="24"/>
          <w:szCs w:val="24"/>
        </w:rPr>
        <w:t xml:space="preserve">eral relationships that can be gathered from the correlation plot based on the attributes. </w:t>
      </w:r>
    </w:p>
    <w:p w14:paraId="2C6E65BF" w14:textId="77777777" w:rsidR="0047709B" w:rsidRPr="004B49B2" w:rsidRDefault="00BB3DE7" w:rsidP="004B7F77">
      <w:pPr>
        <w:pStyle w:val="ListParagraph"/>
        <w:numPr>
          <w:ilvl w:val="0"/>
          <w:numId w:val="23"/>
        </w:numPr>
        <w:tabs>
          <w:tab w:val="left" w:pos="2760"/>
        </w:tabs>
        <w:spacing w:line="480" w:lineRule="auto"/>
        <w:jc w:val="both"/>
        <w:rPr>
          <w:rFonts w:ascii="Times New Roman" w:hAnsi="Times New Roman" w:cs="Times New Roman"/>
          <w:b/>
          <w:bCs/>
          <w:sz w:val="24"/>
          <w:szCs w:val="24"/>
        </w:rPr>
      </w:pPr>
      <w:r w:rsidRPr="004B49B2">
        <w:rPr>
          <w:rFonts w:ascii="Times New Roman" w:hAnsi="Times New Roman" w:cs="Times New Roman"/>
          <w:b/>
          <w:bCs/>
          <w:sz w:val="24"/>
          <w:szCs w:val="24"/>
        </w:rPr>
        <w:t>Quality vs Alcohol</w:t>
      </w:r>
    </w:p>
    <w:p w14:paraId="4761B450" w14:textId="343D3D88" w:rsidR="00EA4502" w:rsidRPr="0047709B" w:rsidRDefault="00EA4502" w:rsidP="004B7F77">
      <w:pPr>
        <w:pStyle w:val="ListParagraph"/>
        <w:tabs>
          <w:tab w:val="left" w:pos="2760"/>
        </w:tabs>
        <w:spacing w:line="480" w:lineRule="auto"/>
        <w:jc w:val="both"/>
        <w:rPr>
          <w:rFonts w:ascii="Times New Roman" w:hAnsi="Times New Roman" w:cs="Times New Roman"/>
          <w:sz w:val="24"/>
          <w:szCs w:val="24"/>
        </w:rPr>
      </w:pPr>
      <w:r w:rsidRPr="0047709B">
        <w:rPr>
          <w:rFonts w:ascii="Times New Roman" w:hAnsi="Times New Roman" w:cs="Times New Roman"/>
          <w:sz w:val="24"/>
          <w:szCs w:val="24"/>
        </w:rPr>
        <w:t>The Target variable has a positive relationship of 0.511 and a negative correlation of -0.352. Therefore, we can assume that the alcohol level has a positive influence on wine quality and higher volatility acidity have a negative impact.</w:t>
      </w:r>
    </w:p>
    <w:p w14:paraId="6635EC00" w14:textId="77777777" w:rsidR="0047709B" w:rsidRPr="004B49B2" w:rsidRDefault="00EA4502" w:rsidP="004B7F77">
      <w:pPr>
        <w:pStyle w:val="ListParagraph"/>
        <w:numPr>
          <w:ilvl w:val="0"/>
          <w:numId w:val="23"/>
        </w:numPr>
        <w:tabs>
          <w:tab w:val="left" w:pos="2760"/>
        </w:tabs>
        <w:spacing w:line="480" w:lineRule="auto"/>
        <w:jc w:val="both"/>
        <w:rPr>
          <w:rFonts w:ascii="Times New Roman" w:hAnsi="Times New Roman" w:cs="Times New Roman"/>
          <w:b/>
          <w:bCs/>
          <w:sz w:val="24"/>
          <w:szCs w:val="24"/>
        </w:rPr>
      </w:pPr>
      <w:r w:rsidRPr="004B49B2">
        <w:rPr>
          <w:rFonts w:ascii="Times New Roman" w:hAnsi="Times New Roman" w:cs="Times New Roman"/>
          <w:b/>
          <w:bCs/>
          <w:sz w:val="24"/>
          <w:szCs w:val="24"/>
        </w:rPr>
        <w:t>Fixed Acidity vs pH</w:t>
      </w:r>
    </w:p>
    <w:p w14:paraId="0FDDCEBA" w14:textId="23A75A0A" w:rsidR="0092638E" w:rsidRPr="0047709B" w:rsidRDefault="00EA4502" w:rsidP="004B7F77">
      <w:pPr>
        <w:pStyle w:val="ListParagraph"/>
        <w:tabs>
          <w:tab w:val="left" w:pos="2760"/>
        </w:tabs>
        <w:spacing w:line="480" w:lineRule="auto"/>
        <w:jc w:val="both"/>
        <w:rPr>
          <w:rFonts w:ascii="Times New Roman" w:hAnsi="Times New Roman" w:cs="Times New Roman"/>
          <w:sz w:val="24"/>
          <w:szCs w:val="24"/>
        </w:rPr>
      </w:pPr>
      <w:r w:rsidRPr="0047709B">
        <w:rPr>
          <w:rFonts w:ascii="Times New Roman" w:hAnsi="Times New Roman" w:cs="Times New Roman"/>
          <w:sz w:val="24"/>
          <w:szCs w:val="24"/>
        </w:rPr>
        <w:t xml:space="preserve">These two attributes </w:t>
      </w:r>
      <w:r w:rsidR="007D29F7" w:rsidRPr="0047709B">
        <w:rPr>
          <w:rFonts w:ascii="Times New Roman" w:hAnsi="Times New Roman" w:cs="Times New Roman"/>
          <w:sz w:val="24"/>
          <w:szCs w:val="24"/>
        </w:rPr>
        <w:t>have</w:t>
      </w:r>
      <w:r w:rsidRPr="0047709B">
        <w:rPr>
          <w:rFonts w:ascii="Times New Roman" w:hAnsi="Times New Roman" w:cs="Times New Roman"/>
          <w:sz w:val="24"/>
          <w:szCs w:val="24"/>
        </w:rPr>
        <w:t xml:space="preserve"> the strongest negative correlation of -0.684. Where there could be </w:t>
      </w:r>
      <w:r w:rsidR="007D29F7" w:rsidRPr="0047709B">
        <w:rPr>
          <w:rFonts w:ascii="Times New Roman" w:hAnsi="Times New Roman" w:cs="Times New Roman"/>
          <w:sz w:val="24"/>
          <w:szCs w:val="24"/>
        </w:rPr>
        <w:t>multicollinearity,</w:t>
      </w:r>
      <w:r w:rsidRPr="0047709B">
        <w:rPr>
          <w:rFonts w:ascii="Times New Roman" w:hAnsi="Times New Roman" w:cs="Times New Roman"/>
          <w:sz w:val="24"/>
          <w:szCs w:val="24"/>
        </w:rPr>
        <w:t xml:space="preserve"> or </w:t>
      </w:r>
      <w:r w:rsidR="007D29F7" w:rsidRPr="0047709B">
        <w:rPr>
          <w:rFonts w:ascii="Times New Roman" w:hAnsi="Times New Roman" w:cs="Times New Roman"/>
          <w:sz w:val="24"/>
          <w:szCs w:val="24"/>
        </w:rPr>
        <w:t>the two variables are both variables are highly correlated. Therefore, making it difficult to identify the individual effect of each variable and needs to be excluded.</w:t>
      </w:r>
    </w:p>
    <w:p w14:paraId="57EDC416" w14:textId="77777777" w:rsidR="0047709B" w:rsidRPr="004B49B2" w:rsidRDefault="0092638E" w:rsidP="004B7F77">
      <w:pPr>
        <w:pStyle w:val="ListParagraph"/>
        <w:numPr>
          <w:ilvl w:val="0"/>
          <w:numId w:val="23"/>
        </w:numPr>
        <w:tabs>
          <w:tab w:val="left" w:pos="2760"/>
        </w:tabs>
        <w:spacing w:line="480" w:lineRule="auto"/>
        <w:jc w:val="both"/>
        <w:rPr>
          <w:rFonts w:ascii="Times New Roman" w:hAnsi="Times New Roman" w:cs="Times New Roman"/>
          <w:b/>
          <w:bCs/>
          <w:sz w:val="24"/>
          <w:szCs w:val="24"/>
        </w:rPr>
      </w:pPr>
      <w:r w:rsidRPr="004B49B2">
        <w:rPr>
          <w:rFonts w:ascii="Times New Roman" w:hAnsi="Times New Roman" w:cs="Times New Roman"/>
          <w:b/>
          <w:bCs/>
          <w:sz w:val="24"/>
          <w:szCs w:val="24"/>
        </w:rPr>
        <w:t>Fixed Acidity vs Citric Acid</w:t>
      </w:r>
    </w:p>
    <w:p w14:paraId="65CE692F" w14:textId="61B78171" w:rsidR="00065B46" w:rsidRPr="0047709B" w:rsidRDefault="0092638E" w:rsidP="004B7F77">
      <w:pPr>
        <w:pStyle w:val="ListParagraph"/>
        <w:tabs>
          <w:tab w:val="left" w:pos="2760"/>
        </w:tabs>
        <w:spacing w:line="480" w:lineRule="auto"/>
        <w:jc w:val="both"/>
        <w:rPr>
          <w:rFonts w:ascii="Times New Roman" w:hAnsi="Times New Roman" w:cs="Times New Roman"/>
          <w:sz w:val="24"/>
          <w:szCs w:val="24"/>
        </w:rPr>
      </w:pPr>
      <w:r w:rsidRPr="0047709B">
        <w:rPr>
          <w:rFonts w:ascii="Times New Roman" w:hAnsi="Times New Roman" w:cs="Times New Roman"/>
          <w:sz w:val="24"/>
          <w:szCs w:val="24"/>
        </w:rPr>
        <w:t>Fixed acidity demonstrates a positive correla</w:t>
      </w:r>
      <w:r w:rsidR="009B7D80" w:rsidRPr="0047709B">
        <w:rPr>
          <w:rFonts w:ascii="Times New Roman" w:hAnsi="Times New Roman" w:cs="Times New Roman"/>
          <w:sz w:val="24"/>
          <w:szCs w:val="24"/>
        </w:rPr>
        <w:t xml:space="preserve">tion against citric acid and a negative correlation against </w:t>
      </w:r>
      <w:proofErr w:type="spellStart"/>
      <w:r w:rsidR="009B7D80" w:rsidRPr="0047709B">
        <w:rPr>
          <w:rFonts w:ascii="Times New Roman" w:hAnsi="Times New Roman" w:cs="Times New Roman"/>
          <w:sz w:val="24"/>
          <w:szCs w:val="24"/>
        </w:rPr>
        <w:t>pH.</w:t>
      </w:r>
      <w:proofErr w:type="spellEnd"/>
      <w:r w:rsidR="009B7D80" w:rsidRPr="0047709B">
        <w:rPr>
          <w:rFonts w:ascii="Times New Roman" w:hAnsi="Times New Roman" w:cs="Times New Roman"/>
          <w:sz w:val="24"/>
          <w:szCs w:val="24"/>
        </w:rPr>
        <w:t xml:space="preserve"> Therefore, with higher fixed acidity </w:t>
      </w:r>
      <w:r w:rsidR="00065B46" w:rsidRPr="0047709B">
        <w:rPr>
          <w:rFonts w:ascii="Times New Roman" w:hAnsi="Times New Roman" w:cs="Times New Roman"/>
          <w:sz w:val="24"/>
          <w:szCs w:val="24"/>
        </w:rPr>
        <w:t>have higher levels of citric acid and lower pH values.</w:t>
      </w:r>
    </w:p>
    <w:p w14:paraId="1D78AED1" w14:textId="77777777" w:rsidR="0047709B" w:rsidRPr="004B49B2" w:rsidRDefault="00065B46" w:rsidP="004B7F77">
      <w:pPr>
        <w:pStyle w:val="ListParagraph"/>
        <w:numPr>
          <w:ilvl w:val="0"/>
          <w:numId w:val="23"/>
        </w:numPr>
        <w:tabs>
          <w:tab w:val="left" w:pos="2760"/>
        </w:tabs>
        <w:spacing w:line="480" w:lineRule="auto"/>
        <w:jc w:val="both"/>
        <w:rPr>
          <w:rFonts w:ascii="Times New Roman" w:hAnsi="Times New Roman" w:cs="Times New Roman"/>
          <w:b/>
          <w:bCs/>
          <w:sz w:val="24"/>
          <w:szCs w:val="24"/>
        </w:rPr>
      </w:pPr>
      <w:r w:rsidRPr="004B49B2">
        <w:rPr>
          <w:rFonts w:ascii="Times New Roman" w:hAnsi="Times New Roman" w:cs="Times New Roman"/>
          <w:b/>
          <w:bCs/>
          <w:sz w:val="24"/>
          <w:szCs w:val="24"/>
        </w:rPr>
        <w:t>Free Sulfur dioxide vs Total Sulfur Dioxide</w:t>
      </w:r>
    </w:p>
    <w:p w14:paraId="136C22DF" w14:textId="77777777" w:rsidR="0047709B" w:rsidRDefault="00065B46" w:rsidP="004B7F77">
      <w:pPr>
        <w:pStyle w:val="ListParagraph"/>
        <w:tabs>
          <w:tab w:val="left" w:pos="2760"/>
        </w:tabs>
        <w:spacing w:line="480" w:lineRule="auto"/>
        <w:jc w:val="both"/>
        <w:rPr>
          <w:rFonts w:ascii="Times New Roman" w:hAnsi="Times New Roman" w:cs="Times New Roman"/>
          <w:sz w:val="24"/>
          <w:szCs w:val="24"/>
        </w:rPr>
      </w:pPr>
      <w:r w:rsidRPr="0047709B">
        <w:rPr>
          <w:rFonts w:ascii="Times New Roman" w:hAnsi="Times New Roman" w:cs="Times New Roman"/>
          <w:sz w:val="24"/>
          <w:szCs w:val="24"/>
        </w:rPr>
        <w:t>These two show a positive correlation of 0.619 and it is important in identifying the impact of sulfur dioxide on wine.</w:t>
      </w:r>
    </w:p>
    <w:p w14:paraId="2949EC83" w14:textId="77777777" w:rsidR="0047709B" w:rsidRPr="004B49B2" w:rsidRDefault="00065B46" w:rsidP="004B7F77">
      <w:pPr>
        <w:pStyle w:val="ListParagraph"/>
        <w:numPr>
          <w:ilvl w:val="0"/>
          <w:numId w:val="23"/>
        </w:numPr>
        <w:tabs>
          <w:tab w:val="left" w:pos="2760"/>
        </w:tabs>
        <w:spacing w:line="480" w:lineRule="auto"/>
        <w:jc w:val="both"/>
        <w:rPr>
          <w:rFonts w:ascii="Times New Roman" w:hAnsi="Times New Roman" w:cs="Times New Roman"/>
          <w:b/>
          <w:bCs/>
          <w:sz w:val="24"/>
          <w:szCs w:val="24"/>
        </w:rPr>
      </w:pPr>
      <w:r w:rsidRPr="004B49B2">
        <w:rPr>
          <w:rFonts w:ascii="Times New Roman" w:hAnsi="Times New Roman" w:cs="Times New Roman"/>
          <w:b/>
          <w:bCs/>
          <w:sz w:val="24"/>
          <w:szCs w:val="24"/>
        </w:rPr>
        <w:t>Alcohol vs Density</w:t>
      </w:r>
    </w:p>
    <w:p w14:paraId="280B886A" w14:textId="7B593B6E" w:rsidR="00E04814" w:rsidRDefault="00065B46" w:rsidP="004B7F77">
      <w:pPr>
        <w:pStyle w:val="ListParagraph"/>
        <w:tabs>
          <w:tab w:val="left" w:pos="2760"/>
        </w:tabs>
        <w:spacing w:line="480" w:lineRule="auto"/>
        <w:jc w:val="both"/>
        <w:rPr>
          <w:rFonts w:ascii="Times New Roman" w:hAnsi="Times New Roman" w:cs="Times New Roman"/>
          <w:sz w:val="24"/>
          <w:szCs w:val="24"/>
        </w:rPr>
      </w:pPr>
      <w:r w:rsidRPr="0047709B">
        <w:rPr>
          <w:rFonts w:ascii="Times New Roman" w:hAnsi="Times New Roman" w:cs="Times New Roman"/>
          <w:sz w:val="24"/>
          <w:szCs w:val="24"/>
        </w:rPr>
        <w:t>Both have a negative correlation of -0.546. Therefore, the as alcohol content increase the density of the wine tends to decrease.</w:t>
      </w:r>
    </w:p>
    <w:p w14:paraId="5AC884C0" w14:textId="77777777" w:rsidR="0047709B" w:rsidRPr="0047709B" w:rsidRDefault="0047709B" w:rsidP="004B7F77">
      <w:pPr>
        <w:pStyle w:val="ListParagraph"/>
        <w:tabs>
          <w:tab w:val="left" w:pos="2760"/>
        </w:tabs>
        <w:spacing w:line="480" w:lineRule="auto"/>
        <w:jc w:val="both"/>
        <w:rPr>
          <w:rFonts w:ascii="Times New Roman" w:hAnsi="Times New Roman" w:cs="Times New Roman"/>
          <w:sz w:val="24"/>
          <w:szCs w:val="24"/>
        </w:rPr>
      </w:pPr>
    </w:p>
    <w:p w14:paraId="549884CF" w14:textId="03FC15E9" w:rsidR="00E04814" w:rsidRDefault="00065B46" w:rsidP="004B7F77">
      <w:pPr>
        <w:tabs>
          <w:tab w:val="left" w:pos="2760"/>
        </w:tabs>
        <w:spacing w:line="480" w:lineRule="auto"/>
        <w:jc w:val="both"/>
      </w:pPr>
      <w:r>
        <w:rPr>
          <w:rFonts w:ascii="Times New Roman" w:hAnsi="Times New Roman" w:cs="Times New Roman"/>
          <w:sz w:val="24"/>
          <w:szCs w:val="24"/>
        </w:rPr>
        <w:t xml:space="preserve">These insights help in developing the model and machine learning tasks. However, further data exploration can be conducted to identify relationships of these attributes </w:t>
      </w:r>
      <w:r w:rsidR="00E04814">
        <w:rPr>
          <w:rFonts w:ascii="Times New Roman" w:hAnsi="Times New Roman" w:cs="Times New Roman"/>
          <w:sz w:val="24"/>
          <w:szCs w:val="24"/>
        </w:rPr>
        <w:t>based on the quality of the wine. To identify how quality plays a role in the other attributes.</w:t>
      </w:r>
      <w:r w:rsidR="00E04814" w:rsidRPr="00E04814">
        <w:rPr>
          <w:rFonts w:ascii="Segoe UI" w:hAnsi="Segoe UI" w:cs="Segoe UI"/>
          <w:noProof/>
          <w:color w:val="D1D5DB"/>
          <w:lang w:bidi="si-LK"/>
        </w:rPr>
        <w:drawing>
          <wp:inline distT="0" distB="0" distL="0" distR="0" wp14:anchorId="30FA417E" wp14:editId="781ED002">
            <wp:extent cx="5943600" cy="5943600"/>
            <wp:effectExtent l="0" t="0" r="0" b="0"/>
            <wp:docPr id="9" name="Picture 9" descr="A picture containing text, colorfulness,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olorfulness, screenshot, diagram&#10;&#10;Description automatically generated"/>
                    <pic:cNvPicPr/>
                  </pic:nvPicPr>
                  <pic:blipFill>
                    <a:blip r:embed="rId22"/>
                    <a:stretch>
                      <a:fillRect/>
                    </a:stretch>
                  </pic:blipFill>
                  <pic:spPr>
                    <a:xfrm>
                      <a:off x="0" y="0"/>
                      <a:ext cx="5943600" cy="5943600"/>
                    </a:xfrm>
                    <a:prstGeom prst="rect">
                      <a:avLst/>
                    </a:prstGeom>
                  </pic:spPr>
                </pic:pic>
              </a:graphicData>
            </a:graphic>
          </wp:inline>
        </w:drawing>
      </w:r>
    </w:p>
    <w:p w14:paraId="6F7CD709" w14:textId="687D1B0F" w:rsidR="00E04814" w:rsidRPr="00E04814" w:rsidRDefault="00E04814" w:rsidP="004B7F77">
      <w:pPr>
        <w:pStyle w:val="Caption"/>
        <w:spacing w:line="480" w:lineRule="auto"/>
        <w:jc w:val="center"/>
        <w:rPr>
          <w:rFonts w:ascii="Segoe UI" w:hAnsi="Segoe UI" w:cs="Segoe UI"/>
          <w:color w:val="D1D5DB"/>
          <w:sz w:val="22"/>
          <w:szCs w:val="22"/>
        </w:rPr>
      </w:pPr>
      <w:bookmarkStart w:id="12" w:name="_Toc138196563"/>
      <w:r>
        <w:t xml:space="preserve">Figure </w:t>
      </w:r>
      <w:fldSimple w:instr=" SEQ Figure \* ARABIC ">
        <w:r w:rsidR="0032438E">
          <w:rPr>
            <w:noProof/>
          </w:rPr>
          <w:t>7</w:t>
        </w:r>
      </w:fldSimple>
      <w:r>
        <w:t xml:space="preserve"> Bar plots against Quality</w:t>
      </w:r>
      <w:bookmarkEnd w:id="12"/>
    </w:p>
    <w:p w14:paraId="7DEBE263" w14:textId="77777777" w:rsidR="00BB3DE7" w:rsidRDefault="00BB3DE7" w:rsidP="004B7F77">
      <w:pPr>
        <w:spacing w:line="480" w:lineRule="auto"/>
        <w:jc w:val="both"/>
        <w:rPr>
          <w:rFonts w:ascii="Times New Roman" w:hAnsi="Times New Roman" w:cs="Times New Roman"/>
          <w:sz w:val="24"/>
          <w:szCs w:val="24"/>
        </w:rPr>
      </w:pPr>
    </w:p>
    <w:p w14:paraId="7826A6D4" w14:textId="77777777" w:rsidR="0047709B" w:rsidRDefault="0047709B" w:rsidP="004B7F77">
      <w:pPr>
        <w:spacing w:line="480" w:lineRule="auto"/>
        <w:jc w:val="both"/>
        <w:rPr>
          <w:rFonts w:ascii="Times New Roman" w:hAnsi="Times New Roman" w:cs="Times New Roman"/>
          <w:sz w:val="24"/>
          <w:szCs w:val="24"/>
        </w:rPr>
      </w:pPr>
    </w:p>
    <w:p w14:paraId="36BDA20F" w14:textId="5999B0F6" w:rsidR="00BB3DE7" w:rsidRDefault="007601A5"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 are several interesting relationships that is visible in the given bar plots. One of the striking findings is that the ‘density’ of the wine </w:t>
      </w:r>
      <w:r w:rsidR="00121896">
        <w:rPr>
          <w:rFonts w:ascii="Times New Roman" w:hAnsi="Times New Roman" w:cs="Times New Roman"/>
          <w:sz w:val="24"/>
          <w:szCs w:val="24"/>
        </w:rPr>
        <w:t xml:space="preserve">is consistent across all quality types. </w:t>
      </w:r>
      <w:r w:rsidR="005C41A7">
        <w:rPr>
          <w:rFonts w:ascii="Times New Roman" w:hAnsi="Times New Roman" w:cs="Times New Roman"/>
          <w:sz w:val="24"/>
          <w:szCs w:val="24"/>
        </w:rPr>
        <w:t>This relationship</w:t>
      </w:r>
      <w:r w:rsidR="00121896">
        <w:rPr>
          <w:rFonts w:ascii="Times New Roman" w:hAnsi="Times New Roman" w:cs="Times New Roman"/>
          <w:sz w:val="24"/>
          <w:szCs w:val="24"/>
        </w:rPr>
        <w:t xml:space="preserve"> </w:t>
      </w:r>
      <w:r w:rsidR="005C41A7">
        <w:rPr>
          <w:rFonts w:ascii="Times New Roman" w:hAnsi="Times New Roman" w:cs="Times New Roman"/>
          <w:sz w:val="24"/>
          <w:szCs w:val="24"/>
        </w:rPr>
        <w:t xml:space="preserve">provides information that the density level of the wine across all the quality levels are consistent. Therefore, the density level does not have any influence on the relationship between quality. </w:t>
      </w:r>
    </w:p>
    <w:p w14:paraId="71A10309" w14:textId="75906505" w:rsidR="0047397A" w:rsidRDefault="005C41A7"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volatility acidity has a negative slope as the quality </w:t>
      </w:r>
      <w:r w:rsidR="0047397A">
        <w:rPr>
          <w:rFonts w:ascii="Times New Roman" w:hAnsi="Times New Roman" w:cs="Times New Roman"/>
          <w:sz w:val="24"/>
          <w:szCs w:val="24"/>
        </w:rPr>
        <w:t>level increase,</w:t>
      </w:r>
      <w:r>
        <w:rPr>
          <w:rFonts w:ascii="Times New Roman" w:hAnsi="Times New Roman" w:cs="Times New Roman"/>
          <w:sz w:val="24"/>
          <w:szCs w:val="24"/>
        </w:rPr>
        <w:t xml:space="preserve"> and it is visible that the volatility acidity reduces from </w:t>
      </w:r>
      <w:r w:rsidR="0047397A">
        <w:rPr>
          <w:rFonts w:ascii="Times New Roman" w:hAnsi="Times New Roman" w:cs="Times New Roman"/>
          <w:sz w:val="24"/>
          <w:szCs w:val="24"/>
        </w:rPr>
        <w:t xml:space="preserve">0.7 to 0.4 as the quality of the wine increase. There is no right level of volatility acidity that could determine the overall quality of the wine. However, based on the distribution and observation a level of 0.4 volatility acidity enhances the aroma and complexity of the wine of the best quality of wine. </w:t>
      </w:r>
    </w:p>
    <w:p w14:paraId="03D9F150" w14:textId="5BAE2884" w:rsidR="00BB3DE7" w:rsidRDefault="0047397A"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Based on the bar plot the citric acid also has an influence in the quality of the wine. Where when the average citric acid starts at 0.2 at a lower quality level and progress to higher citric acid levels of 0.4 as the quality increases. Therefore, it is evident that the best quality wine has a higher citric acid level. Where higher level of citric acid contributes to the freshness of the wine.</w:t>
      </w:r>
    </w:p>
    <w:p w14:paraId="3ABE8A88" w14:textId="45F82824" w:rsidR="0047397A" w:rsidRDefault="0047397A"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residual sugar level is at average value of 2.1. The sugar level only contributes to the sweetness of the wine. However, </w:t>
      </w:r>
      <w:r w:rsidR="006A3968">
        <w:rPr>
          <w:rFonts w:ascii="Times New Roman" w:hAnsi="Times New Roman" w:cs="Times New Roman"/>
          <w:sz w:val="24"/>
          <w:szCs w:val="24"/>
        </w:rPr>
        <w:t xml:space="preserve">the best quality wine has the highest level of residual sugar among the rest of wines. </w:t>
      </w:r>
    </w:p>
    <w:p w14:paraId="210E11F2" w14:textId="70F8A798" w:rsidR="006A3968" w:rsidRDefault="006A3968"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chlorides level contributes the overall saltiness of the wine and based on the quality level it is evident that the best quality wine has a 0.7 chlorides level. Where, higher levels of chlorides could make the wine unpleasant. </w:t>
      </w:r>
    </w:p>
    <w:p w14:paraId="596A071F" w14:textId="3C33BFF3" w:rsidR="00BB3DE7" w:rsidRDefault="006A3968"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pH level across the wine qualities have been consistent. Furthermore, based on the bar plots the highest quality of wine which is 8 has the lowest pH level and lower pH value indicates higher acidity level in the best quality of wine. </w:t>
      </w:r>
    </w:p>
    <w:p w14:paraId="4556FFB5" w14:textId="194A36D7" w:rsidR="006A3968" w:rsidRDefault="006A3968"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In terms of su</w:t>
      </w:r>
      <w:r w:rsidR="008D2FD6">
        <w:rPr>
          <w:rFonts w:ascii="Times New Roman" w:hAnsi="Times New Roman" w:cs="Times New Roman"/>
          <w:sz w:val="24"/>
          <w:szCs w:val="24"/>
        </w:rPr>
        <w:t>lphates the lower quality wines 3 to 6 has a lower level of sulphate and quality level 7 and 8 has higher levels of sulphates which exceeds 0.7. As sulphates helps to prevent oxidation and microbial growth in the wine, it is evident that best quality wines have higher levels of sulphates to preserve the wine longer.</w:t>
      </w:r>
    </w:p>
    <w:p w14:paraId="7B4C6056" w14:textId="1DCE3DF4" w:rsidR="002E7865" w:rsidRDefault="0047709B"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the alcohol level plays an important role in determining the quality of the wine. Where the lowest quality wine has alcohol level of less than 10 and it increases gradually till the highest quality wine. </w:t>
      </w:r>
    </w:p>
    <w:p w14:paraId="1590F78B" w14:textId="2BC99852" w:rsidR="002E7865" w:rsidRDefault="00671C9F" w:rsidP="004B7F77">
      <w:pPr>
        <w:tabs>
          <w:tab w:val="left" w:pos="27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quite evident how quality is determined based on the attributes and how the level of chemicals can influence the wine and result in the best quality wine. The quality level of 3 being the lowest and 8 being the highest, the numerical values can be broken down to </w:t>
      </w:r>
      <w:r w:rsidRPr="00671C9F">
        <w:rPr>
          <w:rFonts w:ascii="Times New Roman" w:hAnsi="Times New Roman" w:cs="Times New Roman"/>
          <w:sz w:val="24"/>
          <w:szCs w:val="24"/>
        </w:rPr>
        <w:t>'Low', 'Medium', 'High'</w:t>
      </w:r>
      <w:r>
        <w:rPr>
          <w:rFonts w:ascii="Times New Roman" w:hAnsi="Times New Roman" w:cs="Times New Roman"/>
          <w:sz w:val="24"/>
          <w:szCs w:val="24"/>
        </w:rPr>
        <w:t xml:space="preserve"> to better understand the quality at overall value. Therefore, the quality levels are broken down to three categories and included to the data frame. This is to carry out further exploratory data analysis. After including the new quality grade values, a pie chart is visualized to understand the distribution of wine quality by each grade. </w:t>
      </w:r>
    </w:p>
    <w:p w14:paraId="6FB2D34C" w14:textId="77777777" w:rsidR="00671C9F" w:rsidRDefault="00671C9F" w:rsidP="004B7F77">
      <w:pPr>
        <w:keepNext/>
        <w:tabs>
          <w:tab w:val="left" w:pos="2760"/>
        </w:tabs>
        <w:spacing w:line="480" w:lineRule="auto"/>
        <w:jc w:val="both"/>
      </w:pPr>
      <w:r w:rsidRPr="00671C9F">
        <w:rPr>
          <w:rFonts w:ascii="Times New Roman" w:hAnsi="Times New Roman" w:cs="Times New Roman"/>
          <w:noProof/>
          <w:sz w:val="24"/>
          <w:szCs w:val="24"/>
          <w:lang w:bidi="si-LK"/>
        </w:rPr>
        <w:lastRenderedPageBreak/>
        <w:drawing>
          <wp:inline distT="0" distB="0" distL="0" distR="0" wp14:anchorId="23E4C073" wp14:editId="3384340A">
            <wp:extent cx="5943600" cy="1918970"/>
            <wp:effectExtent l="0" t="0" r="0" b="5080"/>
            <wp:docPr id="11" name="Picture 11" descr="A picture containing screenshot, circle, graphic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reenshot, circle, graphics, diagram&#10;&#10;Description automatically generated"/>
                    <pic:cNvPicPr/>
                  </pic:nvPicPr>
                  <pic:blipFill>
                    <a:blip r:embed="rId23"/>
                    <a:stretch>
                      <a:fillRect/>
                    </a:stretch>
                  </pic:blipFill>
                  <pic:spPr>
                    <a:xfrm>
                      <a:off x="0" y="0"/>
                      <a:ext cx="5943600" cy="1918970"/>
                    </a:xfrm>
                    <a:prstGeom prst="rect">
                      <a:avLst/>
                    </a:prstGeom>
                  </pic:spPr>
                </pic:pic>
              </a:graphicData>
            </a:graphic>
          </wp:inline>
        </w:drawing>
      </w:r>
    </w:p>
    <w:p w14:paraId="4A966F25" w14:textId="292DDED6" w:rsidR="00671C9F" w:rsidRDefault="00671C9F" w:rsidP="004B7F77">
      <w:pPr>
        <w:pStyle w:val="Caption"/>
        <w:spacing w:line="480" w:lineRule="auto"/>
        <w:jc w:val="center"/>
      </w:pPr>
      <w:bookmarkStart w:id="13" w:name="_Toc138196564"/>
      <w:r>
        <w:t xml:space="preserve">Figure </w:t>
      </w:r>
      <w:fldSimple w:instr=" SEQ Figure \* ARABIC ">
        <w:r w:rsidR="0032438E">
          <w:rPr>
            <w:noProof/>
          </w:rPr>
          <w:t>8</w:t>
        </w:r>
      </w:fldSimple>
      <w:r>
        <w:t xml:space="preserve"> Pie Chart by Grades of the Wine</w:t>
      </w:r>
      <w:bookmarkEnd w:id="13"/>
    </w:p>
    <w:p w14:paraId="57B49BC3" w14:textId="17EA7F3C" w:rsidR="009B03BB" w:rsidRDefault="009B03BB"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donut chart visualizes the grades of the wines into three main categories from low, medium, and high. Most of the quality of the wine falls under medium level. </w:t>
      </w:r>
    </w:p>
    <w:p w14:paraId="4AA929E7" w14:textId="2216ABAF" w:rsidR="00373493" w:rsidRDefault="00373493"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Based on the correlation plot, few attributes had high correlations and further investigation is performed to determine the dispersion of the variables. </w:t>
      </w:r>
    </w:p>
    <w:p w14:paraId="07BF5014" w14:textId="4EA7742A" w:rsidR="00D67DBB" w:rsidRDefault="00205CC9" w:rsidP="004B7F77">
      <w:pPr>
        <w:keepNext/>
        <w:spacing w:line="480" w:lineRule="auto"/>
      </w:pPr>
      <w:r>
        <w:rPr>
          <w:rFonts w:ascii="Times New Roman" w:hAnsi="Times New Roman" w:cs="Times New Roman"/>
          <w:noProof/>
          <w:sz w:val="24"/>
          <w:szCs w:val="24"/>
          <w:lang w:bidi="si-LK"/>
        </w:rPr>
        <mc:AlternateContent>
          <mc:Choice Requires="wps">
            <w:drawing>
              <wp:anchor distT="0" distB="0" distL="114300" distR="114300" simplePos="0" relativeHeight="251672576" behindDoc="0" locked="0" layoutInCell="1" allowOverlap="1" wp14:anchorId="4465CC0E" wp14:editId="17C84544">
                <wp:simplePos x="0" y="0"/>
                <wp:positionH relativeFrom="column">
                  <wp:posOffset>445770</wp:posOffset>
                </wp:positionH>
                <wp:positionV relativeFrom="paragraph">
                  <wp:posOffset>1276350</wp:posOffset>
                </wp:positionV>
                <wp:extent cx="487680" cy="422910"/>
                <wp:effectExtent l="19050" t="19050" r="26670" b="15240"/>
                <wp:wrapNone/>
                <wp:docPr id="20" name="Rectangle 20"/>
                <wp:cNvGraphicFramePr/>
                <a:graphic xmlns:a="http://schemas.openxmlformats.org/drawingml/2006/main">
                  <a:graphicData uri="http://schemas.microsoft.com/office/word/2010/wordprocessingShape">
                    <wps:wsp>
                      <wps:cNvSpPr/>
                      <wps:spPr>
                        <a:xfrm>
                          <a:off x="0" y="0"/>
                          <a:ext cx="487680" cy="42291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18A79B" id="Rectangle 20" o:spid="_x0000_s1026" style="position:absolute;margin-left:35.1pt;margin-top:100.5pt;width:38.4pt;height:33.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" filled="f" strokecolor="#1f3763 [1604]" strokeweight="2.25pt"/>
            </w:pict>
          </mc:Fallback>
        </mc:AlternateContent>
      </w:r>
      <w:r w:rsidR="00373493" w:rsidRPr="00373493">
        <w:rPr>
          <w:rFonts w:ascii="Times New Roman" w:hAnsi="Times New Roman" w:cs="Times New Roman"/>
          <w:noProof/>
          <w:sz w:val="24"/>
          <w:szCs w:val="24"/>
          <w:lang w:bidi="si-LK"/>
        </w:rPr>
        <w:drawing>
          <wp:inline distT="0" distB="0" distL="0" distR="0" wp14:anchorId="062246A8" wp14:editId="1862DEF7">
            <wp:extent cx="5943600" cy="2185035"/>
            <wp:effectExtent l="0" t="0" r="0" b="5715"/>
            <wp:docPr id="12" name="Picture 12"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line, plot, screenshot&#10;&#10;Description automatically generated"/>
                    <pic:cNvPicPr/>
                  </pic:nvPicPr>
                  <pic:blipFill>
                    <a:blip r:embed="rId24"/>
                    <a:stretch>
                      <a:fillRect/>
                    </a:stretch>
                  </pic:blipFill>
                  <pic:spPr>
                    <a:xfrm>
                      <a:off x="0" y="0"/>
                      <a:ext cx="5943600" cy="2185035"/>
                    </a:xfrm>
                    <a:prstGeom prst="rect">
                      <a:avLst/>
                    </a:prstGeom>
                  </pic:spPr>
                </pic:pic>
              </a:graphicData>
            </a:graphic>
          </wp:inline>
        </w:drawing>
      </w:r>
    </w:p>
    <w:p w14:paraId="1E2B870B" w14:textId="72E494B5" w:rsidR="00373493" w:rsidRDefault="00D67DBB" w:rsidP="004B7F77">
      <w:pPr>
        <w:pStyle w:val="Caption"/>
        <w:spacing w:line="480" w:lineRule="auto"/>
        <w:jc w:val="center"/>
      </w:pPr>
      <w:bookmarkStart w:id="14" w:name="_Toc138196565"/>
      <w:r>
        <w:t xml:space="preserve">Figure </w:t>
      </w:r>
      <w:fldSimple w:instr=" SEQ Figure \* ARABIC ">
        <w:r w:rsidR="0032438E">
          <w:rPr>
            <w:noProof/>
          </w:rPr>
          <w:t>9</w:t>
        </w:r>
      </w:fldSimple>
      <w:r>
        <w:t xml:space="preserve"> </w:t>
      </w:r>
      <w:r w:rsidRPr="00831C26">
        <w:t>Scatter Plot: Quality vs Alcohol</w:t>
      </w:r>
      <w:bookmarkEnd w:id="14"/>
    </w:p>
    <w:p w14:paraId="114F5FE6" w14:textId="1CABB9AA" w:rsidR="00D67DBB" w:rsidRPr="00D67DBB" w:rsidRDefault="00205CC9" w:rsidP="004B7F77">
      <w:pPr>
        <w:spacing w:line="480" w:lineRule="auto"/>
      </w:pPr>
      <w:r>
        <w:rPr>
          <w:rFonts w:ascii="Times New Roman" w:hAnsi="Times New Roman" w:cs="Times New Roman"/>
          <w:sz w:val="24"/>
          <w:szCs w:val="24"/>
        </w:rPr>
        <w:t>The quality vs alcohol plot</w:t>
      </w:r>
      <w:r w:rsidR="00D67DBB">
        <w:rPr>
          <w:rFonts w:ascii="Times New Roman" w:hAnsi="Times New Roman" w:cs="Times New Roman"/>
          <w:sz w:val="24"/>
          <w:szCs w:val="24"/>
        </w:rPr>
        <w:t xml:space="preserve"> shows a clear division that alcohol level being less than 0 </w:t>
      </w:r>
      <w:r w:rsidR="009A13E6">
        <w:rPr>
          <w:rFonts w:ascii="Times New Roman" w:hAnsi="Times New Roman" w:cs="Times New Roman"/>
          <w:sz w:val="24"/>
          <w:szCs w:val="24"/>
        </w:rPr>
        <w:t>is</w:t>
      </w:r>
      <w:r w:rsidR="00D67DBB">
        <w:rPr>
          <w:rFonts w:ascii="Times New Roman" w:hAnsi="Times New Roman" w:cs="Times New Roman"/>
          <w:sz w:val="24"/>
          <w:szCs w:val="24"/>
        </w:rPr>
        <w:t xml:space="preserve"> low quality wines. </w:t>
      </w:r>
    </w:p>
    <w:p w14:paraId="1C662781" w14:textId="397C278F" w:rsidR="00373493" w:rsidRDefault="00373493" w:rsidP="004B7F77">
      <w:pPr>
        <w:spacing w:line="480" w:lineRule="auto"/>
        <w:rPr>
          <w:rFonts w:ascii="Times New Roman" w:hAnsi="Times New Roman" w:cs="Times New Roman"/>
          <w:sz w:val="24"/>
          <w:szCs w:val="24"/>
        </w:rPr>
      </w:pPr>
    </w:p>
    <w:p w14:paraId="1C027B30" w14:textId="0920438E" w:rsidR="00D67DBB" w:rsidRDefault="00205CC9" w:rsidP="004B7F77">
      <w:pPr>
        <w:keepNext/>
        <w:spacing w:line="480" w:lineRule="auto"/>
      </w:pPr>
      <w:r>
        <w:rPr>
          <w:rFonts w:ascii="Times New Roman" w:hAnsi="Times New Roman" w:cs="Times New Roman"/>
          <w:noProof/>
          <w:sz w:val="24"/>
          <w:szCs w:val="24"/>
          <w:lang w:bidi="si-LK"/>
        </w:rPr>
        <w:lastRenderedPageBreak/>
        <mc:AlternateContent>
          <mc:Choice Requires="wps">
            <w:drawing>
              <wp:anchor distT="0" distB="0" distL="114300" distR="114300" simplePos="0" relativeHeight="251674624" behindDoc="0" locked="0" layoutInCell="1" allowOverlap="1" wp14:anchorId="2CF0A665" wp14:editId="1B04F699">
                <wp:simplePos x="0" y="0"/>
                <wp:positionH relativeFrom="column">
                  <wp:posOffset>2686050</wp:posOffset>
                </wp:positionH>
                <wp:positionV relativeFrom="paragraph">
                  <wp:posOffset>988695</wp:posOffset>
                </wp:positionV>
                <wp:extent cx="575310" cy="529590"/>
                <wp:effectExtent l="19050" t="19050" r="15240" b="22860"/>
                <wp:wrapNone/>
                <wp:docPr id="21" name="Rectangle 21"/>
                <wp:cNvGraphicFramePr/>
                <a:graphic xmlns:a="http://schemas.openxmlformats.org/drawingml/2006/main">
                  <a:graphicData uri="http://schemas.microsoft.com/office/word/2010/wordprocessingShape">
                    <wps:wsp>
                      <wps:cNvSpPr/>
                      <wps:spPr>
                        <a:xfrm>
                          <a:off x="0" y="0"/>
                          <a:ext cx="575310" cy="52959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F230F7" id="Rectangle 21" o:spid="_x0000_s1026" style="position:absolute;margin-left:211.5pt;margin-top:77.85pt;width:45.3pt;height:4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" filled="f" strokecolor="#1f3763 [1604]" strokeweight="2.25pt"/>
            </w:pict>
          </mc:Fallback>
        </mc:AlternateContent>
      </w:r>
      <w:r w:rsidR="00373493" w:rsidRPr="00373493">
        <w:rPr>
          <w:rFonts w:ascii="Times New Roman" w:hAnsi="Times New Roman" w:cs="Times New Roman"/>
          <w:noProof/>
          <w:sz w:val="24"/>
          <w:szCs w:val="24"/>
          <w:lang w:bidi="si-LK"/>
        </w:rPr>
        <w:drawing>
          <wp:inline distT="0" distB="0" distL="0" distR="0" wp14:anchorId="64DE871C" wp14:editId="1548B2CC">
            <wp:extent cx="5943600" cy="2185035"/>
            <wp:effectExtent l="0" t="0" r="0" b="5715"/>
            <wp:docPr id="16" name="Picture 16"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ine, diagram, screenshot, plot&#10;&#10;Description automatically generated"/>
                    <pic:cNvPicPr/>
                  </pic:nvPicPr>
                  <pic:blipFill>
                    <a:blip r:embed="rId25"/>
                    <a:stretch>
                      <a:fillRect/>
                    </a:stretch>
                  </pic:blipFill>
                  <pic:spPr>
                    <a:xfrm>
                      <a:off x="0" y="0"/>
                      <a:ext cx="5943600" cy="2185035"/>
                    </a:xfrm>
                    <a:prstGeom prst="rect">
                      <a:avLst/>
                    </a:prstGeom>
                  </pic:spPr>
                </pic:pic>
              </a:graphicData>
            </a:graphic>
          </wp:inline>
        </w:drawing>
      </w:r>
    </w:p>
    <w:p w14:paraId="063D0A2C" w14:textId="54318DFC" w:rsidR="00373493" w:rsidRDefault="00D67DBB" w:rsidP="004B7F77">
      <w:pPr>
        <w:pStyle w:val="Caption"/>
        <w:spacing w:line="480" w:lineRule="auto"/>
        <w:jc w:val="center"/>
      </w:pPr>
      <w:bookmarkStart w:id="15" w:name="_Toc138196566"/>
      <w:r>
        <w:t xml:space="preserve">Figure </w:t>
      </w:r>
      <w:fldSimple w:instr=" SEQ Figure \* ARABIC ">
        <w:r w:rsidR="0032438E">
          <w:rPr>
            <w:noProof/>
          </w:rPr>
          <w:t>10</w:t>
        </w:r>
      </w:fldSimple>
      <w:r>
        <w:t xml:space="preserve"> </w:t>
      </w:r>
      <w:r w:rsidRPr="003D4B18">
        <w:t>Scatter Plot: pH vs Fixed Acidity</w:t>
      </w:r>
      <w:bookmarkEnd w:id="15"/>
    </w:p>
    <w:p w14:paraId="035D8EA6" w14:textId="77777777" w:rsidR="0021780C" w:rsidRPr="0021780C" w:rsidRDefault="0021780C" w:rsidP="004B7F77">
      <w:pPr>
        <w:spacing w:line="480" w:lineRule="auto"/>
      </w:pPr>
    </w:p>
    <w:p w14:paraId="1B35DD86" w14:textId="0182356C" w:rsidR="0021780C" w:rsidRPr="0021780C" w:rsidRDefault="0021780C" w:rsidP="004B7F77">
      <w:pPr>
        <w:tabs>
          <w:tab w:val="left" w:pos="1368"/>
        </w:tabs>
        <w:spacing w:line="480" w:lineRule="auto"/>
        <w:rPr>
          <w:rFonts w:ascii="Times New Roman" w:hAnsi="Times New Roman" w:cs="Times New Roman"/>
          <w:sz w:val="24"/>
          <w:szCs w:val="24"/>
        </w:rPr>
      </w:pPr>
      <w:r>
        <w:rPr>
          <w:rFonts w:ascii="Times New Roman" w:hAnsi="Times New Roman" w:cs="Times New Roman"/>
          <w:sz w:val="24"/>
          <w:szCs w:val="24"/>
        </w:rPr>
        <w:t xml:space="preserve">In terms of pH vs Fixed acidity there is a large portion of data points clustered around the pH value 0 and fixed acidity as 0. </w:t>
      </w:r>
      <w:r w:rsidR="00B3523B">
        <w:rPr>
          <w:rFonts w:ascii="Times New Roman" w:hAnsi="Times New Roman" w:cs="Times New Roman"/>
          <w:sz w:val="24"/>
          <w:szCs w:val="24"/>
        </w:rPr>
        <w:t xml:space="preserve">As a result of this these are high quality wine in this area. </w:t>
      </w:r>
    </w:p>
    <w:p w14:paraId="7646793F" w14:textId="7124B351" w:rsidR="00D67DBB" w:rsidRDefault="00B3523B" w:rsidP="004B7F77">
      <w:pPr>
        <w:keepNext/>
        <w:spacing w:line="480" w:lineRule="auto"/>
      </w:pPr>
      <w:r>
        <w:rPr>
          <w:rFonts w:ascii="Times New Roman" w:hAnsi="Times New Roman" w:cs="Times New Roman"/>
          <w:noProof/>
          <w:sz w:val="24"/>
          <w:szCs w:val="24"/>
          <w:lang w:bidi="si-LK"/>
        </w:rPr>
        <mc:AlternateContent>
          <mc:Choice Requires="wps">
            <w:drawing>
              <wp:anchor distT="0" distB="0" distL="114300" distR="114300" simplePos="0" relativeHeight="251676672" behindDoc="0" locked="0" layoutInCell="1" allowOverlap="1" wp14:anchorId="001D2571" wp14:editId="595DB9E9">
                <wp:simplePos x="0" y="0"/>
                <wp:positionH relativeFrom="column">
                  <wp:posOffset>2297430</wp:posOffset>
                </wp:positionH>
                <wp:positionV relativeFrom="paragraph">
                  <wp:posOffset>541020</wp:posOffset>
                </wp:positionV>
                <wp:extent cx="2377440" cy="1021080"/>
                <wp:effectExtent l="19050" t="19050" r="22860" b="26670"/>
                <wp:wrapNone/>
                <wp:docPr id="22" name="Rectangle 22"/>
                <wp:cNvGraphicFramePr/>
                <a:graphic xmlns:a="http://schemas.openxmlformats.org/drawingml/2006/main">
                  <a:graphicData uri="http://schemas.microsoft.com/office/word/2010/wordprocessingShape">
                    <wps:wsp>
                      <wps:cNvSpPr/>
                      <wps:spPr>
                        <a:xfrm>
                          <a:off x="0" y="0"/>
                          <a:ext cx="2377440" cy="102108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EE5E11C" id="Rectangle 22" o:spid="_x0000_s1026" style="position:absolute;margin-left:180.9pt;margin-top:42.6pt;width:187.2pt;height:80.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" filled="f" strokecolor="#1f3763 [1604]" strokeweight="2.25pt"/>
            </w:pict>
          </mc:Fallback>
        </mc:AlternateContent>
      </w:r>
      <w:r w:rsidR="00373493" w:rsidRPr="00373493">
        <w:rPr>
          <w:rFonts w:ascii="Times New Roman" w:hAnsi="Times New Roman" w:cs="Times New Roman"/>
          <w:noProof/>
          <w:sz w:val="24"/>
          <w:szCs w:val="24"/>
          <w:lang w:bidi="si-LK"/>
        </w:rPr>
        <w:drawing>
          <wp:inline distT="0" distB="0" distL="0" distR="0" wp14:anchorId="70336EB8" wp14:editId="767B7A22">
            <wp:extent cx="5943600" cy="2185035"/>
            <wp:effectExtent l="0" t="0" r="0" b="5715"/>
            <wp:docPr id="17" name="Picture 17" descr="A picture containing diagram,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 line, screenshot, plot&#10;&#10;Description automatically generated"/>
                    <pic:cNvPicPr/>
                  </pic:nvPicPr>
                  <pic:blipFill>
                    <a:blip r:embed="rId26"/>
                    <a:stretch>
                      <a:fillRect/>
                    </a:stretch>
                  </pic:blipFill>
                  <pic:spPr>
                    <a:xfrm>
                      <a:off x="0" y="0"/>
                      <a:ext cx="5943600" cy="2185035"/>
                    </a:xfrm>
                    <a:prstGeom prst="rect">
                      <a:avLst/>
                    </a:prstGeom>
                  </pic:spPr>
                </pic:pic>
              </a:graphicData>
            </a:graphic>
          </wp:inline>
        </w:drawing>
      </w:r>
    </w:p>
    <w:p w14:paraId="1F80A463" w14:textId="276713D0" w:rsidR="00373493" w:rsidRDefault="00D67DBB" w:rsidP="004B7F77">
      <w:pPr>
        <w:pStyle w:val="Caption"/>
        <w:spacing w:line="480" w:lineRule="auto"/>
        <w:jc w:val="center"/>
      </w:pPr>
      <w:bookmarkStart w:id="16" w:name="_Toc138196567"/>
      <w:r>
        <w:t xml:space="preserve">Figure </w:t>
      </w:r>
      <w:fldSimple w:instr=" SEQ Figure \* ARABIC ">
        <w:r w:rsidR="0032438E">
          <w:rPr>
            <w:noProof/>
          </w:rPr>
          <w:t>11</w:t>
        </w:r>
      </w:fldSimple>
      <w:r>
        <w:t xml:space="preserve"> </w:t>
      </w:r>
      <w:r w:rsidRPr="00A527F6">
        <w:t>Scatter Plot: Citric Acid vs Fixed Acidity</w:t>
      </w:r>
      <w:bookmarkEnd w:id="16"/>
    </w:p>
    <w:p w14:paraId="72D7CEC2" w14:textId="740AEBBB" w:rsidR="004F615B" w:rsidRPr="004F615B" w:rsidRDefault="004F615B" w:rsidP="004B7F77">
      <w:pPr>
        <w:spacing w:line="480" w:lineRule="auto"/>
        <w:rPr>
          <w:rFonts w:ascii="Times New Roman" w:hAnsi="Times New Roman" w:cs="Times New Roman"/>
          <w:sz w:val="24"/>
          <w:szCs w:val="24"/>
        </w:rPr>
      </w:pPr>
      <w:r>
        <w:rPr>
          <w:rFonts w:ascii="Times New Roman" w:hAnsi="Times New Roman" w:cs="Times New Roman"/>
          <w:sz w:val="24"/>
          <w:szCs w:val="24"/>
        </w:rPr>
        <w:t>The above figure visualizes a high-quality wine in citric acid level greater than 0 and fixed acidity above -1. The low-level quality wines have the lowest fixed acidity and citric acid.</w:t>
      </w:r>
    </w:p>
    <w:p w14:paraId="44B63674" w14:textId="74A071C4" w:rsidR="00D67DBB" w:rsidRDefault="004F615B" w:rsidP="004B7F77">
      <w:pPr>
        <w:keepNext/>
        <w:spacing w:line="480" w:lineRule="auto"/>
      </w:pPr>
      <w:r>
        <w:rPr>
          <w:rFonts w:ascii="Times New Roman" w:hAnsi="Times New Roman" w:cs="Times New Roman"/>
          <w:noProof/>
          <w:sz w:val="24"/>
          <w:szCs w:val="24"/>
          <w:lang w:bidi="si-LK"/>
        </w:rPr>
        <w:lastRenderedPageBreak/>
        <mc:AlternateContent>
          <mc:Choice Requires="wps">
            <w:drawing>
              <wp:anchor distT="0" distB="0" distL="114300" distR="114300" simplePos="0" relativeHeight="251678720" behindDoc="0" locked="0" layoutInCell="1" allowOverlap="1" wp14:anchorId="6B881145" wp14:editId="115A245D">
                <wp:simplePos x="0" y="0"/>
                <wp:positionH relativeFrom="column">
                  <wp:posOffset>788670</wp:posOffset>
                </wp:positionH>
                <wp:positionV relativeFrom="paragraph">
                  <wp:posOffset>1226185</wp:posOffset>
                </wp:positionV>
                <wp:extent cx="1649730" cy="468630"/>
                <wp:effectExtent l="19050" t="19050" r="26670" b="26670"/>
                <wp:wrapNone/>
                <wp:docPr id="23" name="Rectangle 23"/>
                <wp:cNvGraphicFramePr/>
                <a:graphic xmlns:a="http://schemas.openxmlformats.org/drawingml/2006/main">
                  <a:graphicData uri="http://schemas.microsoft.com/office/word/2010/wordprocessingShape">
                    <wps:wsp>
                      <wps:cNvSpPr/>
                      <wps:spPr>
                        <a:xfrm>
                          <a:off x="0" y="0"/>
                          <a:ext cx="1649730" cy="46863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FEEA49" id="Rectangle 23" o:spid="_x0000_s1026" style="position:absolute;margin-left:62.1pt;margin-top:96.55pt;width:129.9pt;height:3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" filled="f" strokecolor="#1f3763 [1604]" strokeweight="2.25pt"/>
            </w:pict>
          </mc:Fallback>
        </mc:AlternateContent>
      </w:r>
      <w:r w:rsidR="00373493" w:rsidRPr="00373493">
        <w:rPr>
          <w:rFonts w:ascii="Times New Roman" w:hAnsi="Times New Roman" w:cs="Times New Roman"/>
          <w:noProof/>
          <w:sz w:val="24"/>
          <w:szCs w:val="24"/>
          <w:lang w:bidi="si-LK"/>
        </w:rPr>
        <w:drawing>
          <wp:inline distT="0" distB="0" distL="0" distR="0" wp14:anchorId="0A378DAA" wp14:editId="16DF92AA">
            <wp:extent cx="5943600" cy="2185035"/>
            <wp:effectExtent l="0" t="0" r="0" b="5715"/>
            <wp:docPr id="18" name="Picture 18" descr="A picture containing font,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ont, screenshot, line, text&#10;&#10;Description automatically generated"/>
                    <pic:cNvPicPr/>
                  </pic:nvPicPr>
                  <pic:blipFill>
                    <a:blip r:embed="rId27"/>
                    <a:stretch>
                      <a:fillRect/>
                    </a:stretch>
                  </pic:blipFill>
                  <pic:spPr>
                    <a:xfrm>
                      <a:off x="0" y="0"/>
                      <a:ext cx="5943600" cy="2185035"/>
                    </a:xfrm>
                    <a:prstGeom prst="rect">
                      <a:avLst/>
                    </a:prstGeom>
                  </pic:spPr>
                </pic:pic>
              </a:graphicData>
            </a:graphic>
          </wp:inline>
        </w:drawing>
      </w:r>
    </w:p>
    <w:p w14:paraId="37EE17EE" w14:textId="79B37126" w:rsidR="00373493" w:rsidRDefault="00D67DBB" w:rsidP="004B7F77">
      <w:pPr>
        <w:pStyle w:val="Caption"/>
        <w:spacing w:line="480" w:lineRule="auto"/>
        <w:jc w:val="center"/>
      </w:pPr>
      <w:bookmarkStart w:id="17" w:name="_Toc138196568"/>
      <w:r>
        <w:t xml:space="preserve">Figure </w:t>
      </w:r>
      <w:fldSimple w:instr=" SEQ Figure \* ARABIC ">
        <w:r w:rsidR="0032438E">
          <w:rPr>
            <w:noProof/>
          </w:rPr>
          <w:t>12</w:t>
        </w:r>
      </w:fldSimple>
      <w:r>
        <w:t xml:space="preserve"> </w:t>
      </w:r>
      <w:r w:rsidRPr="00E0543A">
        <w:t>Scatter Plot: Free Sulfur Dioxide vs Total Sulfur Dioxide</w:t>
      </w:r>
      <w:bookmarkEnd w:id="17"/>
    </w:p>
    <w:p w14:paraId="309C22A1" w14:textId="0E4B2D35" w:rsidR="004F615B" w:rsidRDefault="004F615B" w:rsidP="004B7F77">
      <w:pPr>
        <w:spacing w:line="480" w:lineRule="auto"/>
      </w:pPr>
    </w:p>
    <w:p w14:paraId="3F7ACD09" w14:textId="14F7C0DA" w:rsidR="004F615B" w:rsidRDefault="004F615B"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In terms of free sulfur dioxide and total sulfur dioxide </w:t>
      </w:r>
      <w:r w:rsidR="0069307E">
        <w:rPr>
          <w:rFonts w:ascii="Times New Roman" w:hAnsi="Times New Roman" w:cs="Times New Roman"/>
          <w:sz w:val="24"/>
          <w:szCs w:val="24"/>
        </w:rPr>
        <w:t xml:space="preserve">most of the high quality wines are closely related to negative values in sulfur dioxide and free sulfur dioxide. </w:t>
      </w:r>
    </w:p>
    <w:p w14:paraId="2F17E913" w14:textId="7FAE2C9B" w:rsidR="00D67DBB" w:rsidRDefault="0069307E" w:rsidP="004B7F77">
      <w:pPr>
        <w:keepNext/>
        <w:spacing w:line="480" w:lineRule="auto"/>
      </w:pPr>
      <w:r>
        <w:rPr>
          <w:rFonts w:ascii="Times New Roman" w:hAnsi="Times New Roman" w:cs="Times New Roman"/>
          <w:noProof/>
          <w:sz w:val="24"/>
          <w:szCs w:val="24"/>
          <w:lang w:bidi="si-LK"/>
        </w:rPr>
        <mc:AlternateContent>
          <mc:Choice Requires="wps">
            <w:drawing>
              <wp:anchor distT="0" distB="0" distL="114300" distR="114300" simplePos="0" relativeHeight="251680768" behindDoc="0" locked="0" layoutInCell="1" allowOverlap="1" wp14:anchorId="2E6869E5" wp14:editId="176E2D2B">
                <wp:simplePos x="0" y="0"/>
                <wp:positionH relativeFrom="column">
                  <wp:posOffset>521970</wp:posOffset>
                </wp:positionH>
                <wp:positionV relativeFrom="paragraph">
                  <wp:posOffset>575310</wp:posOffset>
                </wp:positionV>
                <wp:extent cx="2480310" cy="742950"/>
                <wp:effectExtent l="19050" t="19050" r="15240" b="19050"/>
                <wp:wrapNone/>
                <wp:docPr id="24" name="Rectangle 24"/>
                <wp:cNvGraphicFramePr/>
                <a:graphic xmlns:a="http://schemas.openxmlformats.org/drawingml/2006/main">
                  <a:graphicData uri="http://schemas.microsoft.com/office/word/2010/wordprocessingShape">
                    <wps:wsp>
                      <wps:cNvSpPr/>
                      <wps:spPr>
                        <a:xfrm>
                          <a:off x="0" y="0"/>
                          <a:ext cx="2480310" cy="7429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1742BC" id="Rectangle 24" o:spid="_x0000_s1026" style="position:absolute;margin-left:41.1pt;margin-top:45.3pt;width:195.3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" filled="f" strokecolor="#1f3763 [1604]" strokeweight="2.25pt"/>
            </w:pict>
          </mc:Fallback>
        </mc:AlternateContent>
      </w:r>
      <w:r w:rsidR="00373493" w:rsidRPr="00373493">
        <w:rPr>
          <w:rFonts w:ascii="Times New Roman" w:hAnsi="Times New Roman" w:cs="Times New Roman"/>
          <w:noProof/>
          <w:sz w:val="24"/>
          <w:szCs w:val="24"/>
          <w:lang w:bidi="si-LK"/>
        </w:rPr>
        <w:drawing>
          <wp:inline distT="0" distB="0" distL="0" distR="0" wp14:anchorId="48571097" wp14:editId="2EAD7906">
            <wp:extent cx="5943600" cy="2185035"/>
            <wp:effectExtent l="0" t="0" r="0" b="5715"/>
            <wp:docPr id="19" name="Picture 19" descr="A picture containing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reenshot, line&#10;&#10;Description automatically generated"/>
                    <pic:cNvPicPr/>
                  </pic:nvPicPr>
                  <pic:blipFill>
                    <a:blip r:embed="rId28"/>
                    <a:stretch>
                      <a:fillRect/>
                    </a:stretch>
                  </pic:blipFill>
                  <pic:spPr>
                    <a:xfrm>
                      <a:off x="0" y="0"/>
                      <a:ext cx="5943600" cy="2185035"/>
                    </a:xfrm>
                    <a:prstGeom prst="rect">
                      <a:avLst/>
                    </a:prstGeom>
                  </pic:spPr>
                </pic:pic>
              </a:graphicData>
            </a:graphic>
          </wp:inline>
        </w:drawing>
      </w:r>
    </w:p>
    <w:p w14:paraId="16B6364C" w14:textId="23F2CA1B" w:rsidR="00373493" w:rsidRDefault="00D67DBB" w:rsidP="004B7F77">
      <w:pPr>
        <w:pStyle w:val="Caption"/>
        <w:spacing w:line="480" w:lineRule="auto"/>
        <w:jc w:val="center"/>
        <w:rPr>
          <w:rFonts w:ascii="Times New Roman" w:hAnsi="Times New Roman" w:cs="Times New Roman"/>
          <w:sz w:val="24"/>
          <w:szCs w:val="24"/>
        </w:rPr>
      </w:pPr>
      <w:bookmarkStart w:id="18" w:name="_Toc138196569"/>
      <w:r>
        <w:t xml:space="preserve">Figure </w:t>
      </w:r>
      <w:fldSimple w:instr=" SEQ Figure \* ARABIC ">
        <w:r w:rsidR="0032438E">
          <w:rPr>
            <w:noProof/>
          </w:rPr>
          <w:t>13</w:t>
        </w:r>
      </w:fldSimple>
      <w:r>
        <w:t xml:space="preserve"> </w:t>
      </w:r>
      <w:r w:rsidRPr="00913DF1">
        <w:t>Scatter Plot: Density vs Alcohol</w:t>
      </w:r>
      <w:bookmarkEnd w:id="18"/>
    </w:p>
    <w:p w14:paraId="6FA4980F" w14:textId="1C6482C4" w:rsidR="00373493" w:rsidRDefault="0069307E"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other hand, in terms of density vs alcohol level, most of the high-quality wines have an alcohol level above 0 and density level 0. </w:t>
      </w:r>
    </w:p>
    <w:p w14:paraId="47BC5092" w14:textId="7E4A4555" w:rsidR="00373493" w:rsidRDefault="0069307E" w:rsidP="004B7F7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Overall, the combination of chemicals such as alcohol, pH, fixed and citric acid and density provide important insights. Therefore, patterns are visible for these attributes. </w:t>
      </w:r>
    </w:p>
    <w:p w14:paraId="045FE33E" w14:textId="77777777" w:rsidR="00373493" w:rsidRDefault="00373493" w:rsidP="004B7F77">
      <w:pPr>
        <w:spacing w:line="480" w:lineRule="auto"/>
        <w:rPr>
          <w:rFonts w:ascii="Times New Roman" w:hAnsi="Times New Roman" w:cs="Times New Roman"/>
          <w:sz w:val="24"/>
          <w:szCs w:val="24"/>
        </w:rPr>
      </w:pPr>
    </w:p>
    <w:p w14:paraId="4DC4AE5A" w14:textId="7EA19545" w:rsidR="00EE05BF" w:rsidRPr="00EE05BF" w:rsidRDefault="00EE05BF" w:rsidP="004B7F77">
      <w:pPr>
        <w:pStyle w:val="ListParagraph"/>
        <w:numPr>
          <w:ilvl w:val="1"/>
          <w:numId w:val="19"/>
        </w:numPr>
        <w:spacing w:line="480" w:lineRule="auto"/>
        <w:rPr>
          <w:rFonts w:ascii="Times New Roman" w:hAnsi="Times New Roman" w:cs="Times New Roman"/>
          <w:b/>
          <w:bCs/>
          <w:sz w:val="24"/>
          <w:szCs w:val="24"/>
        </w:rPr>
      </w:pPr>
      <w:r w:rsidRPr="00EE05BF">
        <w:rPr>
          <w:rFonts w:ascii="Times New Roman" w:hAnsi="Times New Roman" w:cs="Times New Roman"/>
          <w:b/>
          <w:bCs/>
          <w:sz w:val="24"/>
          <w:szCs w:val="24"/>
        </w:rPr>
        <w:t xml:space="preserve">Handling Data Imbalance </w:t>
      </w:r>
    </w:p>
    <w:p w14:paraId="7140AF3C" w14:textId="0A7CA034" w:rsidR="00EE05BF" w:rsidRDefault="004B49B2"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Prior to handling data imbalance in the data set, it is important to scale the data </w:t>
      </w:r>
      <w:r w:rsidR="00F82E70">
        <w:rPr>
          <w:rFonts w:ascii="Times New Roman" w:hAnsi="Times New Roman" w:cs="Times New Roman"/>
          <w:sz w:val="24"/>
          <w:szCs w:val="24"/>
        </w:rPr>
        <w:t>as the</w:t>
      </w:r>
      <w:r w:rsidR="00B96868">
        <w:rPr>
          <w:rFonts w:ascii="Times New Roman" w:hAnsi="Times New Roman" w:cs="Times New Roman"/>
          <w:sz w:val="24"/>
          <w:szCs w:val="24"/>
        </w:rPr>
        <w:t xml:space="preserve"> variables are not in the same scale and to perform machine learning. This will bring all the variable data points to a similar scale. Furthermore, scaling the data will help to normalize the data points and enhance the model performance. Finally, the data scaling assist to easily compare the importance of different features of the model.</w:t>
      </w:r>
    </w:p>
    <w:p w14:paraId="2C0C6A6A" w14:textId="7AC9ED8E" w:rsidR="00B96868" w:rsidRDefault="00B96868" w:rsidP="004B7F77">
      <w:pPr>
        <w:spacing w:line="480" w:lineRule="auto"/>
        <w:rPr>
          <w:rFonts w:ascii="Times New Roman" w:hAnsi="Times New Roman" w:cs="Times New Roman"/>
          <w:sz w:val="24"/>
          <w:szCs w:val="24"/>
        </w:rPr>
      </w:pPr>
      <w:r>
        <w:rPr>
          <w:rFonts w:ascii="Times New Roman" w:hAnsi="Times New Roman" w:cs="Times New Roman"/>
          <w:sz w:val="24"/>
          <w:szCs w:val="24"/>
        </w:rPr>
        <w:t>Using the ‘</w:t>
      </w:r>
      <w:proofErr w:type="spellStart"/>
      <w:r>
        <w:rPr>
          <w:rFonts w:ascii="Times New Roman" w:hAnsi="Times New Roman" w:cs="Times New Roman"/>
          <w:sz w:val="24"/>
          <w:szCs w:val="24"/>
        </w:rPr>
        <w:t>StandardScaler</w:t>
      </w:r>
      <w:proofErr w:type="spellEnd"/>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the attributes are scaled, and the new data frame is created and assigned to the variable ‘</w:t>
      </w:r>
      <w:proofErr w:type="spellStart"/>
      <w:r>
        <w:rPr>
          <w:rFonts w:ascii="Times New Roman" w:hAnsi="Times New Roman" w:cs="Times New Roman"/>
          <w:sz w:val="24"/>
          <w:szCs w:val="24"/>
        </w:rPr>
        <w:t>outlier_removed</w:t>
      </w:r>
      <w:proofErr w:type="spellEnd"/>
      <w:r>
        <w:rPr>
          <w:rFonts w:ascii="Times New Roman" w:hAnsi="Times New Roman" w:cs="Times New Roman"/>
          <w:sz w:val="24"/>
          <w:szCs w:val="24"/>
        </w:rPr>
        <w:t xml:space="preserve">’. </w:t>
      </w:r>
    </w:p>
    <w:p w14:paraId="0513F74A" w14:textId="7B671E2A" w:rsidR="00B96868" w:rsidRDefault="00B96868" w:rsidP="004B7F77">
      <w:pPr>
        <w:pStyle w:val="Caption"/>
        <w:keepNext/>
        <w:spacing w:line="480" w:lineRule="auto"/>
      </w:pPr>
      <w:r>
        <w:rPr>
          <w:noProof/>
          <w:lang w:bidi="si-LK"/>
        </w:rPr>
        <w:drawing>
          <wp:inline distT="0" distB="0" distL="0" distR="0" wp14:anchorId="3DFD3030" wp14:editId="2A9A7D2B">
            <wp:extent cx="5943600" cy="921385"/>
            <wp:effectExtent l="0" t="0" r="0" b="0"/>
            <wp:docPr id="25" name="Picture 2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Description automatically generated with low confidence"/>
                    <pic:cNvPicPr/>
                  </pic:nvPicPr>
                  <pic:blipFill>
                    <a:blip r:embed="rId29"/>
                    <a:stretch>
                      <a:fillRect/>
                    </a:stretch>
                  </pic:blipFill>
                  <pic:spPr>
                    <a:xfrm>
                      <a:off x="0" y="0"/>
                      <a:ext cx="5943600" cy="921385"/>
                    </a:xfrm>
                    <a:prstGeom prst="rect">
                      <a:avLst/>
                    </a:prstGeom>
                  </pic:spPr>
                </pic:pic>
              </a:graphicData>
            </a:graphic>
          </wp:inline>
        </w:drawing>
      </w:r>
    </w:p>
    <w:p w14:paraId="5EDCCF47" w14:textId="662E982C" w:rsidR="00B96868" w:rsidRDefault="00B96868" w:rsidP="004B7F77">
      <w:pPr>
        <w:pStyle w:val="Caption"/>
        <w:keepNext/>
        <w:spacing w:line="480" w:lineRule="auto"/>
        <w:jc w:val="center"/>
      </w:pPr>
      <w:bookmarkStart w:id="19" w:name="_Toc138196803"/>
      <w:r>
        <w:t xml:space="preserve">Table </w:t>
      </w:r>
      <w:fldSimple w:instr=" SEQ Table \* ARABIC ">
        <w:r w:rsidR="00735248">
          <w:rPr>
            <w:noProof/>
          </w:rPr>
          <w:t>6</w:t>
        </w:r>
      </w:fldSimple>
      <w:r>
        <w:t xml:space="preserve"> Scaled Data Frame</w:t>
      </w:r>
      <w:bookmarkEnd w:id="19"/>
    </w:p>
    <w:p w14:paraId="39952102" w14:textId="05AC7BB4" w:rsidR="006D3BEB" w:rsidRDefault="00BA6A0C"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scaling the data and after the </w:t>
      </w:r>
      <w:r w:rsidR="006D3BEB">
        <w:rPr>
          <w:rFonts w:ascii="Times New Roman" w:hAnsi="Times New Roman" w:cs="Times New Roman"/>
          <w:sz w:val="24"/>
          <w:szCs w:val="24"/>
        </w:rPr>
        <w:t>expletory</w:t>
      </w:r>
      <w:r>
        <w:rPr>
          <w:rFonts w:ascii="Times New Roman" w:hAnsi="Times New Roman" w:cs="Times New Roman"/>
          <w:sz w:val="24"/>
          <w:szCs w:val="24"/>
        </w:rPr>
        <w:t xml:space="preserve"> data analysis</w:t>
      </w:r>
      <w:r w:rsidR="006D3BEB">
        <w:rPr>
          <w:rFonts w:ascii="Times New Roman" w:hAnsi="Times New Roman" w:cs="Times New Roman"/>
          <w:sz w:val="24"/>
          <w:szCs w:val="24"/>
        </w:rPr>
        <w:t>,</w:t>
      </w:r>
      <w:r>
        <w:rPr>
          <w:rFonts w:ascii="Times New Roman" w:hAnsi="Times New Roman" w:cs="Times New Roman"/>
          <w:sz w:val="24"/>
          <w:szCs w:val="24"/>
        </w:rPr>
        <w:t xml:space="preserve"> there is </w:t>
      </w:r>
      <w:r w:rsidR="006D3BEB">
        <w:rPr>
          <w:rFonts w:ascii="Times New Roman" w:hAnsi="Times New Roman" w:cs="Times New Roman"/>
          <w:sz w:val="24"/>
          <w:szCs w:val="24"/>
        </w:rPr>
        <w:t xml:space="preserve">a </w:t>
      </w:r>
      <w:r>
        <w:rPr>
          <w:rFonts w:ascii="Times New Roman" w:hAnsi="Times New Roman" w:cs="Times New Roman"/>
          <w:sz w:val="24"/>
          <w:szCs w:val="24"/>
        </w:rPr>
        <w:t>data imbalance</w:t>
      </w:r>
      <w:r w:rsidR="006D3BEB">
        <w:rPr>
          <w:rFonts w:ascii="Times New Roman" w:hAnsi="Times New Roman" w:cs="Times New Roman"/>
          <w:sz w:val="24"/>
          <w:szCs w:val="24"/>
        </w:rPr>
        <w:t xml:space="preserve"> between the data set. To explore the imbalance, the oversampling method is used to determine the data imbalance. In order to generate the data imbalance across the attributes ‘</w:t>
      </w:r>
      <w:proofErr w:type="spellStart"/>
      <w:proofErr w:type="gramStart"/>
      <w:r w:rsidR="006D3BEB">
        <w:rPr>
          <w:rFonts w:ascii="Times New Roman" w:hAnsi="Times New Roman" w:cs="Times New Roman"/>
          <w:sz w:val="24"/>
          <w:szCs w:val="24"/>
        </w:rPr>
        <w:t>imblearn.over</w:t>
      </w:r>
      <w:proofErr w:type="gramEnd"/>
      <w:r w:rsidR="006D3BEB">
        <w:rPr>
          <w:rFonts w:ascii="Times New Roman" w:hAnsi="Times New Roman" w:cs="Times New Roman"/>
          <w:sz w:val="24"/>
          <w:szCs w:val="24"/>
        </w:rPr>
        <w:t>_sampling</w:t>
      </w:r>
      <w:proofErr w:type="spellEnd"/>
      <w:r w:rsidR="006D3BEB">
        <w:rPr>
          <w:rFonts w:ascii="Times New Roman" w:hAnsi="Times New Roman" w:cs="Times New Roman"/>
          <w:sz w:val="24"/>
          <w:szCs w:val="24"/>
        </w:rPr>
        <w:t>’ library is used to understand the data imbalance. Under the quality variable the following value counts are determined.</w:t>
      </w:r>
    </w:p>
    <w:p w14:paraId="6A7F1568" w14:textId="77777777" w:rsidR="00F979EF" w:rsidRDefault="00F979EF" w:rsidP="004B7F77">
      <w:pPr>
        <w:spacing w:line="480" w:lineRule="auto"/>
        <w:jc w:val="center"/>
        <w:rPr>
          <w:rFonts w:ascii="Times New Roman" w:hAnsi="Times New Roman" w:cs="Times New Roman"/>
          <w:sz w:val="24"/>
          <w:szCs w:val="24"/>
        </w:rPr>
      </w:pPr>
    </w:p>
    <w:p w14:paraId="37DB5AE4" w14:textId="77777777" w:rsidR="00F979EF" w:rsidRDefault="00F979EF" w:rsidP="004B7F77">
      <w:pPr>
        <w:keepNext/>
        <w:spacing w:line="480" w:lineRule="auto"/>
      </w:pPr>
      <w:r>
        <w:rPr>
          <w:noProof/>
          <w:lang w:bidi="si-LK"/>
        </w:rPr>
        <w:lastRenderedPageBreak/>
        <w:drawing>
          <wp:inline distT="0" distB="0" distL="0" distR="0" wp14:anchorId="16377A27" wp14:editId="741F973C">
            <wp:extent cx="5943600" cy="1745615"/>
            <wp:effectExtent l="0" t="0" r="0" b="6985"/>
            <wp:docPr id="26" name="Picture 2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 program&#10;&#10;Description automatically generated with low confidence"/>
                    <pic:cNvPicPr/>
                  </pic:nvPicPr>
                  <pic:blipFill>
                    <a:blip r:embed="rId30"/>
                    <a:stretch>
                      <a:fillRect/>
                    </a:stretch>
                  </pic:blipFill>
                  <pic:spPr>
                    <a:xfrm>
                      <a:off x="0" y="0"/>
                      <a:ext cx="5943600" cy="1745615"/>
                    </a:xfrm>
                    <a:prstGeom prst="rect">
                      <a:avLst/>
                    </a:prstGeom>
                  </pic:spPr>
                </pic:pic>
              </a:graphicData>
            </a:graphic>
          </wp:inline>
        </w:drawing>
      </w:r>
    </w:p>
    <w:p w14:paraId="753AA86E" w14:textId="7696CB50" w:rsidR="00F979EF" w:rsidRDefault="00F979EF" w:rsidP="004B7F77">
      <w:pPr>
        <w:pStyle w:val="Caption"/>
        <w:spacing w:line="480" w:lineRule="auto"/>
        <w:jc w:val="center"/>
      </w:pPr>
      <w:bookmarkStart w:id="20" w:name="_Toc138196570"/>
      <w:r>
        <w:t xml:space="preserve">Figure </w:t>
      </w:r>
      <w:fldSimple w:instr=" SEQ Figure \* ARABIC ">
        <w:r w:rsidR="0032438E">
          <w:rPr>
            <w:noProof/>
          </w:rPr>
          <w:t>14</w:t>
        </w:r>
      </w:fldSimple>
      <w:r w:rsidRPr="005025A1">
        <w:t xml:space="preserve"> Over sampling and under sampling</w:t>
      </w:r>
      <w:bookmarkEnd w:id="20"/>
    </w:p>
    <w:p w14:paraId="6B3032C5" w14:textId="5A317ED3" w:rsidR="006D3BEB" w:rsidRDefault="00F979EF" w:rsidP="004B7F77">
      <w:pPr>
        <w:spacing w:line="480" w:lineRule="auto"/>
        <w:rPr>
          <w:rFonts w:ascii="Times New Roman" w:hAnsi="Times New Roman" w:cs="Times New Roman"/>
          <w:sz w:val="24"/>
          <w:szCs w:val="24"/>
        </w:rPr>
      </w:pPr>
      <w:r>
        <w:rPr>
          <w:rFonts w:ascii="Times New Roman" w:hAnsi="Times New Roman" w:cs="Times New Roman"/>
          <w:sz w:val="24"/>
          <w:szCs w:val="24"/>
        </w:rPr>
        <w:t>After using the Random over sampler library, the following output is generated. Based on the above value counts.</w:t>
      </w:r>
    </w:p>
    <w:p w14:paraId="481EC19A" w14:textId="4723FCE4" w:rsidR="00992340" w:rsidRDefault="00992340" w:rsidP="004B7F77">
      <w:pPr>
        <w:spacing w:line="480" w:lineRule="auto"/>
        <w:rPr>
          <w:rFonts w:ascii="Times New Roman" w:hAnsi="Times New Roman" w:cs="Times New Roman"/>
          <w:sz w:val="24"/>
          <w:szCs w:val="24"/>
        </w:rPr>
      </w:pPr>
      <w:r>
        <w:rPr>
          <w:noProof/>
          <w:lang w:bidi="si-LK"/>
        </w:rPr>
        <w:drawing>
          <wp:inline distT="0" distB="0" distL="0" distR="0" wp14:anchorId="4AA98581" wp14:editId="661C956A">
            <wp:extent cx="5943600" cy="2638425"/>
            <wp:effectExtent l="0" t="0" r="0" b="9525"/>
            <wp:docPr id="31" name="Picture 3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 program&#10;&#10;Description automatically generated with low confidence"/>
                    <pic:cNvPicPr/>
                  </pic:nvPicPr>
                  <pic:blipFill>
                    <a:blip r:embed="rId31"/>
                    <a:stretch>
                      <a:fillRect/>
                    </a:stretch>
                  </pic:blipFill>
                  <pic:spPr>
                    <a:xfrm>
                      <a:off x="0" y="0"/>
                      <a:ext cx="5943600" cy="2638425"/>
                    </a:xfrm>
                    <a:prstGeom prst="rect">
                      <a:avLst/>
                    </a:prstGeom>
                  </pic:spPr>
                </pic:pic>
              </a:graphicData>
            </a:graphic>
          </wp:inline>
        </w:drawing>
      </w:r>
    </w:p>
    <w:p w14:paraId="15AED9E3" w14:textId="7CCB9879" w:rsidR="00F979EF" w:rsidRDefault="00F979EF" w:rsidP="004B7F77">
      <w:pPr>
        <w:keepNext/>
        <w:spacing w:line="480" w:lineRule="auto"/>
        <w:jc w:val="center"/>
      </w:pPr>
    </w:p>
    <w:p w14:paraId="663BBB8A" w14:textId="1AF65A87" w:rsidR="00F979EF" w:rsidRDefault="00F979EF" w:rsidP="004B7F77">
      <w:pPr>
        <w:pStyle w:val="Caption"/>
        <w:spacing w:line="480" w:lineRule="auto"/>
        <w:jc w:val="center"/>
      </w:pPr>
      <w:bookmarkStart w:id="21" w:name="_Toc138196571"/>
      <w:r>
        <w:t xml:space="preserve">Figure </w:t>
      </w:r>
      <w:fldSimple w:instr=" SEQ Figure \* ARABIC ">
        <w:r w:rsidR="0032438E">
          <w:rPr>
            <w:noProof/>
          </w:rPr>
          <w:t>15</w:t>
        </w:r>
      </w:fldSimple>
      <w:r>
        <w:t xml:space="preserve"> </w:t>
      </w:r>
      <w:r w:rsidR="00992340">
        <w:t xml:space="preserve">Over and Under </w:t>
      </w:r>
      <w:r>
        <w:t>Sampler</w:t>
      </w:r>
      <w:bookmarkEnd w:id="21"/>
    </w:p>
    <w:p w14:paraId="684815FD" w14:textId="77777777" w:rsidR="00D73BFF" w:rsidRDefault="00F979EF"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As there are several methods in handling data imbalance, which includes oversampling, under sampling, </w:t>
      </w:r>
      <w:r w:rsidRPr="00F979EF">
        <w:rPr>
          <w:rFonts w:ascii="Times New Roman" w:hAnsi="Times New Roman" w:cs="Times New Roman"/>
          <w:sz w:val="24"/>
          <w:szCs w:val="24"/>
        </w:rPr>
        <w:t>Combining oversampling and under sampling</w:t>
      </w:r>
      <w:r>
        <w:rPr>
          <w:rFonts w:ascii="Times New Roman" w:hAnsi="Times New Roman" w:cs="Times New Roman"/>
          <w:sz w:val="24"/>
          <w:szCs w:val="24"/>
        </w:rPr>
        <w:t xml:space="preserve">, class weighting and other ensemble methods. However, based on the given wine data set and the exploratory data analysis it is quite visible </w:t>
      </w:r>
      <w:r w:rsidR="00754FD9">
        <w:rPr>
          <w:rFonts w:ascii="Times New Roman" w:hAnsi="Times New Roman" w:cs="Times New Roman"/>
          <w:sz w:val="24"/>
          <w:szCs w:val="24"/>
        </w:rPr>
        <w:t xml:space="preserve">on the figure 5 histogram of the </w:t>
      </w:r>
      <w:r w:rsidR="00992340">
        <w:rPr>
          <w:rFonts w:ascii="Times New Roman" w:hAnsi="Times New Roman" w:cs="Times New Roman"/>
          <w:sz w:val="24"/>
          <w:szCs w:val="24"/>
        </w:rPr>
        <w:t>quality</w:t>
      </w:r>
      <w:r w:rsidR="00754FD9">
        <w:rPr>
          <w:rFonts w:ascii="Times New Roman" w:hAnsi="Times New Roman" w:cs="Times New Roman"/>
          <w:sz w:val="24"/>
          <w:szCs w:val="24"/>
        </w:rPr>
        <w:t xml:space="preserve">. </w:t>
      </w:r>
    </w:p>
    <w:p w14:paraId="198B0E0F" w14:textId="77777777" w:rsidR="00D73BFF" w:rsidRDefault="00D73BFF" w:rsidP="004B7F77">
      <w:pPr>
        <w:keepNext/>
        <w:spacing w:line="480" w:lineRule="auto"/>
      </w:pPr>
      <w:r w:rsidRPr="00977F69">
        <w:rPr>
          <w:rFonts w:ascii="Times New Roman" w:hAnsi="Times New Roman" w:cs="Times New Roman"/>
          <w:noProof/>
          <w:sz w:val="24"/>
          <w:szCs w:val="24"/>
          <w:lang w:bidi="si-LK"/>
        </w:rPr>
        <w:lastRenderedPageBreak/>
        <w:drawing>
          <wp:inline distT="0" distB="0" distL="0" distR="0" wp14:anchorId="4E37AB47" wp14:editId="48B29164">
            <wp:extent cx="5943600" cy="1918970"/>
            <wp:effectExtent l="0" t="0" r="0" b="5080"/>
            <wp:docPr id="28" name="Picture 28"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creenshot, line, plot, diagram&#10;&#10;Description automatically generated"/>
                    <pic:cNvPicPr/>
                  </pic:nvPicPr>
                  <pic:blipFill>
                    <a:blip r:embed="rId20"/>
                    <a:stretch>
                      <a:fillRect/>
                    </a:stretch>
                  </pic:blipFill>
                  <pic:spPr>
                    <a:xfrm>
                      <a:off x="0" y="0"/>
                      <a:ext cx="5943600" cy="1918970"/>
                    </a:xfrm>
                    <a:prstGeom prst="rect">
                      <a:avLst/>
                    </a:prstGeom>
                  </pic:spPr>
                </pic:pic>
              </a:graphicData>
            </a:graphic>
          </wp:inline>
        </w:drawing>
      </w:r>
    </w:p>
    <w:p w14:paraId="06A710A5" w14:textId="51ADE616" w:rsidR="00D73BFF" w:rsidRDefault="00D73BFF" w:rsidP="004B7F77">
      <w:pPr>
        <w:pStyle w:val="Caption"/>
        <w:spacing w:line="480" w:lineRule="auto"/>
        <w:jc w:val="center"/>
      </w:pPr>
      <w:bookmarkStart w:id="22" w:name="_Toc138196572"/>
      <w:r>
        <w:t xml:space="preserve">Figure </w:t>
      </w:r>
      <w:fldSimple w:instr=" SEQ Figure \* ARABIC ">
        <w:r w:rsidR="0032438E">
          <w:rPr>
            <w:noProof/>
          </w:rPr>
          <w:t>16</w:t>
        </w:r>
      </w:fldSimple>
      <w:r>
        <w:t xml:space="preserve"> Quality Value Count</w:t>
      </w:r>
      <w:bookmarkEnd w:id="22"/>
    </w:p>
    <w:p w14:paraId="30C6F6A6" w14:textId="3946098F" w:rsidR="00F979EF" w:rsidRDefault="00D73BFF"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54FD9">
        <w:rPr>
          <w:rFonts w:ascii="Times New Roman" w:hAnsi="Times New Roman" w:cs="Times New Roman"/>
          <w:sz w:val="24"/>
          <w:szCs w:val="24"/>
        </w:rPr>
        <w:t>There are many observations for quality 5 and 6 wines and a very portion for the 3 and 8 wine</w:t>
      </w:r>
      <w:r w:rsidR="00992340">
        <w:rPr>
          <w:rFonts w:ascii="Times New Roman" w:hAnsi="Times New Roman" w:cs="Times New Roman"/>
          <w:sz w:val="24"/>
          <w:szCs w:val="24"/>
        </w:rPr>
        <w:t xml:space="preserve"> quality</w:t>
      </w:r>
      <w:r w:rsidR="00754FD9">
        <w:rPr>
          <w:rFonts w:ascii="Times New Roman" w:hAnsi="Times New Roman" w:cs="Times New Roman"/>
          <w:sz w:val="24"/>
          <w:szCs w:val="24"/>
        </w:rPr>
        <w:t xml:space="preserve">. This is predominantly due to the low values </w:t>
      </w:r>
      <w:r w:rsidR="00992340">
        <w:rPr>
          <w:rFonts w:ascii="Times New Roman" w:hAnsi="Times New Roman" w:cs="Times New Roman"/>
          <w:sz w:val="24"/>
          <w:szCs w:val="24"/>
        </w:rPr>
        <w:t>count of</w:t>
      </w:r>
      <w:r w:rsidR="00754FD9">
        <w:rPr>
          <w:rFonts w:ascii="Times New Roman" w:hAnsi="Times New Roman" w:cs="Times New Roman"/>
          <w:sz w:val="24"/>
          <w:szCs w:val="24"/>
        </w:rPr>
        <w:t xml:space="preserve"> quality variables that are</w:t>
      </w:r>
      <w:r w:rsidR="00992340">
        <w:rPr>
          <w:rFonts w:ascii="Times New Roman" w:hAnsi="Times New Roman" w:cs="Times New Roman"/>
          <w:sz w:val="24"/>
          <w:szCs w:val="24"/>
        </w:rPr>
        <w:t xml:space="preserve"> in</w:t>
      </w:r>
      <w:r w:rsidR="00754FD9">
        <w:rPr>
          <w:rFonts w:ascii="Times New Roman" w:hAnsi="Times New Roman" w:cs="Times New Roman"/>
          <w:sz w:val="24"/>
          <w:szCs w:val="24"/>
        </w:rPr>
        <w:t xml:space="preserve"> 3 and 8 </w:t>
      </w:r>
      <w:r w:rsidR="00992340">
        <w:rPr>
          <w:rFonts w:ascii="Times New Roman" w:hAnsi="Times New Roman" w:cs="Times New Roman"/>
          <w:sz w:val="24"/>
          <w:szCs w:val="24"/>
        </w:rPr>
        <w:t>qualities. Therefore</w:t>
      </w:r>
      <w:r w:rsidR="00754FD9">
        <w:rPr>
          <w:rFonts w:ascii="Times New Roman" w:hAnsi="Times New Roman" w:cs="Times New Roman"/>
          <w:sz w:val="24"/>
          <w:szCs w:val="24"/>
        </w:rPr>
        <w:t xml:space="preserve"> “Under sampling method” will reduce further. Therefore, to balance the data set a combination of both oversampling and under sampling is used. </w:t>
      </w:r>
    </w:p>
    <w:p w14:paraId="1D39BA70" w14:textId="77777777" w:rsidR="00967D4A" w:rsidRDefault="00967D4A" w:rsidP="004B7F77">
      <w:pPr>
        <w:spacing w:line="480" w:lineRule="auto"/>
        <w:rPr>
          <w:rFonts w:ascii="Times New Roman" w:hAnsi="Times New Roman" w:cs="Times New Roman"/>
          <w:sz w:val="24"/>
          <w:szCs w:val="24"/>
        </w:rPr>
      </w:pPr>
    </w:p>
    <w:p w14:paraId="6FED9D03" w14:textId="365CAA18" w:rsidR="00D73BFF" w:rsidRPr="00D73BFF" w:rsidRDefault="00D73BFF" w:rsidP="004B7F77">
      <w:pPr>
        <w:pStyle w:val="ListParagraph"/>
        <w:numPr>
          <w:ilvl w:val="1"/>
          <w:numId w:val="19"/>
        </w:numPr>
        <w:spacing w:line="480" w:lineRule="auto"/>
        <w:rPr>
          <w:rFonts w:ascii="Times New Roman" w:hAnsi="Times New Roman" w:cs="Times New Roman"/>
          <w:b/>
          <w:bCs/>
          <w:sz w:val="24"/>
          <w:szCs w:val="24"/>
        </w:rPr>
      </w:pPr>
      <w:r w:rsidRPr="00D73BFF">
        <w:rPr>
          <w:rFonts w:ascii="Times New Roman" w:hAnsi="Times New Roman" w:cs="Times New Roman"/>
          <w:b/>
          <w:bCs/>
          <w:sz w:val="24"/>
          <w:szCs w:val="24"/>
        </w:rPr>
        <w:t>Data Split to Training and Testing Sets</w:t>
      </w:r>
    </w:p>
    <w:p w14:paraId="56347AED" w14:textId="664A3A10" w:rsidR="00D73BFF" w:rsidRDefault="00D73BFF"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Data split of the data set is crucial to evaluate the model. Where the data set is split into two areas which includes training and testing to evaluate against one another and check the accuracy of the model. Furthermore, it can help in hyperparameter tunning, where the learning rate is tweaked to optimize the model’s performance. In the case of the wine data set </w:t>
      </w:r>
      <w:r w:rsidR="0038173A">
        <w:rPr>
          <w:rFonts w:ascii="Times New Roman" w:hAnsi="Times New Roman" w:cs="Times New Roman"/>
          <w:sz w:val="24"/>
          <w:szCs w:val="24"/>
        </w:rPr>
        <w:t xml:space="preserve">the data splitting is crucial to predict the quality of the wine’s accuracy and separation of the tests and provide reliable predictions. </w:t>
      </w:r>
    </w:p>
    <w:p w14:paraId="76444F5F" w14:textId="77777777" w:rsidR="0038173A" w:rsidRDefault="0038173A" w:rsidP="004B7F77">
      <w:pPr>
        <w:keepNext/>
        <w:spacing w:line="480" w:lineRule="auto"/>
      </w:pPr>
      <w:r>
        <w:rPr>
          <w:noProof/>
          <w:lang w:bidi="si-LK"/>
        </w:rPr>
        <w:lastRenderedPageBreak/>
        <w:drawing>
          <wp:inline distT="0" distB="0" distL="0" distR="0" wp14:anchorId="193CFD6C" wp14:editId="7CA3CCAC">
            <wp:extent cx="5943600" cy="1677670"/>
            <wp:effectExtent l="0" t="0" r="0" b="0"/>
            <wp:docPr id="192" name="Picture 192" descr="A picture containing text, software,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text, software, multimedia software, screenshot&#10;&#10;Description automatically generated"/>
                    <pic:cNvPicPr/>
                  </pic:nvPicPr>
                  <pic:blipFill>
                    <a:blip r:embed="rId32"/>
                    <a:stretch>
                      <a:fillRect/>
                    </a:stretch>
                  </pic:blipFill>
                  <pic:spPr>
                    <a:xfrm>
                      <a:off x="0" y="0"/>
                      <a:ext cx="5943600" cy="1677670"/>
                    </a:xfrm>
                    <a:prstGeom prst="rect">
                      <a:avLst/>
                    </a:prstGeom>
                  </pic:spPr>
                </pic:pic>
              </a:graphicData>
            </a:graphic>
          </wp:inline>
        </w:drawing>
      </w:r>
    </w:p>
    <w:p w14:paraId="53C4C82B" w14:textId="59DA0339" w:rsidR="00D73BFF" w:rsidRDefault="0038173A" w:rsidP="004B7F77">
      <w:pPr>
        <w:pStyle w:val="Caption"/>
        <w:spacing w:line="480" w:lineRule="auto"/>
        <w:jc w:val="center"/>
        <w:rPr>
          <w:rFonts w:ascii="Times New Roman" w:hAnsi="Times New Roman" w:cs="Times New Roman"/>
          <w:sz w:val="24"/>
          <w:szCs w:val="24"/>
        </w:rPr>
      </w:pPr>
      <w:bookmarkStart w:id="23" w:name="_Toc138196573"/>
      <w:r>
        <w:t xml:space="preserve">Figure </w:t>
      </w:r>
      <w:fldSimple w:instr=" SEQ Figure \* ARABIC ">
        <w:r w:rsidR="0032438E">
          <w:rPr>
            <w:noProof/>
          </w:rPr>
          <w:t>17</w:t>
        </w:r>
      </w:fldSimple>
      <w:r>
        <w:t xml:space="preserve"> Split the Data for Training and Testing</w:t>
      </w:r>
      <w:bookmarkEnd w:id="23"/>
    </w:p>
    <w:p w14:paraId="152F133D" w14:textId="77777777" w:rsidR="00D73BFF" w:rsidRDefault="00D73BFF" w:rsidP="004B7F77">
      <w:pPr>
        <w:spacing w:line="480" w:lineRule="auto"/>
        <w:rPr>
          <w:rFonts w:ascii="Times New Roman" w:hAnsi="Times New Roman" w:cs="Times New Roman"/>
          <w:sz w:val="24"/>
          <w:szCs w:val="24"/>
        </w:rPr>
      </w:pPr>
    </w:p>
    <w:p w14:paraId="2F1EEEB7" w14:textId="77777777" w:rsidR="00967D4A" w:rsidRDefault="00967D4A" w:rsidP="004B7F77">
      <w:pPr>
        <w:spacing w:line="480" w:lineRule="auto"/>
        <w:rPr>
          <w:rFonts w:ascii="Times New Roman" w:hAnsi="Times New Roman" w:cs="Times New Roman"/>
          <w:b/>
          <w:bCs/>
          <w:sz w:val="24"/>
          <w:szCs w:val="24"/>
        </w:rPr>
      </w:pPr>
    </w:p>
    <w:p w14:paraId="57BC02E0" w14:textId="77777777" w:rsidR="00967D4A" w:rsidRDefault="00967D4A" w:rsidP="004B7F77">
      <w:pPr>
        <w:spacing w:line="480" w:lineRule="auto"/>
        <w:rPr>
          <w:rFonts w:ascii="Times New Roman" w:hAnsi="Times New Roman" w:cs="Times New Roman"/>
          <w:b/>
          <w:bCs/>
          <w:sz w:val="24"/>
          <w:szCs w:val="24"/>
        </w:rPr>
      </w:pPr>
    </w:p>
    <w:p w14:paraId="114C8E38" w14:textId="77777777" w:rsidR="00967D4A" w:rsidRDefault="00967D4A" w:rsidP="004B7F77">
      <w:pPr>
        <w:spacing w:line="480" w:lineRule="auto"/>
        <w:rPr>
          <w:rFonts w:ascii="Times New Roman" w:hAnsi="Times New Roman" w:cs="Times New Roman"/>
          <w:b/>
          <w:bCs/>
          <w:sz w:val="24"/>
          <w:szCs w:val="24"/>
        </w:rPr>
      </w:pPr>
    </w:p>
    <w:p w14:paraId="1FBB1CC1" w14:textId="77777777" w:rsidR="00967D4A" w:rsidRDefault="00967D4A" w:rsidP="004B7F77">
      <w:pPr>
        <w:spacing w:line="480" w:lineRule="auto"/>
        <w:rPr>
          <w:rFonts w:ascii="Times New Roman" w:hAnsi="Times New Roman" w:cs="Times New Roman"/>
          <w:b/>
          <w:bCs/>
          <w:sz w:val="24"/>
          <w:szCs w:val="24"/>
        </w:rPr>
      </w:pPr>
    </w:p>
    <w:p w14:paraId="07869457" w14:textId="40F8B16B" w:rsidR="00754FD9" w:rsidRPr="0038173A" w:rsidRDefault="0038173A" w:rsidP="004B7F77">
      <w:pPr>
        <w:spacing w:line="480" w:lineRule="auto"/>
        <w:rPr>
          <w:rFonts w:ascii="Times New Roman" w:hAnsi="Times New Roman" w:cs="Times New Roman"/>
          <w:b/>
          <w:bCs/>
          <w:sz w:val="24"/>
          <w:szCs w:val="24"/>
        </w:rPr>
      </w:pPr>
      <w:r w:rsidRPr="0038173A">
        <w:rPr>
          <w:rFonts w:ascii="Times New Roman" w:hAnsi="Times New Roman" w:cs="Times New Roman"/>
          <w:b/>
          <w:bCs/>
          <w:sz w:val="24"/>
          <w:szCs w:val="24"/>
        </w:rPr>
        <w:t xml:space="preserve">1.6 Applying Machine Learning Algorithms </w:t>
      </w:r>
    </w:p>
    <w:p w14:paraId="0FC75BDD" w14:textId="51853E6C" w:rsidR="0038173A" w:rsidRDefault="00967D4A" w:rsidP="004B7F77">
      <w:pPr>
        <w:spacing w:line="480" w:lineRule="auto"/>
        <w:rPr>
          <w:rFonts w:ascii="Times New Roman" w:hAnsi="Times New Roman" w:cs="Times New Roman"/>
          <w:sz w:val="24"/>
          <w:szCs w:val="24"/>
        </w:rPr>
      </w:pPr>
      <w:r>
        <w:rPr>
          <w:rFonts w:ascii="Times New Roman" w:hAnsi="Times New Roman" w:cs="Times New Roman"/>
          <w:sz w:val="24"/>
          <w:szCs w:val="24"/>
        </w:rPr>
        <w:t>To perform machine learning models to the trained and test data set, five machine learning algorithms are selected to check and predict wine quality.</w:t>
      </w:r>
    </w:p>
    <w:p w14:paraId="1184DAF1" w14:textId="50A10028" w:rsidR="00967D4A" w:rsidRPr="00967D4A" w:rsidRDefault="00967D4A" w:rsidP="004B7F77">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Linear Regression</w:t>
      </w:r>
    </w:p>
    <w:p w14:paraId="1AE32F28" w14:textId="582BC3D2" w:rsidR="00967D4A" w:rsidRDefault="00967D4A" w:rsidP="004B7F77">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Support Vector Machine</w:t>
      </w:r>
    </w:p>
    <w:p w14:paraId="1534A275" w14:textId="3785F212" w:rsidR="00967D4A" w:rsidRDefault="00967D4A" w:rsidP="004B7F77">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Random Forest</w:t>
      </w:r>
    </w:p>
    <w:p w14:paraId="45281DE6" w14:textId="052F659B" w:rsidR="00967D4A" w:rsidRDefault="00967D4A" w:rsidP="004B7F77">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Decision Tree</w:t>
      </w:r>
    </w:p>
    <w:p w14:paraId="35A94827" w14:textId="648567C0" w:rsidR="00967D4A" w:rsidRDefault="00967D4A" w:rsidP="004B7F77">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Gradient Boosting</w:t>
      </w:r>
      <w:r>
        <w:rPr>
          <w:rFonts w:ascii="Times New Roman" w:hAnsi="Times New Roman" w:cs="Times New Roman"/>
          <w:sz w:val="24"/>
          <w:szCs w:val="24"/>
        </w:rPr>
        <w:br/>
      </w:r>
    </w:p>
    <w:p w14:paraId="6C45B643" w14:textId="407E1C2D" w:rsidR="00967D4A" w:rsidRDefault="00967D4A" w:rsidP="004B7F7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1.6.1 Linear Regression</w:t>
      </w:r>
    </w:p>
    <w:p w14:paraId="7BA8D4A6" w14:textId="56EB0E4E" w:rsidR="00967D4A" w:rsidRPr="00967D4A" w:rsidRDefault="00967D4A"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linear regression model is most sort after training model that can be applied to this data set. To evaluate the performance of the linear regression model. Which includes metrics mean square error. This will assist to determine how well the model fits the data and its predictive accuracy. Furthermore, </w:t>
      </w:r>
      <w:r w:rsidR="001D15A0">
        <w:rPr>
          <w:rFonts w:ascii="Times New Roman" w:hAnsi="Times New Roman" w:cs="Times New Roman"/>
          <w:sz w:val="24"/>
          <w:szCs w:val="24"/>
        </w:rPr>
        <w:t xml:space="preserve">this will help find model coefficients, p values and confidence intervals. Where these will provide additional insights into the model’s performance and its features. </w:t>
      </w:r>
    </w:p>
    <w:p w14:paraId="502D0C67" w14:textId="77777777" w:rsidR="001D15A0" w:rsidRDefault="001D15A0" w:rsidP="004B7F77">
      <w:pPr>
        <w:keepNext/>
        <w:spacing w:line="480" w:lineRule="auto"/>
      </w:pPr>
      <w:r>
        <w:rPr>
          <w:noProof/>
          <w:lang w:bidi="si-LK"/>
        </w:rPr>
        <w:drawing>
          <wp:inline distT="0" distB="0" distL="0" distR="0" wp14:anchorId="064E606B" wp14:editId="66BEB1A9">
            <wp:extent cx="5943600" cy="1127760"/>
            <wp:effectExtent l="0" t="0" r="0" b="0"/>
            <wp:docPr id="197" name="Picture 19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screenshot, font&#10;&#10;Description automatically generated"/>
                    <pic:cNvPicPr/>
                  </pic:nvPicPr>
                  <pic:blipFill>
                    <a:blip r:embed="rId33"/>
                    <a:stretch>
                      <a:fillRect/>
                    </a:stretch>
                  </pic:blipFill>
                  <pic:spPr>
                    <a:xfrm>
                      <a:off x="0" y="0"/>
                      <a:ext cx="5943600" cy="1127760"/>
                    </a:xfrm>
                    <a:prstGeom prst="rect">
                      <a:avLst/>
                    </a:prstGeom>
                  </pic:spPr>
                </pic:pic>
              </a:graphicData>
            </a:graphic>
          </wp:inline>
        </w:drawing>
      </w:r>
    </w:p>
    <w:p w14:paraId="51AC1C5E" w14:textId="3711117C" w:rsidR="00967D4A" w:rsidRDefault="001D15A0" w:rsidP="004B7F77">
      <w:pPr>
        <w:pStyle w:val="Caption"/>
        <w:spacing w:line="480" w:lineRule="auto"/>
        <w:jc w:val="center"/>
      </w:pPr>
      <w:bookmarkStart w:id="24" w:name="_Toc138196574"/>
      <w:r>
        <w:t xml:space="preserve">Figure </w:t>
      </w:r>
      <w:fldSimple w:instr=" SEQ Figure \* ARABIC ">
        <w:r w:rsidR="0032438E">
          <w:rPr>
            <w:noProof/>
          </w:rPr>
          <w:t>18</w:t>
        </w:r>
      </w:fldSimple>
      <w:r>
        <w:t xml:space="preserve"> Linear Regression Code Script</w:t>
      </w:r>
      <w:bookmarkEnd w:id="24"/>
    </w:p>
    <w:p w14:paraId="0E595C63" w14:textId="36A925F4" w:rsidR="005B22CC" w:rsidRDefault="005B22CC" w:rsidP="004B7F77">
      <w:pPr>
        <w:spacing w:line="480" w:lineRule="auto"/>
        <w:rPr>
          <w:rFonts w:ascii="Times New Roman" w:hAnsi="Times New Roman" w:cs="Times New Roman"/>
          <w:sz w:val="24"/>
          <w:szCs w:val="24"/>
        </w:rPr>
      </w:pPr>
      <w:r>
        <w:rPr>
          <w:rFonts w:ascii="Times New Roman" w:hAnsi="Times New Roman" w:cs="Times New Roman"/>
          <w:sz w:val="24"/>
          <w:szCs w:val="24"/>
        </w:rPr>
        <w:t>1.6.2 Support Vector Machine</w:t>
      </w:r>
    </w:p>
    <w:p w14:paraId="317787A4" w14:textId="7863C46A" w:rsidR="005B22CC" w:rsidRDefault="005B22CC" w:rsidP="004B7F77">
      <w:pPr>
        <w:spacing w:line="480" w:lineRule="auto"/>
        <w:rPr>
          <w:rFonts w:ascii="Times New Roman" w:hAnsi="Times New Roman" w:cs="Times New Roman"/>
          <w:sz w:val="24"/>
          <w:szCs w:val="24"/>
        </w:rPr>
      </w:pPr>
      <w:r>
        <w:rPr>
          <w:rFonts w:ascii="Times New Roman" w:hAnsi="Times New Roman" w:cs="Times New Roman"/>
          <w:sz w:val="24"/>
          <w:szCs w:val="24"/>
        </w:rPr>
        <w:t xml:space="preserve">Support vector machine is useful for the data set to classify and separate data points of different classes and to fit a regression line with the largest margin to derive predictions on unseen data points. Where, this model has the capability to handle </w:t>
      </w:r>
      <w:r w:rsidR="006C369A">
        <w:rPr>
          <w:rFonts w:ascii="Times New Roman" w:hAnsi="Times New Roman" w:cs="Times New Roman"/>
          <w:sz w:val="24"/>
          <w:szCs w:val="24"/>
        </w:rPr>
        <w:t>nonlinear</w:t>
      </w:r>
      <w:r>
        <w:rPr>
          <w:rFonts w:ascii="Times New Roman" w:hAnsi="Times New Roman" w:cs="Times New Roman"/>
          <w:sz w:val="24"/>
          <w:szCs w:val="24"/>
        </w:rPr>
        <w:t xml:space="preserve"> relationships between the target variable and the feature. Furthermore, has the capability to separate the different classes in the data set and improve the classification and performance. </w:t>
      </w:r>
      <w:r w:rsidR="006C369A">
        <w:rPr>
          <w:rFonts w:ascii="Times New Roman" w:hAnsi="Times New Roman" w:cs="Times New Roman"/>
          <w:sz w:val="24"/>
          <w:szCs w:val="24"/>
        </w:rPr>
        <w:t>Finally,</w:t>
      </w:r>
      <w:r>
        <w:rPr>
          <w:rFonts w:ascii="Times New Roman" w:hAnsi="Times New Roman" w:cs="Times New Roman"/>
          <w:sz w:val="24"/>
          <w:szCs w:val="24"/>
        </w:rPr>
        <w:t xml:space="preserve"> SVM has the ability to handle </w:t>
      </w:r>
      <w:r w:rsidR="006C369A">
        <w:rPr>
          <w:rFonts w:ascii="Times New Roman" w:hAnsi="Times New Roman" w:cs="Times New Roman"/>
          <w:sz w:val="24"/>
          <w:szCs w:val="24"/>
        </w:rPr>
        <w:t>large features which are greater than the number of samples.</w:t>
      </w:r>
    </w:p>
    <w:p w14:paraId="641185AE" w14:textId="77777777" w:rsidR="006C369A" w:rsidRDefault="006C369A" w:rsidP="004B7F77">
      <w:pPr>
        <w:keepNext/>
        <w:spacing w:line="480" w:lineRule="auto"/>
      </w:pPr>
      <w:r>
        <w:rPr>
          <w:noProof/>
          <w:lang w:bidi="si-LK"/>
        </w:rPr>
        <w:drawing>
          <wp:inline distT="0" distB="0" distL="0" distR="0" wp14:anchorId="1C09F380" wp14:editId="30BC9343">
            <wp:extent cx="5943600" cy="85979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59790"/>
                    </a:xfrm>
                    <a:prstGeom prst="rect">
                      <a:avLst/>
                    </a:prstGeom>
                  </pic:spPr>
                </pic:pic>
              </a:graphicData>
            </a:graphic>
          </wp:inline>
        </w:drawing>
      </w:r>
    </w:p>
    <w:p w14:paraId="391E81A6" w14:textId="0AA3AACA" w:rsidR="005B22CC" w:rsidRDefault="006C369A" w:rsidP="004B7F77">
      <w:pPr>
        <w:pStyle w:val="Caption"/>
        <w:spacing w:line="480" w:lineRule="auto"/>
        <w:jc w:val="center"/>
      </w:pPr>
      <w:bookmarkStart w:id="25" w:name="_Toc138196575"/>
      <w:r>
        <w:t xml:space="preserve">Figure </w:t>
      </w:r>
      <w:fldSimple w:instr=" SEQ Figure \* ARABIC ">
        <w:r w:rsidR="0032438E">
          <w:rPr>
            <w:noProof/>
          </w:rPr>
          <w:t>19</w:t>
        </w:r>
      </w:fldSimple>
      <w:r>
        <w:t xml:space="preserve"> Support Vector Machine Code Script</w:t>
      </w:r>
      <w:bookmarkEnd w:id="25"/>
    </w:p>
    <w:p w14:paraId="40401FD1" w14:textId="77777777" w:rsidR="006C369A" w:rsidRDefault="006C369A" w:rsidP="004B7F77">
      <w:pPr>
        <w:spacing w:line="480" w:lineRule="auto"/>
      </w:pPr>
    </w:p>
    <w:p w14:paraId="7182D601" w14:textId="41A450E7" w:rsidR="006C369A" w:rsidRDefault="006C369A" w:rsidP="004B7F77">
      <w:pPr>
        <w:spacing w:line="480" w:lineRule="auto"/>
        <w:rPr>
          <w:rFonts w:ascii="Times New Roman" w:hAnsi="Times New Roman" w:cs="Times New Roman"/>
          <w:sz w:val="24"/>
          <w:szCs w:val="24"/>
        </w:rPr>
      </w:pPr>
      <w:r>
        <w:rPr>
          <w:rFonts w:ascii="Times New Roman" w:hAnsi="Times New Roman" w:cs="Times New Roman"/>
          <w:sz w:val="24"/>
          <w:szCs w:val="24"/>
        </w:rPr>
        <w:t>1.6.3 Random Forest</w:t>
      </w:r>
    </w:p>
    <w:p w14:paraId="1169C08A" w14:textId="5D0A001D" w:rsidR="006C369A" w:rsidRDefault="006C369A" w:rsidP="004B7F77">
      <w:pPr>
        <w:spacing w:line="480" w:lineRule="auto"/>
        <w:rPr>
          <w:rFonts w:ascii="Times New Roman" w:hAnsi="Times New Roman" w:cs="Times New Roman"/>
          <w:sz w:val="24"/>
          <w:szCs w:val="24"/>
        </w:rPr>
      </w:pPr>
      <w:r>
        <w:rPr>
          <w:rFonts w:ascii="Times New Roman" w:hAnsi="Times New Roman" w:cs="Times New Roman"/>
          <w:sz w:val="24"/>
          <w:szCs w:val="24"/>
        </w:rPr>
        <w:t>The objective of selecting this model is to find complex relationships in the data through random feature selection and averaging of multiple predictions. The model can handle the high number of features in the given wine data set. Furthermore, the model provides a measure of feature importance and indicates the relative contribution of each feature to find the most influential factors which are affecting the quality of wine.</w:t>
      </w:r>
    </w:p>
    <w:p w14:paraId="2D780CF6" w14:textId="77777777" w:rsidR="00125732" w:rsidRDefault="00125732" w:rsidP="004B7F77">
      <w:pPr>
        <w:keepNext/>
        <w:spacing w:line="480" w:lineRule="auto"/>
      </w:pPr>
      <w:r>
        <w:rPr>
          <w:noProof/>
          <w:lang w:bidi="si-LK"/>
        </w:rPr>
        <w:drawing>
          <wp:inline distT="0" distB="0" distL="0" distR="0" wp14:anchorId="0915DA0C" wp14:editId="24415D82">
            <wp:extent cx="5943600" cy="930275"/>
            <wp:effectExtent l="0" t="0" r="0" b="3175"/>
            <wp:docPr id="199" name="Picture 19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screenshot&#10;&#10;Description automatically generated"/>
                    <pic:cNvPicPr/>
                  </pic:nvPicPr>
                  <pic:blipFill>
                    <a:blip r:embed="rId35"/>
                    <a:stretch>
                      <a:fillRect/>
                    </a:stretch>
                  </pic:blipFill>
                  <pic:spPr>
                    <a:xfrm>
                      <a:off x="0" y="0"/>
                      <a:ext cx="5943600" cy="930275"/>
                    </a:xfrm>
                    <a:prstGeom prst="rect">
                      <a:avLst/>
                    </a:prstGeom>
                  </pic:spPr>
                </pic:pic>
              </a:graphicData>
            </a:graphic>
          </wp:inline>
        </w:drawing>
      </w:r>
    </w:p>
    <w:p w14:paraId="71186B13" w14:textId="15A9F8FA" w:rsidR="006C369A" w:rsidRDefault="00125732" w:rsidP="004B7F77">
      <w:pPr>
        <w:pStyle w:val="Caption"/>
        <w:spacing w:line="480" w:lineRule="auto"/>
        <w:jc w:val="center"/>
      </w:pPr>
      <w:bookmarkStart w:id="26" w:name="_Toc138196576"/>
      <w:r>
        <w:t xml:space="preserve">Figure </w:t>
      </w:r>
      <w:fldSimple w:instr=" SEQ Figure \* ARABIC ">
        <w:r w:rsidR="0032438E">
          <w:rPr>
            <w:noProof/>
          </w:rPr>
          <w:t>20</w:t>
        </w:r>
      </w:fldSimple>
      <w:r>
        <w:t xml:space="preserve"> Random Forest</w:t>
      </w:r>
      <w:r w:rsidRPr="003176C8">
        <w:t xml:space="preserve"> Code Script</w:t>
      </w:r>
      <w:bookmarkEnd w:id="26"/>
    </w:p>
    <w:p w14:paraId="12767C25" w14:textId="03F38CA2" w:rsidR="00125732" w:rsidRDefault="00125732" w:rsidP="004B7F77">
      <w:pPr>
        <w:spacing w:line="480" w:lineRule="auto"/>
        <w:rPr>
          <w:rFonts w:ascii="Times New Roman" w:hAnsi="Times New Roman" w:cs="Times New Roman"/>
          <w:sz w:val="24"/>
          <w:szCs w:val="24"/>
        </w:rPr>
      </w:pPr>
      <w:r>
        <w:rPr>
          <w:rFonts w:ascii="Times New Roman" w:hAnsi="Times New Roman" w:cs="Times New Roman"/>
          <w:sz w:val="24"/>
          <w:szCs w:val="24"/>
        </w:rPr>
        <w:t>1.6.4 Decision Tree</w:t>
      </w:r>
    </w:p>
    <w:p w14:paraId="6A6B29B4" w14:textId="77777777" w:rsidR="002D6305" w:rsidRDefault="009C0D40" w:rsidP="004B7F77">
      <w:pPr>
        <w:keepNext/>
        <w:spacing w:line="480" w:lineRule="auto"/>
      </w:pPr>
      <w:r>
        <w:rPr>
          <w:rFonts w:ascii="Times New Roman" w:hAnsi="Times New Roman" w:cs="Times New Roman"/>
          <w:sz w:val="24"/>
          <w:szCs w:val="24"/>
        </w:rPr>
        <w:t xml:space="preserve">This flow chart like model helps to predict using its flowchart like model. </w:t>
      </w:r>
      <w:r w:rsidR="00515116">
        <w:rPr>
          <w:rFonts w:ascii="Times New Roman" w:hAnsi="Times New Roman" w:cs="Times New Roman"/>
          <w:sz w:val="24"/>
          <w:szCs w:val="24"/>
        </w:rPr>
        <w:t>The model is interpretable with its decisions and easily identify the predictions. This can handle both numerical and categorical data, where this model is quite useful in the decision tree model. Also, decision tree helps in the measure of feature importance. This information is valuable in for feature selection and understanding which feature has the most importance in predictions.</w:t>
      </w:r>
      <w:r w:rsidR="002D6305" w:rsidRPr="002D6305">
        <w:rPr>
          <w:noProof/>
        </w:rPr>
        <w:t xml:space="preserve"> </w:t>
      </w:r>
      <w:r w:rsidR="002D6305">
        <w:rPr>
          <w:noProof/>
          <w:lang w:bidi="si-LK"/>
        </w:rPr>
        <w:drawing>
          <wp:inline distT="0" distB="0" distL="0" distR="0" wp14:anchorId="7174B007" wp14:editId="28059486">
            <wp:extent cx="5943600" cy="862965"/>
            <wp:effectExtent l="0" t="0" r="0" b="0"/>
            <wp:docPr id="200" name="Picture 200"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screenshot, text&#10;&#10;Description automatically generated"/>
                    <pic:cNvPicPr/>
                  </pic:nvPicPr>
                  <pic:blipFill>
                    <a:blip r:embed="rId36"/>
                    <a:stretch>
                      <a:fillRect/>
                    </a:stretch>
                  </pic:blipFill>
                  <pic:spPr>
                    <a:xfrm>
                      <a:off x="0" y="0"/>
                      <a:ext cx="5943600" cy="862965"/>
                    </a:xfrm>
                    <a:prstGeom prst="rect">
                      <a:avLst/>
                    </a:prstGeom>
                  </pic:spPr>
                </pic:pic>
              </a:graphicData>
            </a:graphic>
          </wp:inline>
        </w:drawing>
      </w:r>
    </w:p>
    <w:p w14:paraId="0D5CA746" w14:textId="7CEEACE8" w:rsidR="009C0D40" w:rsidRDefault="002D6305" w:rsidP="004B7F77">
      <w:pPr>
        <w:pStyle w:val="Caption"/>
        <w:spacing w:line="480" w:lineRule="auto"/>
        <w:jc w:val="center"/>
        <w:rPr>
          <w:rFonts w:ascii="Times New Roman" w:hAnsi="Times New Roman" w:cs="Times New Roman"/>
          <w:sz w:val="24"/>
          <w:szCs w:val="24"/>
        </w:rPr>
      </w:pPr>
      <w:bookmarkStart w:id="27" w:name="_Toc138196577"/>
      <w:r>
        <w:t xml:space="preserve">Figure </w:t>
      </w:r>
      <w:fldSimple w:instr=" SEQ Figure \* ARABIC ">
        <w:r w:rsidR="0032438E">
          <w:rPr>
            <w:noProof/>
          </w:rPr>
          <w:t>21</w:t>
        </w:r>
      </w:fldSimple>
      <w:r>
        <w:t xml:space="preserve"> Decision Tree Code Script</w:t>
      </w:r>
      <w:bookmarkEnd w:id="27"/>
    </w:p>
    <w:p w14:paraId="4B404F0D" w14:textId="76A2EC58" w:rsidR="00515116" w:rsidRDefault="00515116" w:rsidP="004B7F7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1.6.5 Gradient Boosting</w:t>
      </w:r>
    </w:p>
    <w:p w14:paraId="0161A531" w14:textId="37D76700" w:rsidR="005A3BD7" w:rsidRDefault="002D6305" w:rsidP="004B7F77">
      <w:pPr>
        <w:spacing w:line="480" w:lineRule="auto"/>
      </w:pPr>
      <w:r>
        <w:t xml:space="preserve">This model is like a decision tree. However, it trains each subsequent model to correct the mistakes made by the previous model and improving the accuracy of the overall model. This is quite useful in </w:t>
      </w:r>
      <w:r w:rsidR="005A3BD7">
        <w:t>nonlinear</w:t>
      </w:r>
      <w:r>
        <w:t xml:space="preserve"> relationships between the features and target variables. Furthermore, this model is useful in handling imbalance data and missing values. However, the wine data set does</w:t>
      </w:r>
      <w:r w:rsidR="005A3BD7">
        <w:t xml:space="preserve"> not have any missing values. Furthermore, if the data set is imbalanced the model can still perform by adjusting weights of the sample or using class weights. Therefore, it is best to use the data as per the original data set when performing gradient boosting. </w:t>
      </w:r>
    </w:p>
    <w:p w14:paraId="1A5191DE" w14:textId="77777777" w:rsidR="005A3BD7" w:rsidRDefault="005A3BD7" w:rsidP="004B7F77">
      <w:pPr>
        <w:keepNext/>
        <w:spacing w:line="480" w:lineRule="auto"/>
      </w:pPr>
      <w:r>
        <w:rPr>
          <w:noProof/>
          <w:lang w:bidi="si-LK"/>
        </w:rPr>
        <w:drawing>
          <wp:inline distT="0" distB="0" distL="0" distR="0" wp14:anchorId="6BF569BD" wp14:editId="1D9360C8">
            <wp:extent cx="5943600" cy="861060"/>
            <wp:effectExtent l="0" t="0" r="0" b="0"/>
            <wp:docPr id="201" name="Picture 201" descr="A picture containing tex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picture containing text, multimedia software, screenshot&#10;&#10;Description automatically generated"/>
                    <pic:cNvPicPr/>
                  </pic:nvPicPr>
                  <pic:blipFill>
                    <a:blip r:embed="rId37"/>
                    <a:stretch>
                      <a:fillRect/>
                    </a:stretch>
                  </pic:blipFill>
                  <pic:spPr>
                    <a:xfrm>
                      <a:off x="0" y="0"/>
                      <a:ext cx="5943600" cy="861060"/>
                    </a:xfrm>
                    <a:prstGeom prst="rect">
                      <a:avLst/>
                    </a:prstGeom>
                  </pic:spPr>
                </pic:pic>
              </a:graphicData>
            </a:graphic>
          </wp:inline>
        </w:drawing>
      </w:r>
    </w:p>
    <w:p w14:paraId="0FEAF5C3" w14:textId="06F4266E" w:rsidR="005A3BD7" w:rsidRDefault="005A3BD7" w:rsidP="004B7F77">
      <w:pPr>
        <w:pStyle w:val="Caption"/>
        <w:spacing w:line="480" w:lineRule="auto"/>
        <w:jc w:val="center"/>
      </w:pPr>
      <w:bookmarkStart w:id="28" w:name="_Toc138196578"/>
      <w:r>
        <w:t xml:space="preserve">Figure </w:t>
      </w:r>
      <w:fldSimple w:instr=" SEQ Figure \* ARABIC ">
        <w:r w:rsidR="0032438E">
          <w:rPr>
            <w:noProof/>
          </w:rPr>
          <w:t>22</w:t>
        </w:r>
      </w:fldSimple>
      <w:r>
        <w:t xml:space="preserve"> Gradient Boosting Code Script</w:t>
      </w:r>
      <w:bookmarkEnd w:id="28"/>
    </w:p>
    <w:p w14:paraId="7CD47374" w14:textId="77777777" w:rsidR="005A3BD7" w:rsidRDefault="005A3BD7" w:rsidP="004B7F77">
      <w:pPr>
        <w:spacing w:line="480" w:lineRule="auto"/>
      </w:pPr>
    </w:p>
    <w:p w14:paraId="22C1176B" w14:textId="08D2E034" w:rsidR="005A3BD7" w:rsidRPr="005A3BD7" w:rsidRDefault="005A3BD7" w:rsidP="004B7F77">
      <w:pPr>
        <w:spacing w:line="480" w:lineRule="auto"/>
        <w:rPr>
          <w:rFonts w:ascii="Times New Roman" w:hAnsi="Times New Roman" w:cs="Times New Roman"/>
          <w:b/>
          <w:bCs/>
          <w:sz w:val="24"/>
          <w:szCs w:val="24"/>
        </w:rPr>
      </w:pPr>
      <w:r>
        <w:rPr>
          <w:rFonts w:ascii="Times New Roman" w:hAnsi="Times New Roman" w:cs="Times New Roman"/>
          <w:b/>
          <w:bCs/>
          <w:sz w:val="24"/>
          <w:szCs w:val="24"/>
        </w:rPr>
        <w:t>1.</w:t>
      </w:r>
      <w:r w:rsidRPr="005A3BD7">
        <w:rPr>
          <w:rFonts w:ascii="Times New Roman" w:hAnsi="Times New Roman" w:cs="Times New Roman"/>
          <w:b/>
          <w:bCs/>
          <w:sz w:val="24"/>
          <w:szCs w:val="24"/>
        </w:rPr>
        <w:t>7</w:t>
      </w:r>
      <w:r>
        <w:rPr>
          <w:rFonts w:ascii="Times New Roman" w:hAnsi="Times New Roman" w:cs="Times New Roman"/>
          <w:b/>
          <w:bCs/>
          <w:sz w:val="24"/>
          <w:szCs w:val="24"/>
        </w:rPr>
        <w:t xml:space="preserve"> </w:t>
      </w:r>
      <w:r w:rsidRPr="005A3BD7">
        <w:rPr>
          <w:rFonts w:ascii="Times New Roman" w:hAnsi="Times New Roman" w:cs="Times New Roman"/>
          <w:b/>
          <w:bCs/>
          <w:sz w:val="24"/>
          <w:szCs w:val="24"/>
        </w:rPr>
        <w:t xml:space="preserve">Evaluating the best performing model. </w:t>
      </w:r>
    </w:p>
    <w:p w14:paraId="6468F4DF" w14:textId="248C7E04" w:rsidR="004B7F77" w:rsidRPr="004B7F77" w:rsidRDefault="005A3BD7" w:rsidP="004B7F77">
      <w:pPr>
        <w:pStyle w:val="Default"/>
        <w:spacing w:line="480" w:lineRule="auto"/>
      </w:pPr>
      <w:r w:rsidRPr="004B7F77">
        <w:rPr>
          <w:sz w:val="28"/>
          <w:szCs w:val="28"/>
        </w:rPr>
        <w:t xml:space="preserve">Based on the 5 models that were selected, </w:t>
      </w:r>
      <w:r w:rsidR="004B7F77" w:rsidRPr="004B7F77">
        <w:rPr>
          <w:sz w:val="28"/>
          <w:szCs w:val="28"/>
        </w:rPr>
        <w:t xml:space="preserve">to determine </w:t>
      </w:r>
      <w:r w:rsidR="004B7F77" w:rsidRPr="004B7F77">
        <w:t>accuracy, precision, recall, F1-score, and ROC curve. The best model can be evaluated based on the given criteria.</w:t>
      </w:r>
    </w:p>
    <w:p w14:paraId="358ADB6D" w14:textId="77777777" w:rsidR="00735248" w:rsidRDefault="00735248" w:rsidP="004B7F77">
      <w:pPr>
        <w:pStyle w:val="Default"/>
        <w:spacing w:line="480" w:lineRule="auto"/>
      </w:pPr>
    </w:p>
    <w:p w14:paraId="3D6394FB" w14:textId="77777777" w:rsidR="00735248" w:rsidRDefault="00735248" w:rsidP="004B7F77">
      <w:pPr>
        <w:pStyle w:val="Default"/>
        <w:spacing w:line="480" w:lineRule="auto"/>
      </w:pPr>
    </w:p>
    <w:p w14:paraId="1AD405A2" w14:textId="77777777" w:rsidR="00735248" w:rsidRDefault="00735248" w:rsidP="004B7F77">
      <w:pPr>
        <w:pStyle w:val="Default"/>
        <w:spacing w:line="480" w:lineRule="auto"/>
      </w:pPr>
    </w:p>
    <w:p w14:paraId="4AFD8275" w14:textId="77777777" w:rsidR="00735248" w:rsidRDefault="00735248" w:rsidP="004B7F77">
      <w:pPr>
        <w:pStyle w:val="Default"/>
        <w:spacing w:line="480" w:lineRule="auto"/>
      </w:pPr>
    </w:p>
    <w:p w14:paraId="0277CDD5" w14:textId="77777777" w:rsidR="00735248" w:rsidRDefault="00735248" w:rsidP="004B7F77">
      <w:pPr>
        <w:pStyle w:val="Default"/>
        <w:spacing w:line="480" w:lineRule="auto"/>
      </w:pPr>
    </w:p>
    <w:p w14:paraId="6CBC1B33" w14:textId="77777777" w:rsidR="00735248" w:rsidRDefault="00735248" w:rsidP="004B7F77">
      <w:pPr>
        <w:pStyle w:val="Default"/>
        <w:spacing w:line="480" w:lineRule="auto"/>
      </w:pPr>
    </w:p>
    <w:p w14:paraId="3AC54751" w14:textId="49200712" w:rsidR="004B7F77" w:rsidRDefault="004B7F77" w:rsidP="004B7F77">
      <w:pPr>
        <w:pStyle w:val="Default"/>
        <w:spacing w:line="480" w:lineRule="auto"/>
      </w:pPr>
      <w:r w:rsidRPr="004B7F77">
        <w:lastRenderedPageBreak/>
        <w:t>1.7.1 Linear Regression</w:t>
      </w:r>
    </w:p>
    <w:p w14:paraId="1E6B9CC5" w14:textId="77777777" w:rsidR="00735248" w:rsidRDefault="00735248" w:rsidP="00735248">
      <w:pPr>
        <w:pStyle w:val="Caption"/>
        <w:keepNext/>
      </w:pPr>
      <w:r>
        <w:rPr>
          <w:noProof/>
          <w:lang w:bidi="si-LK"/>
        </w:rPr>
        <w:drawing>
          <wp:inline distT="0" distB="0" distL="0" distR="0" wp14:anchorId="72E5741D" wp14:editId="31256458">
            <wp:extent cx="5019675" cy="3067050"/>
            <wp:effectExtent l="0" t="0" r="9525" b="0"/>
            <wp:docPr id="202" name="Picture 20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screenshot, font, number&#10;&#10;Description automatically generated"/>
                    <pic:cNvPicPr/>
                  </pic:nvPicPr>
                  <pic:blipFill>
                    <a:blip r:embed="rId38"/>
                    <a:stretch>
                      <a:fillRect/>
                    </a:stretch>
                  </pic:blipFill>
                  <pic:spPr>
                    <a:xfrm>
                      <a:off x="0" y="0"/>
                      <a:ext cx="5019675" cy="3067050"/>
                    </a:xfrm>
                    <a:prstGeom prst="rect">
                      <a:avLst/>
                    </a:prstGeom>
                  </pic:spPr>
                </pic:pic>
              </a:graphicData>
            </a:graphic>
          </wp:inline>
        </w:drawing>
      </w:r>
    </w:p>
    <w:p w14:paraId="2C97237A" w14:textId="00F49D77" w:rsidR="00735248" w:rsidRPr="00735248" w:rsidRDefault="00735248" w:rsidP="00735248">
      <w:pPr>
        <w:pStyle w:val="Caption"/>
        <w:keepNext/>
        <w:jc w:val="center"/>
      </w:pPr>
      <w:bookmarkStart w:id="29" w:name="_Toc138196804"/>
      <w:r>
        <w:t xml:space="preserve">Table </w:t>
      </w:r>
      <w:fldSimple w:instr=" SEQ Table \* ARABIC ">
        <w:r>
          <w:rPr>
            <w:noProof/>
          </w:rPr>
          <w:t>7</w:t>
        </w:r>
      </w:fldSimple>
      <w:r>
        <w:t xml:space="preserve"> Linear </w:t>
      </w:r>
      <w:proofErr w:type="spellStart"/>
      <w:r>
        <w:t>Regresion</w:t>
      </w:r>
      <w:proofErr w:type="spellEnd"/>
      <w:r>
        <w:t xml:space="preserve"> Table</w:t>
      </w:r>
      <w:bookmarkEnd w:id="29"/>
    </w:p>
    <w:p w14:paraId="3D4DBF46" w14:textId="77777777" w:rsidR="004B7F77" w:rsidRPr="004B7F77" w:rsidRDefault="004B7F77" w:rsidP="004B7F77">
      <w:pPr>
        <w:pStyle w:val="Default"/>
        <w:spacing w:line="480" w:lineRule="auto"/>
      </w:pPr>
      <w:r w:rsidRPr="004B7F77">
        <w:t>Precision: The model shows low precision across all classes, indicating that it struggles to correctly identify instances of each class.</w:t>
      </w:r>
    </w:p>
    <w:p w14:paraId="6AAFB9E4" w14:textId="77777777" w:rsidR="004B7F77" w:rsidRPr="004B7F77" w:rsidRDefault="004B7F77" w:rsidP="004B7F77">
      <w:pPr>
        <w:pStyle w:val="Default"/>
        <w:spacing w:line="480" w:lineRule="auto"/>
      </w:pPr>
      <w:r w:rsidRPr="004B7F77">
        <w:t>Recall: The recall values vary across classes, with some classes having zero recall, suggesting the model fails to capture instances of those classes.</w:t>
      </w:r>
    </w:p>
    <w:p w14:paraId="727B5B62" w14:textId="77777777" w:rsidR="004B7F77" w:rsidRPr="004B7F77" w:rsidRDefault="004B7F77" w:rsidP="004B7F77">
      <w:pPr>
        <w:pStyle w:val="Default"/>
        <w:spacing w:line="480" w:lineRule="auto"/>
      </w:pPr>
      <w:r w:rsidRPr="004B7F77">
        <w:t>F1-score: The overall F1-score is low, indicating poor performance in terms of both precision and recall.</w:t>
      </w:r>
    </w:p>
    <w:p w14:paraId="016DAC9A" w14:textId="77777777" w:rsidR="004B7F77" w:rsidRDefault="004B7F77" w:rsidP="004B7F77">
      <w:pPr>
        <w:pStyle w:val="Default"/>
        <w:spacing w:line="480" w:lineRule="auto"/>
      </w:pPr>
      <w:r w:rsidRPr="004B7F77">
        <w:t>Accuracy: The accuracy is 0.39, suggesting that the model performs poorly in predicting the wine quality.</w:t>
      </w:r>
    </w:p>
    <w:p w14:paraId="1067DF61" w14:textId="77777777" w:rsidR="00735248" w:rsidRPr="004B7F77" w:rsidRDefault="00735248" w:rsidP="004B7F77">
      <w:pPr>
        <w:pStyle w:val="Default"/>
        <w:spacing w:line="480" w:lineRule="auto"/>
      </w:pPr>
    </w:p>
    <w:p w14:paraId="3B05BF01" w14:textId="77777777" w:rsidR="00735248" w:rsidRDefault="00735248" w:rsidP="004B7F77">
      <w:pPr>
        <w:pStyle w:val="Default"/>
        <w:spacing w:line="480" w:lineRule="auto"/>
      </w:pPr>
    </w:p>
    <w:p w14:paraId="711A6D2B" w14:textId="77777777" w:rsidR="00735248" w:rsidRDefault="00735248" w:rsidP="004B7F77">
      <w:pPr>
        <w:pStyle w:val="Default"/>
        <w:spacing w:line="480" w:lineRule="auto"/>
      </w:pPr>
    </w:p>
    <w:p w14:paraId="72F6C38A" w14:textId="77777777" w:rsidR="00735248" w:rsidRDefault="00735248" w:rsidP="004B7F77">
      <w:pPr>
        <w:pStyle w:val="Default"/>
        <w:spacing w:line="480" w:lineRule="auto"/>
      </w:pPr>
    </w:p>
    <w:p w14:paraId="36E728EB" w14:textId="77777777" w:rsidR="00735248" w:rsidRDefault="00735248" w:rsidP="004B7F77">
      <w:pPr>
        <w:pStyle w:val="Default"/>
        <w:spacing w:line="480" w:lineRule="auto"/>
      </w:pPr>
    </w:p>
    <w:p w14:paraId="678335EF" w14:textId="358AC6F9" w:rsidR="004B7F77" w:rsidRPr="004B7F77" w:rsidRDefault="00735248" w:rsidP="004B7F77">
      <w:pPr>
        <w:pStyle w:val="Default"/>
        <w:spacing w:line="480" w:lineRule="auto"/>
      </w:pPr>
      <w:r>
        <w:rPr>
          <w:noProof/>
          <w:lang w:bidi="si-LK"/>
        </w:rPr>
        <w:lastRenderedPageBreak/>
        <w:drawing>
          <wp:anchor distT="0" distB="0" distL="114300" distR="114300" simplePos="0" relativeHeight="251681792" behindDoc="1" locked="0" layoutInCell="1" allowOverlap="1" wp14:anchorId="242855FB" wp14:editId="28002017">
            <wp:simplePos x="0" y="0"/>
            <wp:positionH relativeFrom="margin">
              <wp:align>left</wp:align>
            </wp:positionH>
            <wp:positionV relativeFrom="paragraph">
              <wp:posOffset>312420</wp:posOffset>
            </wp:positionV>
            <wp:extent cx="5172075" cy="3086100"/>
            <wp:effectExtent l="0" t="0" r="9525"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72075" cy="3086100"/>
                    </a:xfrm>
                    <a:prstGeom prst="rect">
                      <a:avLst/>
                    </a:prstGeom>
                  </pic:spPr>
                </pic:pic>
              </a:graphicData>
            </a:graphic>
          </wp:anchor>
        </w:drawing>
      </w:r>
      <w:r>
        <w:t xml:space="preserve">1.7.2 </w:t>
      </w:r>
      <w:r w:rsidR="004B7F77" w:rsidRPr="004B7F77">
        <w:t>SVC (Support Vector Machine)</w:t>
      </w:r>
    </w:p>
    <w:p w14:paraId="2FB8EF30" w14:textId="79E66D8B" w:rsidR="004B7F77" w:rsidRPr="00735248" w:rsidRDefault="00735248" w:rsidP="00735248">
      <w:pPr>
        <w:pStyle w:val="Caption"/>
        <w:keepNext/>
        <w:jc w:val="center"/>
      </w:pPr>
      <w:bookmarkStart w:id="30" w:name="_Toc138196805"/>
      <w:r>
        <w:t xml:space="preserve">Table </w:t>
      </w:r>
      <w:fldSimple w:instr=" SEQ Table \* ARABIC ">
        <w:r>
          <w:rPr>
            <w:noProof/>
          </w:rPr>
          <w:t>8</w:t>
        </w:r>
      </w:fldSimple>
      <w:r>
        <w:t xml:space="preserve"> SVC</w:t>
      </w:r>
      <w:bookmarkEnd w:id="30"/>
    </w:p>
    <w:p w14:paraId="64BCCFD0" w14:textId="77777777" w:rsidR="004B7F77" w:rsidRPr="004B7F77" w:rsidRDefault="004B7F77" w:rsidP="004B7F77">
      <w:pPr>
        <w:pStyle w:val="Default"/>
        <w:spacing w:line="480" w:lineRule="auto"/>
      </w:pPr>
      <w:r w:rsidRPr="004B7F77">
        <w:t>Precision: The precision values vary across classes, but the model performs relatively well in identifying class 5 and 6.</w:t>
      </w:r>
    </w:p>
    <w:p w14:paraId="3A7D546D" w14:textId="77777777" w:rsidR="004B7F77" w:rsidRPr="004B7F77" w:rsidRDefault="004B7F77" w:rsidP="004B7F77">
      <w:pPr>
        <w:pStyle w:val="Default"/>
        <w:spacing w:line="480" w:lineRule="auto"/>
      </w:pPr>
      <w:r w:rsidRPr="004B7F77">
        <w:t>Recall: The recall values also vary across classes, with class 5 and 6 having higher recall rates.</w:t>
      </w:r>
    </w:p>
    <w:p w14:paraId="751CA8B8" w14:textId="77777777" w:rsidR="004B7F77" w:rsidRPr="004B7F77" w:rsidRDefault="004B7F77" w:rsidP="004B7F77">
      <w:pPr>
        <w:pStyle w:val="Default"/>
        <w:spacing w:line="480" w:lineRule="auto"/>
      </w:pPr>
      <w:r w:rsidRPr="004B7F77">
        <w:t>F1-score: The F1-scores for class 5 and 6 are relatively higher, indicating better balance between precision and recall for those classes.</w:t>
      </w:r>
    </w:p>
    <w:p w14:paraId="678193DA" w14:textId="77777777" w:rsidR="004B7F77" w:rsidRDefault="004B7F77" w:rsidP="004B7F77">
      <w:pPr>
        <w:pStyle w:val="Default"/>
        <w:spacing w:line="480" w:lineRule="auto"/>
      </w:pPr>
      <w:r w:rsidRPr="004B7F77">
        <w:t>Accuracy: The accuracy is 0.52, indicating a moderate performance of the model in predicting the wine quality.</w:t>
      </w:r>
    </w:p>
    <w:p w14:paraId="09624F42" w14:textId="77777777" w:rsidR="00735248" w:rsidRDefault="00735248" w:rsidP="004B7F77">
      <w:pPr>
        <w:pStyle w:val="Default"/>
        <w:spacing w:line="480" w:lineRule="auto"/>
      </w:pPr>
    </w:p>
    <w:p w14:paraId="3225DFF5" w14:textId="77777777" w:rsidR="00735248" w:rsidRDefault="00735248" w:rsidP="004B7F77">
      <w:pPr>
        <w:pStyle w:val="Default"/>
        <w:spacing w:line="480" w:lineRule="auto"/>
      </w:pPr>
    </w:p>
    <w:p w14:paraId="0CF94223" w14:textId="77777777" w:rsidR="00735248" w:rsidRDefault="00735248" w:rsidP="004B7F77">
      <w:pPr>
        <w:pStyle w:val="Default"/>
        <w:spacing w:line="480" w:lineRule="auto"/>
      </w:pPr>
    </w:p>
    <w:p w14:paraId="0EA61D75" w14:textId="77777777" w:rsidR="00735248" w:rsidRDefault="00735248" w:rsidP="004B7F77">
      <w:pPr>
        <w:pStyle w:val="Default"/>
        <w:spacing w:line="480" w:lineRule="auto"/>
      </w:pPr>
    </w:p>
    <w:p w14:paraId="3AA88D21" w14:textId="77777777" w:rsidR="00735248" w:rsidRDefault="00735248" w:rsidP="004B7F77">
      <w:pPr>
        <w:pStyle w:val="Default"/>
        <w:spacing w:line="480" w:lineRule="auto"/>
      </w:pPr>
    </w:p>
    <w:p w14:paraId="45DECE91" w14:textId="77777777" w:rsidR="00735248" w:rsidRPr="004B7F77" w:rsidRDefault="00735248" w:rsidP="004B7F77">
      <w:pPr>
        <w:pStyle w:val="Default"/>
        <w:spacing w:line="480" w:lineRule="auto"/>
      </w:pPr>
    </w:p>
    <w:p w14:paraId="7111F985" w14:textId="4FB90238" w:rsidR="004B7F77" w:rsidRPr="004B7F77" w:rsidRDefault="00735248" w:rsidP="004B7F77">
      <w:pPr>
        <w:pStyle w:val="Default"/>
        <w:spacing w:line="480" w:lineRule="auto"/>
      </w:pPr>
      <w:r>
        <w:rPr>
          <w:noProof/>
          <w:lang w:bidi="si-LK"/>
        </w:rPr>
        <w:lastRenderedPageBreak/>
        <w:drawing>
          <wp:anchor distT="0" distB="0" distL="114300" distR="114300" simplePos="0" relativeHeight="251682816" behindDoc="0" locked="0" layoutInCell="1" allowOverlap="1" wp14:anchorId="56BB8BE7" wp14:editId="0796F557">
            <wp:simplePos x="0" y="0"/>
            <wp:positionH relativeFrom="margin">
              <wp:align>left</wp:align>
            </wp:positionH>
            <wp:positionV relativeFrom="paragraph">
              <wp:posOffset>441960</wp:posOffset>
            </wp:positionV>
            <wp:extent cx="5143500" cy="3076575"/>
            <wp:effectExtent l="0" t="0" r="0" b="9525"/>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43500" cy="3076575"/>
                    </a:xfrm>
                    <a:prstGeom prst="rect">
                      <a:avLst/>
                    </a:prstGeom>
                  </pic:spPr>
                </pic:pic>
              </a:graphicData>
            </a:graphic>
          </wp:anchor>
        </w:drawing>
      </w:r>
      <w:r>
        <w:t xml:space="preserve">1.7.3 </w:t>
      </w:r>
      <w:r w:rsidR="004B7F77" w:rsidRPr="004B7F77">
        <w:t>Random Forest Classifier</w:t>
      </w:r>
    </w:p>
    <w:p w14:paraId="599E4FA9" w14:textId="0458E906" w:rsidR="004B7F77" w:rsidRPr="00735248" w:rsidRDefault="00735248" w:rsidP="00735248">
      <w:pPr>
        <w:pStyle w:val="Caption"/>
        <w:keepNext/>
        <w:jc w:val="center"/>
      </w:pPr>
      <w:bookmarkStart w:id="31" w:name="_Toc138196806"/>
      <w:r>
        <w:t xml:space="preserve">Table </w:t>
      </w:r>
      <w:fldSimple w:instr=" SEQ Table \* ARABIC ">
        <w:r>
          <w:rPr>
            <w:noProof/>
          </w:rPr>
          <w:t>9</w:t>
        </w:r>
      </w:fldSimple>
      <w:r>
        <w:t xml:space="preserve"> Random Forest Classifier</w:t>
      </w:r>
      <w:bookmarkEnd w:id="31"/>
    </w:p>
    <w:p w14:paraId="2962F969" w14:textId="77777777" w:rsidR="004B7F77" w:rsidRPr="004B7F77" w:rsidRDefault="004B7F77" w:rsidP="004B7F77">
      <w:pPr>
        <w:pStyle w:val="Default"/>
        <w:spacing w:line="480" w:lineRule="auto"/>
      </w:pPr>
      <w:r w:rsidRPr="004B7F77">
        <w:t>Precision: The precision is high for class 4 and 5, indicating good identification of instances in those classes. However, precision is low or zero for other classes.</w:t>
      </w:r>
    </w:p>
    <w:p w14:paraId="55070404" w14:textId="77777777" w:rsidR="004B7F77" w:rsidRPr="004B7F77" w:rsidRDefault="004B7F77" w:rsidP="004B7F77">
      <w:pPr>
        <w:pStyle w:val="Default"/>
        <w:spacing w:line="480" w:lineRule="auto"/>
      </w:pPr>
      <w:r w:rsidRPr="004B7F77">
        <w:t>Recall: The recall values are relatively higher for class 5 and 6, suggesting the model performs better in capturing instances of those classes.</w:t>
      </w:r>
    </w:p>
    <w:p w14:paraId="0931E340" w14:textId="77777777" w:rsidR="004B7F77" w:rsidRPr="004B7F77" w:rsidRDefault="004B7F77" w:rsidP="004B7F77">
      <w:pPr>
        <w:pStyle w:val="Default"/>
        <w:spacing w:line="480" w:lineRule="auto"/>
      </w:pPr>
      <w:r w:rsidRPr="004B7F77">
        <w:t>F1-score: The F1-scores for class 4 and 5 are high, indicating a good balance between precision and recall for those classes.</w:t>
      </w:r>
    </w:p>
    <w:p w14:paraId="59E7C0E6" w14:textId="77777777" w:rsidR="004B7F77" w:rsidRDefault="004B7F77" w:rsidP="004B7F77">
      <w:pPr>
        <w:pStyle w:val="Default"/>
        <w:spacing w:line="480" w:lineRule="auto"/>
      </w:pPr>
      <w:r w:rsidRPr="004B7F77">
        <w:t>Accuracy: The accuracy is 0.70, indicating a relatively good performance of the model in predicting the wine quality.</w:t>
      </w:r>
    </w:p>
    <w:p w14:paraId="7A9722F3" w14:textId="77777777" w:rsidR="00735248" w:rsidRDefault="00735248" w:rsidP="004B7F77">
      <w:pPr>
        <w:pStyle w:val="Default"/>
        <w:spacing w:line="480" w:lineRule="auto"/>
      </w:pPr>
    </w:p>
    <w:p w14:paraId="00C12068" w14:textId="77777777" w:rsidR="00735248" w:rsidRDefault="00735248" w:rsidP="004B7F77">
      <w:pPr>
        <w:pStyle w:val="Default"/>
        <w:spacing w:line="480" w:lineRule="auto"/>
      </w:pPr>
    </w:p>
    <w:p w14:paraId="31B20EF4" w14:textId="77777777" w:rsidR="00735248" w:rsidRDefault="00735248" w:rsidP="004B7F77">
      <w:pPr>
        <w:pStyle w:val="Default"/>
        <w:spacing w:line="480" w:lineRule="auto"/>
      </w:pPr>
    </w:p>
    <w:p w14:paraId="36E38A16" w14:textId="77777777" w:rsidR="00735248" w:rsidRDefault="00735248" w:rsidP="004B7F77">
      <w:pPr>
        <w:pStyle w:val="Default"/>
        <w:spacing w:line="480" w:lineRule="auto"/>
      </w:pPr>
    </w:p>
    <w:p w14:paraId="6122C746" w14:textId="77777777" w:rsidR="00735248" w:rsidRPr="004B7F77" w:rsidRDefault="00735248" w:rsidP="004B7F77">
      <w:pPr>
        <w:pStyle w:val="Default"/>
        <w:spacing w:line="480" w:lineRule="auto"/>
      </w:pPr>
    </w:p>
    <w:p w14:paraId="2AE02FAB" w14:textId="23F8AEF1" w:rsidR="004B7F77" w:rsidRPr="004B7F77" w:rsidRDefault="00735248" w:rsidP="004B7F77">
      <w:pPr>
        <w:pStyle w:val="Default"/>
        <w:spacing w:line="480" w:lineRule="auto"/>
      </w:pPr>
      <w:r>
        <w:rPr>
          <w:noProof/>
          <w:lang w:bidi="si-LK"/>
        </w:rPr>
        <w:lastRenderedPageBreak/>
        <w:drawing>
          <wp:anchor distT="0" distB="0" distL="114300" distR="114300" simplePos="0" relativeHeight="251683840" behindDoc="0" locked="0" layoutInCell="1" allowOverlap="1" wp14:anchorId="58E5DA2B" wp14:editId="165C181D">
            <wp:simplePos x="0" y="0"/>
            <wp:positionH relativeFrom="margin">
              <wp:align>left</wp:align>
            </wp:positionH>
            <wp:positionV relativeFrom="paragraph">
              <wp:posOffset>373380</wp:posOffset>
            </wp:positionV>
            <wp:extent cx="5133975" cy="3095625"/>
            <wp:effectExtent l="0" t="0" r="9525" b="9525"/>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33975" cy="3095625"/>
                    </a:xfrm>
                    <a:prstGeom prst="rect">
                      <a:avLst/>
                    </a:prstGeom>
                  </pic:spPr>
                </pic:pic>
              </a:graphicData>
            </a:graphic>
          </wp:anchor>
        </w:drawing>
      </w:r>
      <w:r>
        <w:t xml:space="preserve">1.7.4 </w:t>
      </w:r>
      <w:r w:rsidR="004B7F77" w:rsidRPr="004B7F77">
        <w:t>Decision Tree Classifier</w:t>
      </w:r>
    </w:p>
    <w:p w14:paraId="75916D1D" w14:textId="388068C1" w:rsidR="004B7F77" w:rsidRPr="00735248" w:rsidRDefault="00735248" w:rsidP="00735248">
      <w:pPr>
        <w:pStyle w:val="Caption"/>
        <w:keepNext/>
        <w:jc w:val="center"/>
      </w:pPr>
      <w:bookmarkStart w:id="32" w:name="_Toc138196807"/>
      <w:r>
        <w:t xml:space="preserve">Table </w:t>
      </w:r>
      <w:fldSimple w:instr=" SEQ Table \* ARABIC ">
        <w:r>
          <w:rPr>
            <w:noProof/>
          </w:rPr>
          <w:t>10</w:t>
        </w:r>
      </w:fldSimple>
      <w:r>
        <w:t xml:space="preserve"> Decision Tree Classifier</w:t>
      </w:r>
      <w:bookmarkEnd w:id="32"/>
    </w:p>
    <w:p w14:paraId="6713E200" w14:textId="77777777" w:rsidR="004B7F77" w:rsidRPr="004B7F77" w:rsidRDefault="004B7F77" w:rsidP="004B7F77">
      <w:pPr>
        <w:pStyle w:val="Default"/>
        <w:spacing w:line="480" w:lineRule="auto"/>
      </w:pPr>
      <w:r w:rsidRPr="004B7F77">
        <w:t>Precision: The precision is low across all classes, indicating the model struggles to identify instances of each class accurately.</w:t>
      </w:r>
    </w:p>
    <w:p w14:paraId="00D20C92" w14:textId="77777777" w:rsidR="004B7F77" w:rsidRPr="004B7F77" w:rsidRDefault="004B7F77" w:rsidP="004B7F77">
      <w:pPr>
        <w:pStyle w:val="Default"/>
        <w:spacing w:line="480" w:lineRule="auto"/>
      </w:pPr>
      <w:r w:rsidRPr="004B7F77">
        <w:t>Recall: The recall values vary across classes, with class 5 having a relatively higher recall rate.</w:t>
      </w:r>
    </w:p>
    <w:p w14:paraId="1538E61A" w14:textId="77777777" w:rsidR="004B7F77" w:rsidRPr="004B7F77" w:rsidRDefault="004B7F77" w:rsidP="004B7F77">
      <w:pPr>
        <w:pStyle w:val="Default"/>
        <w:spacing w:line="480" w:lineRule="auto"/>
      </w:pPr>
      <w:r w:rsidRPr="004B7F77">
        <w:t>F1-score: The overall F1-score is moderate, suggesting a fair balance between precision and recall for the dataset.</w:t>
      </w:r>
    </w:p>
    <w:p w14:paraId="42E03B9A" w14:textId="77777777" w:rsidR="004B7F77" w:rsidRDefault="004B7F77" w:rsidP="004B7F77">
      <w:pPr>
        <w:pStyle w:val="Default"/>
        <w:spacing w:line="480" w:lineRule="auto"/>
      </w:pPr>
      <w:r w:rsidRPr="004B7F77">
        <w:t>Accuracy: The accuracy is 0.63, indicating a moderate performance of the model in predicting the wine quality.</w:t>
      </w:r>
    </w:p>
    <w:p w14:paraId="6BE096FE" w14:textId="77777777" w:rsidR="00735248" w:rsidRDefault="00735248" w:rsidP="004B7F77">
      <w:pPr>
        <w:pStyle w:val="Default"/>
        <w:spacing w:line="480" w:lineRule="auto"/>
      </w:pPr>
    </w:p>
    <w:p w14:paraId="7B4E0504" w14:textId="77777777" w:rsidR="00735248" w:rsidRDefault="00735248" w:rsidP="004B7F77">
      <w:pPr>
        <w:pStyle w:val="Default"/>
        <w:spacing w:line="480" w:lineRule="auto"/>
      </w:pPr>
    </w:p>
    <w:p w14:paraId="1649FD07" w14:textId="77777777" w:rsidR="00735248" w:rsidRDefault="00735248" w:rsidP="004B7F77">
      <w:pPr>
        <w:pStyle w:val="Default"/>
        <w:spacing w:line="480" w:lineRule="auto"/>
      </w:pPr>
    </w:p>
    <w:p w14:paraId="5F63D458" w14:textId="77777777" w:rsidR="00735248" w:rsidRDefault="00735248" w:rsidP="004B7F77">
      <w:pPr>
        <w:pStyle w:val="Default"/>
        <w:spacing w:line="480" w:lineRule="auto"/>
      </w:pPr>
    </w:p>
    <w:p w14:paraId="197A263B" w14:textId="77777777" w:rsidR="00735248" w:rsidRDefault="00735248" w:rsidP="004B7F77">
      <w:pPr>
        <w:pStyle w:val="Default"/>
        <w:spacing w:line="480" w:lineRule="auto"/>
      </w:pPr>
    </w:p>
    <w:p w14:paraId="2FBF19EF" w14:textId="77777777" w:rsidR="00735248" w:rsidRPr="004B7F77" w:rsidRDefault="00735248" w:rsidP="004B7F77">
      <w:pPr>
        <w:pStyle w:val="Default"/>
        <w:spacing w:line="480" w:lineRule="auto"/>
      </w:pPr>
    </w:p>
    <w:p w14:paraId="2F5B6537" w14:textId="7B01DE9B" w:rsidR="004B7F77" w:rsidRPr="004B7F77" w:rsidRDefault="00735248" w:rsidP="004B7F77">
      <w:pPr>
        <w:pStyle w:val="Default"/>
        <w:spacing w:line="480" w:lineRule="auto"/>
      </w:pPr>
      <w:r>
        <w:rPr>
          <w:noProof/>
          <w:lang w:bidi="si-LK"/>
        </w:rPr>
        <w:lastRenderedPageBreak/>
        <w:drawing>
          <wp:anchor distT="0" distB="0" distL="114300" distR="114300" simplePos="0" relativeHeight="251684864" behindDoc="0" locked="0" layoutInCell="1" allowOverlap="1" wp14:anchorId="33D0E929" wp14:editId="11C5E070">
            <wp:simplePos x="0" y="0"/>
            <wp:positionH relativeFrom="margin">
              <wp:align>left</wp:align>
            </wp:positionH>
            <wp:positionV relativeFrom="paragraph">
              <wp:posOffset>434340</wp:posOffset>
            </wp:positionV>
            <wp:extent cx="5172075" cy="2905125"/>
            <wp:effectExtent l="0" t="0" r="9525" b="9525"/>
            <wp:wrapTopAndBottom/>
            <wp:docPr id="206" name="Picture 20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 screen&#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172075" cy="2905125"/>
                    </a:xfrm>
                    <a:prstGeom prst="rect">
                      <a:avLst/>
                    </a:prstGeom>
                  </pic:spPr>
                </pic:pic>
              </a:graphicData>
            </a:graphic>
          </wp:anchor>
        </w:drawing>
      </w:r>
      <w:r>
        <w:t xml:space="preserve">1.7.5 </w:t>
      </w:r>
      <w:r w:rsidR="004B7F77" w:rsidRPr="004B7F77">
        <w:t>Gradient Boosting Classifier</w:t>
      </w:r>
    </w:p>
    <w:p w14:paraId="6046BE1A" w14:textId="6F3FF38A" w:rsidR="004B7F77" w:rsidRPr="00735248" w:rsidRDefault="00735248" w:rsidP="00735248">
      <w:pPr>
        <w:pStyle w:val="Caption"/>
        <w:keepNext/>
        <w:jc w:val="center"/>
      </w:pPr>
      <w:bookmarkStart w:id="33" w:name="_Toc138196808"/>
      <w:r>
        <w:t xml:space="preserve">Table </w:t>
      </w:r>
      <w:fldSimple w:instr=" SEQ Table \* ARABIC ">
        <w:r>
          <w:rPr>
            <w:noProof/>
          </w:rPr>
          <w:t>11</w:t>
        </w:r>
      </w:fldSimple>
      <w:r>
        <w:t xml:space="preserve"> Gradient Boosting Classifier</w:t>
      </w:r>
      <w:bookmarkEnd w:id="33"/>
    </w:p>
    <w:p w14:paraId="14F7E475" w14:textId="77777777" w:rsidR="004B7F77" w:rsidRPr="004B7F77" w:rsidRDefault="004B7F77" w:rsidP="004B7F77">
      <w:pPr>
        <w:pStyle w:val="Default"/>
        <w:spacing w:line="480" w:lineRule="auto"/>
      </w:pPr>
      <w:r w:rsidRPr="004B7F77">
        <w:t>Precision: The precision is relatively higher for class 5, indicating good identification of instances in that class. Precision for other classes is low or zero.</w:t>
      </w:r>
    </w:p>
    <w:p w14:paraId="05041D65" w14:textId="77777777" w:rsidR="004B7F77" w:rsidRPr="004B7F77" w:rsidRDefault="004B7F77" w:rsidP="004B7F77">
      <w:pPr>
        <w:pStyle w:val="Default"/>
        <w:spacing w:line="480" w:lineRule="auto"/>
      </w:pPr>
      <w:r w:rsidRPr="004B7F77">
        <w:t>Recall: The recall values vary across classes, with class 5 having the highest recall rate.</w:t>
      </w:r>
    </w:p>
    <w:p w14:paraId="09E86AB6" w14:textId="77777777" w:rsidR="004B7F77" w:rsidRPr="004B7F77" w:rsidRDefault="004B7F77" w:rsidP="004B7F77">
      <w:pPr>
        <w:pStyle w:val="Default"/>
        <w:spacing w:line="480" w:lineRule="auto"/>
      </w:pPr>
      <w:r w:rsidRPr="004B7F77">
        <w:t>F1-score: The F1-scores for class 5 and 6 are moderate, suggesting a reasonable balance between precision and recall for those classes.</w:t>
      </w:r>
    </w:p>
    <w:p w14:paraId="2E0C44AF" w14:textId="34527261" w:rsidR="004B7F77" w:rsidRDefault="004B7F77" w:rsidP="004B7F77">
      <w:pPr>
        <w:pStyle w:val="Default"/>
        <w:spacing w:line="480" w:lineRule="auto"/>
      </w:pPr>
      <w:r w:rsidRPr="004B7F77">
        <w:t>Accuracy: The accuracy is 0.63, indicating a moderate performance of the model in predicting the wine quality.</w:t>
      </w:r>
    </w:p>
    <w:p w14:paraId="20409CDA" w14:textId="3F21F155" w:rsidR="00360895" w:rsidRDefault="00360895" w:rsidP="004B7F77">
      <w:pPr>
        <w:pStyle w:val="Default"/>
        <w:spacing w:line="480" w:lineRule="auto"/>
      </w:pPr>
      <w:r>
        <w:t>Furthermore, to visualize the models and to identify the area under the curve (AUC) for each model and the highest AUC provides the best model.</w:t>
      </w:r>
    </w:p>
    <w:p w14:paraId="4C0B06FA" w14:textId="77777777" w:rsidR="00360895" w:rsidRDefault="00360895" w:rsidP="00360895">
      <w:pPr>
        <w:pStyle w:val="Default"/>
        <w:keepNext/>
        <w:spacing w:line="480" w:lineRule="auto"/>
      </w:pPr>
      <w:r w:rsidRPr="00360895">
        <w:rPr>
          <w:noProof/>
          <w:lang w:bidi="si-LK"/>
        </w:rPr>
        <w:lastRenderedPageBreak/>
        <w:drawing>
          <wp:inline distT="0" distB="0" distL="0" distR="0" wp14:anchorId="6AEBB661" wp14:editId="643E361B">
            <wp:extent cx="5943600" cy="48475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47590"/>
                    </a:xfrm>
                    <a:prstGeom prst="rect">
                      <a:avLst/>
                    </a:prstGeom>
                  </pic:spPr>
                </pic:pic>
              </a:graphicData>
            </a:graphic>
          </wp:inline>
        </w:drawing>
      </w:r>
    </w:p>
    <w:p w14:paraId="32E60ED8" w14:textId="6E86BA2D" w:rsidR="00360895" w:rsidRPr="004B7F77" w:rsidRDefault="00360895" w:rsidP="00360895">
      <w:pPr>
        <w:pStyle w:val="Caption"/>
        <w:jc w:val="center"/>
        <w:rPr>
          <w:sz w:val="24"/>
          <w:szCs w:val="24"/>
        </w:rPr>
      </w:pPr>
      <w:bookmarkStart w:id="34" w:name="_Toc138196579"/>
      <w:r>
        <w:t xml:space="preserve">Figure </w:t>
      </w:r>
      <w:fldSimple w:instr=" SEQ Figure \* ARABIC ">
        <w:r w:rsidR="0032438E">
          <w:rPr>
            <w:noProof/>
          </w:rPr>
          <w:t>23</w:t>
        </w:r>
      </w:fldSimple>
      <w:r>
        <w:t xml:space="preserve"> ROC Curves</w:t>
      </w:r>
      <w:bookmarkEnd w:id="34"/>
    </w:p>
    <w:p w14:paraId="2BEA2EDE" w14:textId="27391131" w:rsidR="004B7F77" w:rsidRDefault="00735248" w:rsidP="004B7F77">
      <w:pPr>
        <w:pStyle w:val="Default"/>
        <w:spacing w:line="480" w:lineRule="auto"/>
      </w:pPr>
      <w:r>
        <w:t xml:space="preserve">Based on the above outputs the ‘Random Forest Model’ </w:t>
      </w:r>
      <w:r w:rsidR="00360895">
        <w:t xml:space="preserve">performs best in comparison to the rest of the models that were developed with an accuracy of 0.70 and AUC value of 0.81. Therefore, based on the two metrics Radom Forest is the winning model. </w:t>
      </w:r>
    </w:p>
    <w:p w14:paraId="723271EA" w14:textId="77777777" w:rsidR="00311A04" w:rsidRDefault="00311A04" w:rsidP="004B7F77">
      <w:pPr>
        <w:spacing w:line="480" w:lineRule="auto"/>
        <w:rPr>
          <w:rFonts w:ascii="Times New Roman" w:hAnsi="Times New Roman" w:cs="Times New Roman"/>
          <w:b/>
          <w:bCs/>
          <w:sz w:val="24"/>
          <w:szCs w:val="24"/>
        </w:rPr>
      </w:pPr>
    </w:p>
    <w:p w14:paraId="540A7016" w14:textId="77777777" w:rsidR="00311A04" w:rsidRDefault="00311A04" w:rsidP="004B7F77">
      <w:pPr>
        <w:spacing w:line="480" w:lineRule="auto"/>
        <w:rPr>
          <w:rFonts w:ascii="Times New Roman" w:hAnsi="Times New Roman" w:cs="Times New Roman"/>
          <w:b/>
          <w:bCs/>
          <w:sz w:val="24"/>
          <w:szCs w:val="24"/>
        </w:rPr>
      </w:pPr>
    </w:p>
    <w:p w14:paraId="15C6456D" w14:textId="77777777" w:rsidR="00311A04" w:rsidRDefault="00311A04" w:rsidP="004B7F77">
      <w:pPr>
        <w:spacing w:line="480" w:lineRule="auto"/>
        <w:rPr>
          <w:rFonts w:ascii="Times New Roman" w:hAnsi="Times New Roman" w:cs="Times New Roman"/>
          <w:b/>
          <w:bCs/>
          <w:sz w:val="24"/>
          <w:szCs w:val="24"/>
        </w:rPr>
      </w:pPr>
    </w:p>
    <w:p w14:paraId="3932F534" w14:textId="77777777" w:rsidR="00311A04" w:rsidRDefault="00311A04" w:rsidP="004B7F77">
      <w:pPr>
        <w:spacing w:line="480" w:lineRule="auto"/>
        <w:rPr>
          <w:rFonts w:ascii="Times New Roman" w:hAnsi="Times New Roman" w:cs="Times New Roman"/>
          <w:b/>
          <w:bCs/>
          <w:sz w:val="24"/>
          <w:szCs w:val="24"/>
        </w:rPr>
      </w:pPr>
    </w:p>
    <w:p w14:paraId="559968AA" w14:textId="72621E57" w:rsidR="005A3BD7" w:rsidRPr="00360895" w:rsidRDefault="00360895" w:rsidP="004B7F77">
      <w:pPr>
        <w:spacing w:line="480" w:lineRule="auto"/>
        <w:rPr>
          <w:rFonts w:ascii="Times New Roman" w:hAnsi="Times New Roman" w:cs="Times New Roman"/>
          <w:b/>
          <w:bCs/>
          <w:sz w:val="24"/>
          <w:szCs w:val="24"/>
        </w:rPr>
      </w:pPr>
      <w:r w:rsidRPr="00360895">
        <w:rPr>
          <w:rFonts w:ascii="Times New Roman" w:hAnsi="Times New Roman" w:cs="Times New Roman"/>
          <w:b/>
          <w:bCs/>
          <w:sz w:val="24"/>
          <w:szCs w:val="24"/>
        </w:rPr>
        <w:lastRenderedPageBreak/>
        <w:t>1.9 Libraries That Enable Reusability of a Trained Model</w:t>
      </w:r>
    </w:p>
    <w:p w14:paraId="20C0E294" w14:textId="5C702DFF" w:rsidR="005A3BD7" w:rsidRDefault="00360895" w:rsidP="004B7F77">
      <w:pPr>
        <w:spacing w:line="480" w:lineRule="auto"/>
        <w:rPr>
          <w:sz w:val="24"/>
          <w:szCs w:val="24"/>
        </w:rPr>
      </w:pPr>
      <w:r>
        <w:rPr>
          <w:sz w:val="24"/>
          <w:szCs w:val="24"/>
        </w:rPr>
        <w:t xml:space="preserve">There are several methods of saving models are reusable model. Which includes from Pickle to </w:t>
      </w:r>
      <w:proofErr w:type="spellStart"/>
      <w:r>
        <w:rPr>
          <w:sz w:val="24"/>
          <w:szCs w:val="24"/>
        </w:rPr>
        <w:t>Tenserflow</w:t>
      </w:r>
      <w:proofErr w:type="spellEnd"/>
      <w:r>
        <w:rPr>
          <w:sz w:val="24"/>
          <w:szCs w:val="24"/>
        </w:rPr>
        <w:t xml:space="preserve"> Saved Model. However, pickle </w:t>
      </w:r>
      <w:r w:rsidR="00311A04">
        <w:rPr>
          <w:sz w:val="24"/>
          <w:szCs w:val="24"/>
        </w:rPr>
        <w:t>is</w:t>
      </w:r>
      <w:r>
        <w:rPr>
          <w:sz w:val="24"/>
          <w:szCs w:val="24"/>
        </w:rPr>
        <w:t xml:space="preserve"> easiest method and its inbuilt module and can save trained models </w:t>
      </w:r>
      <w:r w:rsidR="00311A04">
        <w:rPr>
          <w:sz w:val="24"/>
          <w:szCs w:val="24"/>
        </w:rPr>
        <w:t xml:space="preserve">as binary files. Where this can be applied and used again at any given time. </w:t>
      </w:r>
    </w:p>
    <w:p w14:paraId="0D96CE1C" w14:textId="7FF57F06" w:rsidR="00311A04" w:rsidRDefault="00311A04" w:rsidP="00311A04">
      <w:pPr>
        <w:keepNext/>
        <w:spacing w:line="480" w:lineRule="auto"/>
        <w:jc w:val="center"/>
      </w:pPr>
      <w:bookmarkStart w:id="35" w:name="_Toc138196580"/>
      <w:r>
        <w:rPr>
          <w:noProof/>
          <w:lang w:bidi="si-LK"/>
        </w:rPr>
        <w:drawing>
          <wp:inline distT="0" distB="0" distL="0" distR="0" wp14:anchorId="293E572C" wp14:editId="11FA497B">
            <wp:extent cx="5943600" cy="1010920"/>
            <wp:effectExtent l="0" t="0" r="0" b="0"/>
            <wp:docPr id="208" name="Picture 20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text, screenshot&#10;&#10;Description automatically generated"/>
                    <pic:cNvPicPr/>
                  </pic:nvPicPr>
                  <pic:blipFill>
                    <a:blip r:embed="rId44"/>
                    <a:stretch>
                      <a:fillRect/>
                    </a:stretch>
                  </pic:blipFill>
                  <pic:spPr>
                    <a:xfrm>
                      <a:off x="0" y="0"/>
                      <a:ext cx="5943600" cy="1010920"/>
                    </a:xfrm>
                    <a:prstGeom prst="rect">
                      <a:avLst/>
                    </a:prstGeom>
                  </pic:spPr>
                </pic:pic>
              </a:graphicData>
            </a:graphic>
          </wp:inline>
        </w:drawing>
      </w:r>
      <w:r>
        <w:t xml:space="preserve">Figure </w:t>
      </w:r>
      <w:fldSimple w:instr=" SEQ Figure \* ARABIC ">
        <w:r w:rsidR="0032438E">
          <w:rPr>
            <w:noProof/>
          </w:rPr>
          <w:t>24</w:t>
        </w:r>
      </w:fldSimple>
      <w:r>
        <w:t xml:space="preserve"> Model Save Pickle</w:t>
      </w:r>
      <w:bookmarkEnd w:id="35"/>
    </w:p>
    <w:p w14:paraId="12D47B33" w14:textId="04FC2244" w:rsidR="00311A04" w:rsidRDefault="00311A04" w:rsidP="00311A04">
      <w:pPr>
        <w:spacing w:line="480" w:lineRule="auto"/>
        <w:rPr>
          <w:rFonts w:ascii="Times New Roman" w:hAnsi="Times New Roman" w:cs="Times New Roman"/>
          <w:b/>
          <w:bCs/>
          <w:sz w:val="24"/>
          <w:szCs w:val="24"/>
        </w:rPr>
      </w:pPr>
      <w:r w:rsidRPr="00360895">
        <w:rPr>
          <w:rFonts w:ascii="Times New Roman" w:hAnsi="Times New Roman" w:cs="Times New Roman"/>
          <w:b/>
          <w:bCs/>
          <w:sz w:val="24"/>
          <w:szCs w:val="24"/>
        </w:rPr>
        <w:t>1.</w:t>
      </w:r>
      <w:r>
        <w:rPr>
          <w:rFonts w:ascii="Times New Roman" w:hAnsi="Times New Roman" w:cs="Times New Roman"/>
          <w:b/>
          <w:bCs/>
          <w:sz w:val="24"/>
          <w:szCs w:val="24"/>
        </w:rPr>
        <w:t>10 Loading the model and giving Predictions on the Model</w:t>
      </w:r>
    </w:p>
    <w:p w14:paraId="47C59FEE" w14:textId="71085E02" w:rsidR="00311A04" w:rsidRDefault="00311A04" w:rsidP="00311A04">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successfully pickling the file and saving, the file can be called again and be used to do predictions. </w:t>
      </w:r>
    </w:p>
    <w:p w14:paraId="10B50DCD" w14:textId="77777777" w:rsidR="00311A04" w:rsidRDefault="00311A04" w:rsidP="00311A04">
      <w:pPr>
        <w:keepNext/>
        <w:spacing w:line="480" w:lineRule="auto"/>
      </w:pPr>
      <w:r>
        <w:rPr>
          <w:noProof/>
          <w:lang w:bidi="si-LK"/>
        </w:rPr>
        <w:drawing>
          <wp:inline distT="0" distB="0" distL="0" distR="0" wp14:anchorId="4E583BE0" wp14:editId="16CF7AFF">
            <wp:extent cx="5943600" cy="773430"/>
            <wp:effectExtent l="0" t="0" r="0" b="7620"/>
            <wp:docPr id="209" name="Picture 209" descr="A picture containing multimedia software,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picture containing multimedia software, black, screenshot&#10;&#10;Description automatically generated"/>
                    <pic:cNvPicPr/>
                  </pic:nvPicPr>
                  <pic:blipFill>
                    <a:blip r:embed="rId45"/>
                    <a:stretch>
                      <a:fillRect/>
                    </a:stretch>
                  </pic:blipFill>
                  <pic:spPr>
                    <a:xfrm>
                      <a:off x="0" y="0"/>
                      <a:ext cx="5943600" cy="773430"/>
                    </a:xfrm>
                    <a:prstGeom prst="rect">
                      <a:avLst/>
                    </a:prstGeom>
                  </pic:spPr>
                </pic:pic>
              </a:graphicData>
            </a:graphic>
          </wp:inline>
        </w:drawing>
      </w:r>
    </w:p>
    <w:p w14:paraId="760E742C" w14:textId="74CAD284" w:rsidR="00311A04" w:rsidRPr="00311A04" w:rsidRDefault="00311A04" w:rsidP="00311A04">
      <w:pPr>
        <w:pStyle w:val="Caption"/>
        <w:jc w:val="center"/>
        <w:rPr>
          <w:rFonts w:ascii="Times New Roman" w:hAnsi="Times New Roman" w:cs="Times New Roman"/>
          <w:sz w:val="24"/>
          <w:szCs w:val="24"/>
        </w:rPr>
      </w:pPr>
      <w:bookmarkStart w:id="36" w:name="_Toc138196581"/>
      <w:r>
        <w:t xml:space="preserve">Figure </w:t>
      </w:r>
      <w:fldSimple w:instr=" SEQ Figure \* ARABIC ">
        <w:r w:rsidR="0032438E">
          <w:rPr>
            <w:noProof/>
          </w:rPr>
          <w:t>25</w:t>
        </w:r>
      </w:fldSimple>
      <w:r>
        <w:t xml:space="preserve"> Model Load Pickle</w:t>
      </w:r>
      <w:bookmarkEnd w:id="36"/>
    </w:p>
    <w:p w14:paraId="73B72117" w14:textId="219A7B88" w:rsidR="00311A04" w:rsidRDefault="00311A04" w:rsidP="00311A0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After loading the saved model for random forest the model can be reused to give predictions based on values of each attribute and give a quality score based on the algorithm. To give </w:t>
      </w:r>
      <w:r>
        <w:rPr>
          <w:rFonts w:ascii="Times New Roman" w:hAnsi="Times New Roman" w:cs="Times New Roman"/>
          <w:sz w:val="24"/>
          <w:szCs w:val="24"/>
        </w:rPr>
        <w:lastRenderedPageBreak/>
        <w:t>predictions based on the decision tree the new variables or the test variables are given. Thereafter the data is scaled since, the data was scaled prior to machine learning.</w:t>
      </w:r>
    </w:p>
    <w:p w14:paraId="1EA2A957" w14:textId="77777777" w:rsidR="00311A04" w:rsidRDefault="00311A04" w:rsidP="00311A04">
      <w:pPr>
        <w:keepNext/>
        <w:spacing w:line="480" w:lineRule="auto"/>
      </w:pPr>
      <w:r>
        <w:rPr>
          <w:noProof/>
          <w:lang w:bidi="si-LK"/>
        </w:rPr>
        <w:drawing>
          <wp:inline distT="0" distB="0" distL="0" distR="0" wp14:anchorId="453ED4C0" wp14:editId="0D2CBC95">
            <wp:extent cx="5943600" cy="1008380"/>
            <wp:effectExtent l="0" t="0" r="0" b="1270"/>
            <wp:docPr id="210" name="Picture 210" descr="A picture containing text, multimedia software,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text, multimedia software, software, screenshot&#10;&#10;Description automatically generated"/>
                    <pic:cNvPicPr/>
                  </pic:nvPicPr>
                  <pic:blipFill>
                    <a:blip r:embed="rId46"/>
                    <a:stretch>
                      <a:fillRect/>
                    </a:stretch>
                  </pic:blipFill>
                  <pic:spPr>
                    <a:xfrm>
                      <a:off x="0" y="0"/>
                      <a:ext cx="5943600" cy="1008380"/>
                    </a:xfrm>
                    <a:prstGeom prst="rect">
                      <a:avLst/>
                    </a:prstGeom>
                  </pic:spPr>
                </pic:pic>
              </a:graphicData>
            </a:graphic>
          </wp:inline>
        </w:drawing>
      </w:r>
    </w:p>
    <w:p w14:paraId="389D22B7" w14:textId="69C112CF" w:rsidR="00311A04" w:rsidRDefault="00311A04" w:rsidP="00311A04">
      <w:pPr>
        <w:pStyle w:val="Caption"/>
        <w:jc w:val="center"/>
      </w:pPr>
      <w:bookmarkStart w:id="37" w:name="_Toc138196582"/>
      <w:r>
        <w:t xml:space="preserve">Figure </w:t>
      </w:r>
      <w:fldSimple w:instr=" SEQ Figure \* ARABIC ">
        <w:r w:rsidR="0032438E">
          <w:rPr>
            <w:noProof/>
          </w:rPr>
          <w:t>26</w:t>
        </w:r>
      </w:fldSimple>
      <w:r>
        <w:t xml:space="preserve"> New Variable for Predictions</w:t>
      </w:r>
      <w:bookmarkEnd w:id="37"/>
    </w:p>
    <w:p w14:paraId="483134CA" w14:textId="77777777" w:rsidR="00311A04" w:rsidRDefault="00311A04" w:rsidP="00311A04"/>
    <w:p w14:paraId="2BC49162" w14:textId="41BFC377" w:rsidR="00311A04" w:rsidRDefault="00311A04" w:rsidP="00311A04">
      <w:r>
        <w:t xml:space="preserve">After scaling the new variables, the data set can be given for predictions. Therefore, using the model predict function generate the quality of the wine based on the variables given. </w:t>
      </w:r>
    </w:p>
    <w:p w14:paraId="54C8137E" w14:textId="77777777" w:rsidR="0032438E" w:rsidRDefault="0032438E" w:rsidP="0032438E">
      <w:pPr>
        <w:keepNext/>
      </w:pPr>
      <w:r>
        <w:rPr>
          <w:noProof/>
          <w:lang w:bidi="si-LK"/>
        </w:rPr>
        <w:drawing>
          <wp:inline distT="0" distB="0" distL="0" distR="0" wp14:anchorId="570372D1" wp14:editId="56157924">
            <wp:extent cx="5943600" cy="1014095"/>
            <wp:effectExtent l="0" t="0" r="0" b="0"/>
            <wp:docPr id="211" name="Picture 21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black screen with white text&#10;&#10;Description automatically generated with low confidence"/>
                    <pic:cNvPicPr/>
                  </pic:nvPicPr>
                  <pic:blipFill>
                    <a:blip r:embed="rId47"/>
                    <a:stretch>
                      <a:fillRect/>
                    </a:stretch>
                  </pic:blipFill>
                  <pic:spPr>
                    <a:xfrm>
                      <a:off x="0" y="0"/>
                      <a:ext cx="5943600" cy="1014095"/>
                    </a:xfrm>
                    <a:prstGeom prst="rect">
                      <a:avLst/>
                    </a:prstGeom>
                  </pic:spPr>
                </pic:pic>
              </a:graphicData>
            </a:graphic>
          </wp:inline>
        </w:drawing>
      </w:r>
    </w:p>
    <w:p w14:paraId="3237B7E7" w14:textId="1A7C97D8" w:rsidR="00311A04" w:rsidRDefault="0032438E" w:rsidP="0032438E">
      <w:pPr>
        <w:pStyle w:val="Caption"/>
        <w:jc w:val="center"/>
      </w:pPr>
      <w:bookmarkStart w:id="38" w:name="_Toc138196583"/>
      <w:r>
        <w:t xml:space="preserve">Figure </w:t>
      </w:r>
      <w:fldSimple w:instr=" SEQ Figure \* ARABIC ">
        <w:r>
          <w:rPr>
            <w:noProof/>
          </w:rPr>
          <w:t>27</w:t>
        </w:r>
      </w:fldSimple>
      <w:r>
        <w:t xml:space="preserve"> Prediction for New Variable</w:t>
      </w:r>
      <w:bookmarkEnd w:id="38"/>
    </w:p>
    <w:p w14:paraId="5249F3A5" w14:textId="5CE29BA4" w:rsidR="0032438E" w:rsidRDefault="0032438E" w:rsidP="0032438E">
      <w:r>
        <w:t>Based on the test_data_3 there are values that are represented in the third row of the data set. The same values are used to test the random forest machine learning algorithm. Based on the predictive model the out put is ‘6’. Which is the quality that the variable was first assigned to in the original data set. Therefore, the prediction for the given variable was accurately predicted.</w:t>
      </w:r>
    </w:p>
    <w:p w14:paraId="2BC89BF3" w14:textId="77777777" w:rsidR="00261156" w:rsidRDefault="00261156" w:rsidP="0032438E"/>
    <w:p w14:paraId="6AC665AA" w14:textId="77777777" w:rsidR="00261156" w:rsidRDefault="00261156" w:rsidP="0032438E"/>
    <w:p w14:paraId="55BA6515" w14:textId="77777777" w:rsidR="00261156" w:rsidRDefault="00261156" w:rsidP="0032438E"/>
    <w:p w14:paraId="1A5EB2FB" w14:textId="77777777" w:rsidR="00261156" w:rsidRDefault="00261156" w:rsidP="0032438E"/>
    <w:p w14:paraId="5F47C01E" w14:textId="77777777" w:rsidR="00261156" w:rsidRDefault="00261156" w:rsidP="0032438E"/>
    <w:p w14:paraId="0E873AB6" w14:textId="77777777" w:rsidR="00261156" w:rsidRDefault="00261156" w:rsidP="0032438E"/>
    <w:p w14:paraId="6BF3D402" w14:textId="77777777" w:rsidR="00261156" w:rsidRDefault="00261156" w:rsidP="0032438E"/>
    <w:p w14:paraId="58E99BBA" w14:textId="77777777" w:rsidR="00261156" w:rsidRDefault="00261156" w:rsidP="0032438E"/>
    <w:p w14:paraId="709091CE" w14:textId="77777777" w:rsidR="00261156" w:rsidRDefault="00261156" w:rsidP="0032438E"/>
    <w:p w14:paraId="2DE94595" w14:textId="77777777" w:rsidR="00261156" w:rsidRDefault="00261156" w:rsidP="0032438E"/>
    <w:p w14:paraId="6AE86DFE" w14:textId="22051D98" w:rsidR="00261156" w:rsidRPr="00D671DD" w:rsidRDefault="00261156" w:rsidP="00261156">
      <w:pPr>
        <w:pStyle w:val="Heading2"/>
        <w:spacing w:line="480" w:lineRule="auto"/>
        <w:jc w:val="both"/>
        <w:rPr>
          <w:rFonts w:ascii="Times New Roman" w:hAnsi="Times New Roman" w:cs="Times New Roman"/>
          <w:b/>
          <w:bCs/>
          <w:color w:val="auto"/>
          <w:sz w:val="24"/>
          <w:szCs w:val="24"/>
        </w:rPr>
      </w:pPr>
      <w:r w:rsidRPr="00D671DD">
        <w:rPr>
          <w:rFonts w:ascii="Times New Roman" w:hAnsi="Times New Roman" w:cs="Times New Roman"/>
          <w:b/>
          <w:bCs/>
          <w:color w:val="auto"/>
          <w:sz w:val="24"/>
          <w:szCs w:val="24"/>
        </w:rPr>
        <w:lastRenderedPageBreak/>
        <w:t>References</w:t>
      </w:r>
    </w:p>
    <w:p w14:paraId="7BDD758E" w14:textId="6BCD342E" w:rsidR="0019750E" w:rsidRPr="00D671DD" w:rsidRDefault="0019750E" w:rsidP="0019750E">
      <w:pPr>
        <w:pStyle w:val="ListParagraph"/>
        <w:rPr>
          <w:rFonts w:ascii="Times New Roman" w:hAnsi="Times New Roman" w:cs="Times New Roman"/>
          <w:color w:val="232323"/>
          <w:sz w:val="24"/>
          <w:szCs w:val="24"/>
          <w:shd w:val="clear" w:color="auto" w:fill="FFFFFF"/>
        </w:rPr>
      </w:pPr>
      <w:proofErr w:type="spellStart"/>
      <w:r w:rsidRPr="00D671DD">
        <w:rPr>
          <w:rFonts w:ascii="Times New Roman" w:hAnsi="Times New Roman" w:cs="Times New Roman"/>
          <w:color w:val="232323"/>
          <w:sz w:val="24"/>
          <w:szCs w:val="24"/>
          <w:shd w:val="clear" w:color="auto" w:fill="FFFFFF"/>
        </w:rPr>
        <w:t>Dahal</w:t>
      </w:r>
      <w:proofErr w:type="spellEnd"/>
      <w:r w:rsidRPr="00D671DD">
        <w:rPr>
          <w:rFonts w:ascii="Times New Roman" w:hAnsi="Times New Roman" w:cs="Times New Roman"/>
          <w:color w:val="232323"/>
          <w:sz w:val="24"/>
          <w:szCs w:val="24"/>
          <w:shd w:val="clear" w:color="auto" w:fill="FFFFFF"/>
        </w:rPr>
        <w:t xml:space="preserve">, K., </w:t>
      </w:r>
      <w:proofErr w:type="spellStart"/>
      <w:r w:rsidRPr="00D671DD">
        <w:rPr>
          <w:rFonts w:ascii="Times New Roman" w:hAnsi="Times New Roman" w:cs="Times New Roman"/>
          <w:color w:val="232323"/>
          <w:sz w:val="24"/>
          <w:szCs w:val="24"/>
          <w:shd w:val="clear" w:color="auto" w:fill="FFFFFF"/>
        </w:rPr>
        <w:t>Dahal</w:t>
      </w:r>
      <w:proofErr w:type="spellEnd"/>
      <w:r w:rsidRPr="00D671DD">
        <w:rPr>
          <w:rFonts w:ascii="Times New Roman" w:hAnsi="Times New Roman" w:cs="Times New Roman"/>
          <w:color w:val="232323"/>
          <w:sz w:val="24"/>
          <w:szCs w:val="24"/>
          <w:shd w:val="clear" w:color="auto" w:fill="FFFFFF"/>
        </w:rPr>
        <w:t xml:space="preserve">, J., </w:t>
      </w:r>
      <w:proofErr w:type="spellStart"/>
      <w:r w:rsidRPr="00D671DD">
        <w:rPr>
          <w:rFonts w:ascii="Times New Roman" w:hAnsi="Times New Roman" w:cs="Times New Roman"/>
          <w:color w:val="232323"/>
          <w:sz w:val="24"/>
          <w:szCs w:val="24"/>
          <w:shd w:val="clear" w:color="auto" w:fill="FFFFFF"/>
        </w:rPr>
        <w:t>Banjade</w:t>
      </w:r>
      <w:proofErr w:type="spellEnd"/>
      <w:r w:rsidRPr="00D671DD">
        <w:rPr>
          <w:rFonts w:ascii="Times New Roman" w:hAnsi="Times New Roman" w:cs="Times New Roman"/>
          <w:color w:val="232323"/>
          <w:sz w:val="24"/>
          <w:szCs w:val="24"/>
          <w:shd w:val="clear" w:color="auto" w:fill="FFFFFF"/>
        </w:rPr>
        <w:t xml:space="preserve">, H., &amp; </w:t>
      </w:r>
      <w:proofErr w:type="spellStart"/>
      <w:r w:rsidRPr="00D671DD">
        <w:rPr>
          <w:rFonts w:ascii="Times New Roman" w:hAnsi="Times New Roman" w:cs="Times New Roman"/>
          <w:color w:val="232323"/>
          <w:sz w:val="24"/>
          <w:szCs w:val="24"/>
          <w:shd w:val="clear" w:color="auto" w:fill="FFFFFF"/>
        </w:rPr>
        <w:t>Gaire</w:t>
      </w:r>
      <w:proofErr w:type="spellEnd"/>
      <w:r w:rsidRPr="00D671DD">
        <w:rPr>
          <w:rFonts w:ascii="Times New Roman" w:hAnsi="Times New Roman" w:cs="Times New Roman"/>
          <w:color w:val="232323"/>
          <w:sz w:val="24"/>
          <w:szCs w:val="24"/>
          <w:shd w:val="clear" w:color="auto" w:fill="FFFFFF"/>
        </w:rPr>
        <w:t xml:space="preserve">, S. (2021). Prediction of Wine Quality Using Machine Learning Algorithms. Open Journal of Statistics, 11, 278-289. </w:t>
      </w:r>
      <w:proofErr w:type="spellStart"/>
      <w:r w:rsidRPr="00D671DD">
        <w:rPr>
          <w:rFonts w:ascii="Times New Roman" w:hAnsi="Times New Roman" w:cs="Times New Roman"/>
          <w:color w:val="232323"/>
          <w:sz w:val="24"/>
          <w:szCs w:val="24"/>
          <w:shd w:val="clear" w:color="auto" w:fill="FFFFFF"/>
        </w:rPr>
        <w:t>doi</w:t>
      </w:r>
      <w:proofErr w:type="spellEnd"/>
      <w:r w:rsidRPr="00D671DD">
        <w:rPr>
          <w:rFonts w:ascii="Times New Roman" w:hAnsi="Times New Roman" w:cs="Times New Roman"/>
          <w:color w:val="232323"/>
          <w:sz w:val="24"/>
          <w:szCs w:val="24"/>
          <w:shd w:val="clear" w:color="auto" w:fill="FFFFFF"/>
        </w:rPr>
        <w:t xml:space="preserve">: 10.4236/ojs.2021.112015. Retrieved from </w:t>
      </w:r>
      <w:hyperlink r:id="rId48" w:tgtFrame="_new" w:history="1">
        <w:r w:rsidRPr="00D671DD">
          <w:rPr>
            <w:rStyle w:val="Hyperlink"/>
            <w:rFonts w:ascii="Times New Roman" w:hAnsi="Times New Roman" w:cs="Times New Roman"/>
            <w:sz w:val="24"/>
            <w:szCs w:val="24"/>
            <w:shd w:val="clear" w:color="auto" w:fill="FFFFFF"/>
          </w:rPr>
          <w:t>https://www.scirp.org/journal/paperinformation.aspx?paperid=107796</w:t>
        </w:r>
      </w:hyperlink>
    </w:p>
    <w:p w14:paraId="449708F6" w14:textId="55E731A9" w:rsidR="0019750E" w:rsidRPr="00261156" w:rsidRDefault="0019750E" w:rsidP="0019750E"/>
    <w:sectPr w:rsidR="0019750E" w:rsidRPr="00261156" w:rsidSect="004B77B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32585"/>
    <w:multiLevelType w:val="multilevel"/>
    <w:tmpl w:val="0C5A2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974E2C"/>
    <w:multiLevelType w:val="hybridMultilevel"/>
    <w:tmpl w:val="05FA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4734A"/>
    <w:multiLevelType w:val="multilevel"/>
    <w:tmpl w:val="7E169DE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B74FB"/>
    <w:multiLevelType w:val="hybridMultilevel"/>
    <w:tmpl w:val="4976C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D5E4F"/>
    <w:multiLevelType w:val="hybridMultilevel"/>
    <w:tmpl w:val="B6DC89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43665"/>
    <w:multiLevelType w:val="hybridMultilevel"/>
    <w:tmpl w:val="C3F2A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A724D"/>
    <w:multiLevelType w:val="hybridMultilevel"/>
    <w:tmpl w:val="6C7E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F6502"/>
    <w:multiLevelType w:val="hybridMultilevel"/>
    <w:tmpl w:val="B224A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D77B20"/>
    <w:multiLevelType w:val="hybridMultilevel"/>
    <w:tmpl w:val="D0F4A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719B6"/>
    <w:multiLevelType w:val="multilevel"/>
    <w:tmpl w:val="23A02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2F2000"/>
    <w:multiLevelType w:val="hybridMultilevel"/>
    <w:tmpl w:val="50C4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8947C9"/>
    <w:multiLevelType w:val="hybridMultilevel"/>
    <w:tmpl w:val="E402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C7043"/>
    <w:multiLevelType w:val="hybridMultilevel"/>
    <w:tmpl w:val="2EF4B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694348"/>
    <w:multiLevelType w:val="hybridMultilevel"/>
    <w:tmpl w:val="1E6EE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21068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A520B81"/>
    <w:multiLevelType w:val="hybridMultilevel"/>
    <w:tmpl w:val="B6DC89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3F3F14"/>
    <w:multiLevelType w:val="hybridMultilevel"/>
    <w:tmpl w:val="A18C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A7E63"/>
    <w:multiLevelType w:val="multilevel"/>
    <w:tmpl w:val="BEC65C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50F09D7"/>
    <w:multiLevelType w:val="hybridMultilevel"/>
    <w:tmpl w:val="6A6E66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1F02A1"/>
    <w:multiLevelType w:val="hybridMultilevel"/>
    <w:tmpl w:val="7806E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C44967"/>
    <w:multiLevelType w:val="hybridMultilevel"/>
    <w:tmpl w:val="215662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6B03E6"/>
    <w:multiLevelType w:val="multilevel"/>
    <w:tmpl w:val="6F1CE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8702DD"/>
    <w:multiLevelType w:val="hybridMultilevel"/>
    <w:tmpl w:val="81C4C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1740AB"/>
    <w:multiLevelType w:val="hybridMultilevel"/>
    <w:tmpl w:val="651C5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F5637D"/>
    <w:multiLevelType w:val="hybridMultilevel"/>
    <w:tmpl w:val="1736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EB271E"/>
    <w:multiLevelType w:val="hybridMultilevel"/>
    <w:tmpl w:val="F8F21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61ACE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80440C9"/>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D3D7134"/>
    <w:multiLevelType w:val="hybridMultilevel"/>
    <w:tmpl w:val="2856F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16"/>
  </w:num>
  <w:num w:numId="4">
    <w:abstractNumId w:val="13"/>
  </w:num>
  <w:num w:numId="5">
    <w:abstractNumId w:val="22"/>
  </w:num>
  <w:num w:numId="6">
    <w:abstractNumId w:val="11"/>
  </w:num>
  <w:num w:numId="7">
    <w:abstractNumId w:val="8"/>
  </w:num>
  <w:num w:numId="8">
    <w:abstractNumId w:val="5"/>
  </w:num>
  <w:num w:numId="9">
    <w:abstractNumId w:val="6"/>
  </w:num>
  <w:num w:numId="10">
    <w:abstractNumId w:val="23"/>
  </w:num>
  <w:num w:numId="11">
    <w:abstractNumId w:val="3"/>
  </w:num>
  <w:num w:numId="12">
    <w:abstractNumId w:val="14"/>
  </w:num>
  <w:num w:numId="13">
    <w:abstractNumId w:val="7"/>
  </w:num>
  <w:num w:numId="14">
    <w:abstractNumId w:val="26"/>
  </w:num>
  <w:num w:numId="15">
    <w:abstractNumId w:val="27"/>
  </w:num>
  <w:num w:numId="16">
    <w:abstractNumId w:val="20"/>
  </w:num>
  <w:num w:numId="17">
    <w:abstractNumId w:val="18"/>
  </w:num>
  <w:num w:numId="18">
    <w:abstractNumId w:val="17"/>
  </w:num>
  <w:num w:numId="19">
    <w:abstractNumId w:val="2"/>
  </w:num>
  <w:num w:numId="20">
    <w:abstractNumId w:val="12"/>
  </w:num>
  <w:num w:numId="21">
    <w:abstractNumId w:val="28"/>
  </w:num>
  <w:num w:numId="22">
    <w:abstractNumId w:val="21"/>
  </w:num>
  <w:num w:numId="23">
    <w:abstractNumId w:val="4"/>
  </w:num>
  <w:num w:numId="24">
    <w:abstractNumId w:val="15"/>
  </w:num>
  <w:num w:numId="25">
    <w:abstractNumId w:val="10"/>
  </w:num>
  <w:num w:numId="26">
    <w:abstractNumId w:val="9"/>
  </w:num>
  <w:num w:numId="27">
    <w:abstractNumId w:val="0"/>
  </w:num>
  <w:num w:numId="28">
    <w:abstractNumId w:val="19"/>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4D7"/>
    <w:rsid w:val="00011582"/>
    <w:rsid w:val="00015032"/>
    <w:rsid w:val="00017884"/>
    <w:rsid w:val="00025447"/>
    <w:rsid w:val="00051557"/>
    <w:rsid w:val="00055047"/>
    <w:rsid w:val="00055CF1"/>
    <w:rsid w:val="00055E66"/>
    <w:rsid w:val="00065B46"/>
    <w:rsid w:val="000755E1"/>
    <w:rsid w:val="0007597D"/>
    <w:rsid w:val="00080AFE"/>
    <w:rsid w:val="000840D3"/>
    <w:rsid w:val="00095466"/>
    <w:rsid w:val="000C7730"/>
    <w:rsid w:val="000D379F"/>
    <w:rsid w:val="000D5C17"/>
    <w:rsid w:val="000D60A6"/>
    <w:rsid w:val="000F7A94"/>
    <w:rsid w:val="0010348D"/>
    <w:rsid w:val="00121896"/>
    <w:rsid w:val="001241BA"/>
    <w:rsid w:val="00125732"/>
    <w:rsid w:val="001451C6"/>
    <w:rsid w:val="00151C0C"/>
    <w:rsid w:val="00162DE5"/>
    <w:rsid w:val="00172D8C"/>
    <w:rsid w:val="0017602E"/>
    <w:rsid w:val="00181437"/>
    <w:rsid w:val="00186BA4"/>
    <w:rsid w:val="0019073E"/>
    <w:rsid w:val="00192838"/>
    <w:rsid w:val="0019503E"/>
    <w:rsid w:val="0019750E"/>
    <w:rsid w:val="001A4EE5"/>
    <w:rsid w:val="001A513D"/>
    <w:rsid w:val="001A5486"/>
    <w:rsid w:val="001A6917"/>
    <w:rsid w:val="001A6A47"/>
    <w:rsid w:val="001D15A0"/>
    <w:rsid w:val="001E0907"/>
    <w:rsid w:val="001E0BB1"/>
    <w:rsid w:val="001F639C"/>
    <w:rsid w:val="001F7705"/>
    <w:rsid w:val="00205CC9"/>
    <w:rsid w:val="00207271"/>
    <w:rsid w:val="002072C0"/>
    <w:rsid w:val="00207306"/>
    <w:rsid w:val="00210981"/>
    <w:rsid w:val="002142D3"/>
    <w:rsid w:val="0021780C"/>
    <w:rsid w:val="00231A7D"/>
    <w:rsid w:val="00233196"/>
    <w:rsid w:val="002474B1"/>
    <w:rsid w:val="00250A74"/>
    <w:rsid w:val="00261156"/>
    <w:rsid w:val="002630C1"/>
    <w:rsid w:val="002660AF"/>
    <w:rsid w:val="00267EF9"/>
    <w:rsid w:val="00271A7F"/>
    <w:rsid w:val="002829B6"/>
    <w:rsid w:val="00286DE8"/>
    <w:rsid w:val="00291004"/>
    <w:rsid w:val="002A4FED"/>
    <w:rsid w:val="002A6235"/>
    <w:rsid w:val="002B7BBE"/>
    <w:rsid w:val="002C6E51"/>
    <w:rsid w:val="002D5E98"/>
    <w:rsid w:val="002D6305"/>
    <w:rsid w:val="002D7168"/>
    <w:rsid w:val="002E0DE8"/>
    <w:rsid w:val="002E7865"/>
    <w:rsid w:val="002F6E71"/>
    <w:rsid w:val="002F7293"/>
    <w:rsid w:val="00311A04"/>
    <w:rsid w:val="00316538"/>
    <w:rsid w:val="0032438E"/>
    <w:rsid w:val="0032553B"/>
    <w:rsid w:val="00327183"/>
    <w:rsid w:val="00336AFC"/>
    <w:rsid w:val="00337D41"/>
    <w:rsid w:val="003467C5"/>
    <w:rsid w:val="0034718A"/>
    <w:rsid w:val="003538A1"/>
    <w:rsid w:val="00360895"/>
    <w:rsid w:val="003621ED"/>
    <w:rsid w:val="003718C5"/>
    <w:rsid w:val="00373493"/>
    <w:rsid w:val="0038173A"/>
    <w:rsid w:val="00392439"/>
    <w:rsid w:val="003A42B6"/>
    <w:rsid w:val="003B4CDB"/>
    <w:rsid w:val="003C076F"/>
    <w:rsid w:val="003D73A5"/>
    <w:rsid w:val="003E14AD"/>
    <w:rsid w:val="003E4BAF"/>
    <w:rsid w:val="003F135A"/>
    <w:rsid w:val="0040330C"/>
    <w:rsid w:val="00413095"/>
    <w:rsid w:val="00414B06"/>
    <w:rsid w:val="00432A43"/>
    <w:rsid w:val="00442402"/>
    <w:rsid w:val="00442A50"/>
    <w:rsid w:val="0045071E"/>
    <w:rsid w:val="00463C4C"/>
    <w:rsid w:val="0047397A"/>
    <w:rsid w:val="0047709B"/>
    <w:rsid w:val="004A2B10"/>
    <w:rsid w:val="004B1695"/>
    <w:rsid w:val="004B49B2"/>
    <w:rsid w:val="004B6BAD"/>
    <w:rsid w:val="004B77BC"/>
    <w:rsid w:val="004B7F77"/>
    <w:rsid w:val="004F1E04"/>
    <w:rsid w:val="004F3788"/>
    <w:rsid w:val="004F39F4"/>
    <w:rsid w:val="004F3AAD"/>
    <w:rsid w:val="004F615B"/>
    <w:rsid w:val="004F78C9"/>
    <w:rsid w:val="00506DF0"/>
    <w:rsid w:val="00513DB0"/>
    <w:rsid w:val="00515116"/>
    <w:rsid w:val="00524E87"/>
    <w:rsid w:val="00536B79"/>
    <w:rsid w:val="00560A22"/>
    <w:rsid w:val="00565A51"/>
    <w:rsid w:val="005751CE"/>
    <w:rsid w:val="00584BE5"/>
    <w:rsid w:val="0058571D"/>
    <w:rsid w:val="005A3681"/>
    <w:rsid w:val="005A3BD7"/>
    <w:rsid w:val="005A4D56"/>
    <w:rsid w:val="005B20E8"/>
    <w:rsid w:val="005B22CC"/>
    <w:rsid w:val="005B24FA"/>
    <w:rsid w:val="005B2A2D"/>
    <w:rsid w:val="005B2D05"/>
    <w:rsid w:val="005B51A7"/>
    <w:rsid w:val="005C2D5A"/>
    <w:rsid w:val="005C41A7"/>
    <w:rsid w:val="005E0606"/>
    <w:rsid w:val="005E1615"/>
    <w:rsid w:val="005E5EC3"/>
    <w:rsid w:val="005F7663"/>
    <w:rsid w:val="006027C0"/>
    <w:rsid w:val="00602DD5"/>
    <w:rsid w:val="00623D3A"/>
    <w:rsid w:val="00625F95"/>
    <w:rsid w:val="00632E55"/>
    <w:rsid w:val="006433B6"/>
    <w:rsid w:val="00653DD8"/>
    <w:rsid w:val="00655589"/>
    <w:rsid w:val="006616BF"/>
    <w:rsid w:val="00661C48"/>
    <w:rsid w:val="00671C9F"/>
    <w:rsid w:val="00680315"/>
    <w:rsid w:val="00690DB5"/>
    <w:rsid w:val="0069307E"/>
    <w:rsid w:val="006976E7"/>
    <w:rsid w:val="006A3968"/>
    <w:rsid w:val="006C369A"/>
    <w:rsid w:val="006D25FD"/>
    <w:rsid w:val="006D3BEB"/>
    <w:rsid w:val="006D6F9E"/>
    <w:rsid w:val="006D78F3"/>
    <w:rsid w:val="006E4A0B"/>
    <w:rsid w:val="006E6D88"/>
    <w:rsid w:val="006E7C67"/>
    <w:rsid w:val="006F40F3"/>
    <w:rsid w:val="006F4967"/>
    <w:rsid w:val="006F708C"/>
    <w:rsid w:val="00700C17"/>
    <w:rsid w:val="007078EE"/>
    <w:rsid w:val="007148E9"/>
    <w:rsid w:val="00722424"/>
    <w:rsid w:val="00725A03"/>
    <w:rsid w:val="00735248"/>
    <w:rsid w:val="00745E25"/>
    <w:rsid w:val="00746611"/>
    <w:rsid w:val="00754FD9"/>
    <w:rsid w:val="007601A5"/>
    <w:rsid w:val="00774669"/>
    <w:rsid w:val="0077739B"/>
    <w:rsid w:val="007836B9"/>
    <w:rsid w:val="00784B1B"/>
    <w:rsid w:val="007938C3"/>
    <w:rsid w:val="007966D6"/>
    <w:rsid w:val="007A3994"/>
    <w:rsid w:val="007B6005"/>
    <w:rsid w:val="007C0FB2"/>
    <w:rsid w:val="007C2423"/>
    <w:rsid w:val="007C69F8"/>
    <w:rsid w:val="007D29F7"/>
    <w:rsid w:val="007D6C1A"/>
    <w:rsid w:val="007E1013"/>
    <w:rsid w:val="007E1074"/>
    <w:rsid w:val="007F6BE0"/>
    <w:rsid w:val="0080260B"/>
    <w:rsid w:val="00802AFE"/>
    <w:rsid w:val="008250A2"/>
    <w:rsid w:val="00830FFF"/>
    <w:rsid w:val="008378B9"/>
    <w:rsid w:val="00863F95"/>
    <w:rsid w:val="00864C75"/>
    <w:rsid w:val="00871232"/>
    <w:rsid w:val="008731E5"/>
    <w:rsid w:val="00875129"/>
    <w:rsid w:val="0088666B"/>
    <w:rsid w:val="0089103F"/>
    <w:rsid w:val="00896981"/>
    <w:rsid w:val="00897D3C"/>
    <w:rsid w:val="008A5D5D"/>
    <w:rsid w:val="008A66D4"/>
    <w:rsid w:val="008B3B0C"/>
    <w:rsid w:val="008C37E5"/>
    <w:rsid w:val="008D2FD6"/>
    <w:rsid w:val="008D34E2"/>
    <w:rsid w:val="008E2D9F"/>
    <w:rsid w:val="008E4F88"/>
    <w:rsid w:val="00904CB3"/>
    <w:rsid w:val="009074D7"/>
    <w:rsid w:val="00911626"/>
    <w:rsid w:val="009158E2"/>
    <w:rsid w:val="0092638E"/>
    <w:rsid w:val="00926744"/>
    <w:rsid w:val="009319CD"/>
    <w:rsid w:val="00932125"/>
    <w:rsid w:val="0095189C"/>
    <w:rsid w:val="0095423F"/>
    <w:rsid w:val="00967D4A"/>
    <w:rsid w:val="0097248C"/>
    <w:rsid w:val="00977F69"/>
    <w:rsid w:val="00992340"/>
    <w:rsid w:val="009A13E6"/>
    <w:rsid w:val="009B03BB"/>
    <w:rsid w:val="009B1D93"/>
    <w:rsid w:val="009B7D80"/>
    <w:rsid w:val="009C0D40"/>
    <w:rsid w:val="009C4251"/>
    <w:rsid w:val="009C7225"/>
    <w:rsid w:val="009C7D69"/>
    <w:rsid w:val="009E352D"/>
    <w:rsid w:val="009E5067"/>
    <w:rsid w:val="009E7484"/>
    <w:rsid w:val="00A0368F"/>
    <w:rsid w:val="00A13398"/>
    <w:rsid w:val="00A1646C"/>
    <w:rsid w:val="00A20BD3"/>
    <w:rsid w:val="00A4524F"/>
    <w:rsid w:val="00A53880"/>
    <w:rsid w:val="00A80D5D"/>
    <w:rsid w:val="00A85826"/>
    <w:rsid w:val="00A921DB"/>
    <w:rsid w:val="00A93FDD"/>
    <w:rsid w:val="00A9646C"/>
    <w:rsid w:val="00AB6563"/>
    <w:rsid w:val="00AC3746"/>
    <w:rsid w:val="00AD1775"/>
    <w:rsid w:val="00AD7D57"/>
    <w:rsid w:val="00AF49C8"/>
    <w:rsid w:val="00AF51F6"/>
    <w:rsid w:val="00B25EC6"/>
    <w:rsid w:val="00B27D55"/>
    <w:rsid w:val="00B316A4"/>
    <w:rsid w:val="00B3523B"/>
    <w:rsid w:val="00B4462D"/>
    <w:rsid w:val="00B54FCD"/>
    <w:rsid w:val="00B55C28"/>
    <w:rsid w:val="00B62F0D"/>
    <w:rsid w:val="00B66431"/>
    <w:rsid w:val="00B74830"/>
    <w:rsid w:val="00B823ED"/>
    <w:rsid w:val="00B87A37"/>
    <w:rsid w:val="00B90B63"/>
    <w:rsid w:val="00B959AD"/>
    <w:rsid w:val="00B96868"/>
    <w:rsid w:val="00B97F48"/>
    <w:rsid w:val="00BA6A0C"/>
    <w:rsid w:val="00BB3DE7"/>
    <w:rsid w:val="00BB7EE9"/>
    <w:rsid w:val="00BD081C"/>
    <w:rsid w:val="00BE31BF"/>
    <w:rsid w:val="00BE78C8"/>
    <w:rsid w:val="00C045BE"/>
    <w:rsid w:val="00C21A52"/>
    <w:rsid w:val="00C315ED"/>
    <w:rsid w:val="00C34A76"/>
    <w:rsid w:val="00C34CD3"/>
    <w:rsid w:val="00C40D44"/>
    <w:rsid w:val="00C5234F"/>
    <w:rsid w:val="00C63FD7"/>
    <w:rsid w:val="00C6624D"/>
    <w:rsid w:val="00C67EDB"/>
    <w:rsid w:val="00C7293F"/>
    <w:rsid w:val="00C91AE7"/>
    <w:rsid w:val="00CA1493"/>
    <w:rsid w:val="00CA26C3"/>
    <w:rsid w:val="00CA707D"/>
    <w:rsid w:val="00CB1BAB"/>
    <w:rsid w:val="00CC3E39"/>
    <w:rsid w:val="00CE0C12"/>
    <w:rsid w:val="00D02146"/>
    <w:rsid w:val="00D03FD6"/>
    <w:rsid w:val="00D15E9E"/>
    <w:rsid w:val="00D17F6F"/>
    <w:rsid w:val="00D2635D"/>
    <w:rsid w:val="00D31672"/>
    <w:rsid w:val="00D44704"/>
    <w:rsid w:val="00D46B3B"/>
    <w:rsid w:val="00D5415A"/>
    <w:rsid w:val="00D628F0"/>
    <w:rsid w:val="00D671DD"/>
    <w:rsid w:val="00D67DBB"/>
    <w:rsid w:val="00D70DD6"/>
    <w:rsid w:val="00D711A8"/>
    <w:rsid w:val="00D73BFF"/>
    <w:rsid w:val="00DA44E1"/>
    <w:rsid w:val="00DD6AB7"/>
    <w:rsid w:val="00DE0433"/>
    <w:rsid w:val="00DE2438"/>
    <w:rsid w:val="00DE3F96"/>
    <w:rsid w:val="00DE3F9E"/>
    <w:rsid w:val="00DF570D"/>
    <w:rsid w:val="00DF5C24"/>
    <w:rsid w:val="00DF6A10"/>
    <w:rsid w:val="00E03B8B"/>
    <w:rsid w:val="00E04814"/>
    <w:rsid w:val="00E16915"/>
    <w:rsid w:val="00E20659"/>
    <w:rsid w:val="00E24C4B"/>
    <w:rsid w:val="00E42530"/>
    <w:rsid w:val="00E66A8F"/>
    <w:rsid w:val="00E7176E"/>
    <w:rsid w:val="00E84F7B"/>
    <w:rsid w:val="00E969FF"/>
    <w:rsid w:val="00EA4502"/>
    <w:rsid w:val="00EB05B6"/>
    <w:rsid w:val="00EB5088"/>
    <w:rsid w:val="00EC07D5"/>
    <w:rsid w:val="00EC7057"/>
    <w:rsid w:val="00EC712C"/>
    <w:rsid w:val="00ED4633"/>
    <w:rsid w:val="00ED65E5"/>
    <w:rsid w:val="00EE05BF"/>
    <w:rsid w:val="00EE0FE8"/>
    <w:rsid w:val="00EE58E6"/>
    <w:rsid w:val="00EE730E"/>
    <w:rsid w:val="00EF312C"/>
    <w:rsid w:val="00F138A9"/>
    <w:rsid w:val="00F15A38"/>
    <w:rsid w:val="00F160CF"/>
    <w:rsid w:val="00F2748F"/>
    <w:rsid w:val="00F359B3"/>
    <w:rsid w:val="00F4167B"/>
    <w:rsid w:val="00F41DFD"/>
    <w:rsid w:val="00F41F55"/>
    <w:rsid w:val="00F43327"/>
    <w:rsid w:val="00F51366"/>
    <w:rsid w:val="00F553AB"/>
    <w:rsid w:val="00F63399"/>
    <w:rsid w:val="00F653FE"/>
    <w:rsid w:val="00F66F64"/>
    <w:rsid w:val="00F728C9"/>
    <w:rsid w:val="00F82E70"/>
    <w:rsid w:val="00F83536"/>
    <w:rsid w:val="00F84D32"/>
    <w:rsid w:val="00F85386"/>
    <w:rsid w:val="00F901AA"/>
    <w:rsid w:val="00F93301"/>
    <w:rsid w:val="00F93891"/>
    <w:rsid w:val="00F979EF"/>
    <w:rsid w:val="00FB4964"/>
    <w:rsid w:val="00FB6EA0"/>
    <w:rsid w:val="00FC76DB"/>
    <w:rsid w:val="00FD7A5A"/>
    <w:rsid w:val="00FE35C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A5109"/>
  <w15:chartTrackingRefBased/>
  <w15:docId w15:val="{848481CA-463C-4518-9D7A-28A2A25F0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51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51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3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4F88"/>
    <w:pPr>
      <w:ind w:left="720"/>
      <w:contextualSpacing/>
    </w:pPr>
  </w:style>
  <w:style w:type="paragraph" w:styleId="Caption">
    <w:name w:val="caption"/>
    <w:basedOn w:val="Normal"/>
    <w:next w:val="Normal"/>
    <w:uiPriority w:val="35"/>
    <w:unhideWhenUsed/>
    <w:qFormat/>
    <w:rsid w:val="006F496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5A03"/>
    <w:pPr>
      <w:spacing w:after="0"/>
    </w:pPr>
  </w:style>
  <w:style w:type="character" w:styleId="Hyperlink">
    <w:name w:val="Hyperlink"/>
    <w:basedOn w:val="DefaultParagraphFont"/>
    <w:uiPriority w:val="99"/>
    <w:unhideWhenUsed/>
    <w:rsid w:val="00725A03"/>
    <w:rPr>
      <w:color w:val="0563C1" w:themeColor="hyperlink"/>
      <w:u w:val="single"/>
    </w:rPr>
  </w:style>
  <w:style w:type="paragraph" w:styleId="NoSpacing">
    <w:name w:val="No Spacing"/>
    <w:link w:val="NoSpacingChar"/>
    <w:uiPriority w:val="1"/>
    <w:qFormat/>
    <w:rsid w:val="004B77BC"/>
    <w:pPr>
      <w:spacing w:after="0" w:line="240" w:lineRule="auto"/>
    </w:pPr>
    <w:rPr>
      <w:rFonts w:eastAsiaTheme="minorEastAsia"/>
    </w:rPr>
  </w:style>
  <w:style w:type="character" w:customStyle="1" w:styleId="NoSpacingChar">
    <w:name w:val="No Spacing Char"/>
    <w:basedOn w:val="DefaultParagraphFont"/>
    <w:link w:val="NoSpacing"/>
    <w:uiPriority w:val="1"/>
    <w:rsid w:val="004B77BC"/>
    <w:rPr>
      <w:rFonts w:eastAsiaTheme="minorEastAsia"/>
    </w:rPr>
  </w:style>
  <w:style w:type="character" w:styleId="PlaceholderText">
    <w:name w:val="Placeholder Text"/>
    <w:basedOn w:val="DefaultParagraphFont"/>
    <w:uiPriority w:val="99"/>
    <w:semiHidden/>
    <w:rsid w:val="00EB5088"/>
    <w:rPr>
      <w:color w:val="808080"/>
    </w:rPr>
  </w:style>
  <w:style w:type="paragraph" w:customStyle="1" w:styleId="Default">
    <w:name w:val="Default"/>
    <w:rsid w:val="00286D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751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51C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90B63"/>
    <w:pPr>
      <w:outlineLvl w:val="9"/>
    </w:pPr>
  </w:style>
  <w:style w:type="paragraph" w:styleId="TOC1">
    <w:name w:val="toc 1"/>
    <w:basedOn w:val="Normal"/>
    <w:next w:val="Normal"/>
    <w:autoRedefine/>
    <w:uiPriority w:val="39"/>
    <w:unhideWhenUsed/>
    <w:rsid w:val="00B90B63"/>
    <w:pPr>
      <w:spacing w:after="100"/>
    </w:pPr>
  </w:style>
  <w:style w:type="paragraph" w:styleId="TOC2">
    <w:name w:val="toc 2"/>
    <w:basedOn w:val="Normal"/>
    <w:next w:val="Normal"/>
    <w:autoRedefine/>
    <w:uiPriority w:val="39"/>
    <w:unhideWhenUsed/>
    <w:rsid w:val="00B90B63"/>
    <w:pPr>
      <w:spacing w:after="100"/>
      <w:ind w:left="220"/>
    </w:pPr>
  </w:style>
  <w:style w:type="paragraph" w:styleId="NormalWeb">
    <w:name w:val="Normal (Web)"/>
    <w:basedOn w:val="Normal"/>
    <w:uiPriority w:val="99"/>
    <w:unhideWhenUsed/>
    <w:rsid w:val="000759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7D4A"/>
    <w:rPr>
      <w:b/>
      <w:bCs/>
    </w:rPr>
  </w:style>
  <w:style w:type="character" w:customStyle="1" w:styleId="UnresolvedMention">
    <w:name w:val="Unresolved Mention"/>
    <w:basedOn w:val="DefaultParagraphFont"/>
    <w:uiPriority w:val="99"/>
    <w:semiHidden/>
    <w:unhideWhenUsed/>
    <w:rsid w:val="0019750E"/>
    <w:rPr>
      <w:color w:val="605E5C"/>
      <w:shd w:val="clear" w:color="auto" w:fill="E1DFDD"/>
    </w:rPr>
  </w:style>
  <w:style w:type="character" w:customStyle="1" w:styleId="lsd">
    <w:name w:val="lsd"/>
    <w:basedOn w:val="DefaultParagraphFont"/>
    <w:rsid w:val="0019750E"/>
  </w:style>
  <w:style w:type="character" w:customStyle="1" w:styleId="ws1f">
    <w:name w:val="ws1f"/>
    <w:basedOn w:val="DefaultParagraphFont"/>
    <w:rsid w:val="0019750E"/>
  </w:style>
  <w:style w:type="character" w:customStyle="1" w:styleId="fs3">
    <w:name w:val="fs3"/>
    <w:basedOn w:val="DefaultParagraphFont"/>
    <w:rsid w:val="0019750E"/>
  </w:style>
  <w:style w:type="character" w:customStyle="1" w:styleId="ls14">
    <w:name w:val="ls14"/>
    <w:basedOn w:val="DefaultParagraphFont"/>
    <w:rsid w:val="0019750E"/>
  </w:style>
  <w:style w:type="character" w:customStyle="1" w:styleId="ls1">
    <w:name w:val="ls1"/>
    <w:basedOn w:val="DefaultParagraphFont"/>
    <w:rsid w:val="0019750E"/>
  </w:style>
  <w:style w:type="character" w:customStyle="1" w:styleId="ws20">
    <w:name w:val="ws20"/>
    <w:basedOn w:val="DefaultParagraphFont"/>
    <w:rsid w:val="00197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6492">
      <w:bodyDiv w:val="1"/>
      <w:marLeft w:val="0"/>
      <w:marRight w:val="0"/>
      <w:marTop w:val="0"/>
      <w:marBottom w:val="0"/>
      <w:divBdr>
        <w:top w:val="none" w:sz="0" w:space="0" w:color="auto"/>
        <w:left w:val="none" w:sz="0" w:space="0" w:color="auto"/>
        <w:bottom w:val="none" w:sz="0" w:space="0" w:color="auto"/>
        <w:right w:val="none" w:sz="0" w:space="0" w:color="auto"/>
      </w:divBdr>
      <w:divsChild>
        <w:div w:id="1740133519">
          <w:marLeft w:val="0"/>
          <w:marRight w:val="0"/>
          <w:marTop w:val="0"/>
          <w:marBottom w:val="0"/>
          <w:divBdr>
            <w:top w:val="none" w:sz="0" w:space="0" w:color="auto"/>
            <w:left w:val="none" w:sz="0" w:space="0" w:color="auto"/>
            <w:bottom w:val="none" w:sz="0" w:space="0" w:color="auto"/>
            <w:right w:val="none" w:sz="0" w:space="0" w:color="auto"/>
          </w:divBdr>
          <w:divsChild>
            <w:div w:id="20913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912">
      <w:bodyDiv w:val="1"/>
      <w:marLeft w:val="0"/>
      <w:marRight w:val="0"/>
      <w:marTop w:val="0"/>
      <w:marBottom w:val="0"/>
      <w:divBdr>
        <w:top w:val="none" w:sz="0" w:space="0" w:color="auto"/>
        <w:left w:val="none" w:sz="0" w:space="0" w:color="auto"/>
        <w:bottom w:val="none" w:sz="0" w:space="0" w:color="auto"/>
        <w:right w:val="none" w:sz="0" w:space="0" w:color="auto"/>
      </w:divBdr>
      <w:divsChild>
        <w:div w:id="1010983829">
          <w:marLeft w:val="0"/>
          <w:marRight w:val="0"/>
          <w:marTop w:val="0"/>
          <w:marBottom w:val="0"/>
          <w:divBdr>
            <w:top w:val="none" w:sz="0" w:space="0" w:color="auto"/>
            <w:left w:val="none" w:sz="0" w:space="0" w:color="auto"/>
            <w:bottom w:val="none" w:sz="0" w:space="0" w:color="auto"/>
            <w:right w:val="none" w:sz="0" w:space="0" w:color="auto"/>
          </w:divBdr>
          <w:divsChild>
            <w:div w:id="1082605928">
              <w:marLeft w:val="0"/>
              <w:marRight w:val="0"/>
              <w:marTop w:val="0"/>
              <w:marBottom w:val="0"/>
              <w:divBdr>
                <w:top w:val="none" w:sz="0" w:space="0" w:color="auto"/>
                <w:left w:val="none" w:sz="0" w:space="0" w:color="auto"/>
                <w:bottom w:val="none" w:sz="0" w:space="0" w:color="auto"/>
                <w:right w:val="none" w:sz="0" w:space="0" w:color="auto"/>
              </w:divBdr>
            </w:div>
            <w:div w:id="1415202372">
              <w:marLeft w:val="0"/>
              <w:marRight w:val="0"/>
              <w:marTop w:val="0"/>
              <w:marBottom w:val="0"/>
              <w:divBdr>
                <w:top w:val="none" w:sz="0" w:space="0" w:color="auto"/>
                <w:left w:val="none" w:sz="0" w:space="0" w:color="auto"/>
                <w:bottom w:val="none" w:sz="0" w:space="0" w:color="auto"/>
                <w:right w:val="none" w:sz="0" w:space="0" w:color="auto"/>
              </w:divBdr>
            </w:div>
            <w:div w:id="816844524">
              <w:marLeft w:val="0"/>
              <w:marRight w:val="0"/>
              <w:marTop w:val="0"/>
              <w:marBottom w:val="0"/>
              <w:divBdr>
                <w:top w:val="none" w:sz="0" w:space="0" w:color="auto"/>
                <w:left w:val="none" w:sz="0" w:space="0" w:color="auto"/>
                <w:bottom w:val="none" w:sz="0" w:space="0" w:color="auto"/>
                <w:right w:val="none" w:sz="0" w:space="0" w:color="auto"/>
              </w:divBdr>
            </w:div>
            <w:div w:id="2093887665">
              <w:marLeft w:val="0"/>
              <w:marRight w:val="0"/>
              <w:marTop w:val="0"/>
              <w:marBottom w:val="0"/>
              <w:divBdr>
                <w:top w:val="none" w:sz="0" w:space="0" w:color="auto"/>
                <w:left w:val="none" w:sz="0" w:space="0" w:color="auto"/>
                <w:bottom w:val="none" w:sz="0" w:space="0" w:color="auto"/>
                <w:right w:val="none" w:sz="0" w:space="0" w:color="auto"/>
              </w:divBdr>
            </w:div>
            <w:div w:id="93866178">
              <w:marLeft w:val="0"/>
              <w:marRight w:val="0"/>
              <w:marTop w:val="0"/>
              <w:marBottom w:val="0"/>
              <w:divBdr>
                <w:top w:val="none" w:sz="0" w:space="0" w:color="auto"/>
                <w:left w:val="none" w:sz="0" w:space="0" w:color="auto"/>
                <w:bottom w:val="none" w:sz="0" w:space="0" w:color="auto"/>
                <w:right w:val="none" w:sz="0" w:space="0" w:color="auto"/>
              </w:divBdr>
            </w:div>
            <w:div w:id="1365398381">
              <w:marLeft w:val="0"/>
              <w:marRight w:val="0"/>
              <w:marTop w:val="0"/>
              <w:marBottom w:val="0"/>
              <w:divBdr>
                <w:top w:val="none" w:sz="0" w:space="0" w:color="auto"/>
                <w:left w:val="none" w:sz="0" w:space="0" w:color="auto"/>
                <w:bottom w:val="none" w:sz="0" w:space="0" w:color="auto"/>
                <w:right w:val="none" w:sz="0" w:space="0" w:color="auto"/>
              </w:divBdr>
            </w:div>
            <w:div w:id="650520427">
              <w:marLeft w:val="0"/>
              <w:marRight w:val="0"/>
              <w:marTop w:val="0"/>
              <w:marBottom w:val="0"/>
              <w:divBdr>
                <w:top w:val="none" w:sz="0" w:space="0" w:color="auto"/>
                <w:left w:val="none" w:sz="0" w:space="0" w:color="auto"/>
                <w:bottom w:val="none" w:sz="0" w:space="0" w:color="auto"/>
                <w:right w:val="none" w:sz="0" w:space="0" w:color="auto"/>
              </w:divBdr>
            </w:div>
            <w:div w:id="1471678455">
              <w:marLeft w:val="0"/>
              <w:marRight w:val="0"/>
              <w:marTop w:val="0"/>
              <w:marBottom w:val="0"/>
              <w:divBdr>
                <w:top w:val="none" w:sz="0" w:space="0" w:color="auto"/>
                <w:left w:val="none" w:sz="0" w:space="0" w:color="auto"/>
                <w:bottom w:val="none" w:sz="0" w:space="0" w:color="auto"/>
                <w:right w:val="none" w:sz="0" w:space="0" w:color="auto"/>
              </w:divBdr>
            </w:div>
            <w:div w:id="111436371">
              <w:marLeft w:val="0"/>
              <w:marRight w:val="0"/>
              <w:marTop w:val="0"/>
              <w:marBottom w:val="0"/>
              <w:divBdr>
                <w:top w:val="none" w:sz="0" w:space="0" w:color="auto"/>
                <w:left w:val="none" w:sz="0" w:space="0" w:color="auto"/>
                <w:bottom w:val="none" w:sz="0" w:space="0" w:color="auto"/>
                <w:right w:val="none" w:sz="0" w:space="0" w:color="auto"/>
              </w:divBdr>
            </w:div>
            <w:div w:id="888302185">
              <w:marLeft w:val="0"/>
              <w:marRight w:val="0"/>
              <w:marTop w:val="0"/>
              <w:marBottom w:val="0"/>
              <w:divBdr>
                <w:top w:val="none" w:sz="0" w:space="0" w:color="auto"/>
                <w:left w:val="none" w:sz="0" w:space="0" w:color="auto"/>
                <w:bottom w:val="none" w:sz="0" w:space="0" w:color="auto"/>
                <w:right w:val="none" w:sz="0" w:space="0" w:color="auto"/>
              </w:divBdr>
            </w:div>
            <w:div w:id="2028633104">
              <w:marLeft w:val="0"/>
              <w:marRight w:val="0"/>
              <w:marTop w:val="0"/>
              <w:marBottom w:val="0"/>
              <w:divBdr>
                <w:top w:val="none" w:sz="0" w:space="0" w:color="auto"/>
                <w:left w:val="none" w:sz="0" w:space="0" w:color="auto"/>
                <w:bottom w:val="none" w:sz="0" w:space="0" w:color="auto"/>
                <w:right w:val="none" w:sz="0" w:space="0" w:color="auto"/>
              </w:divBdr>
            </w:div>
            <w:div w:id="544827144">
              <w:marLeft w:val="0"/>
              <w:marRight w:val="0"/>
              <w:marTop w:val="0"/>
              <w:marBottom w:val="0"/>
              <w:divBdr>
                <w:top w:val="none" w:sz="0" w:space="0" w:color="auto"/>
                <w:left w:val="none" w:sz="0" w:space="0" w:color="auto"/>
                <w:bottom w:val="none" w:sz="0" w:space="0" w:color="auto"/>
                <w:right w:val="none" w:sz="0" w:space="0" w:color="auto"/>
              </w:divBdr>
            </w:div>
            <w:div w:id="1383942433">
              <w:marLeft w:val="0"/>
              <w:marRight w:val="0"/>
              <w:marTop w:val="0"/>
              <w:marBottom w:val="0"/>
              <w:divBdr>
                <w:top w:val="none" w:sz="0" w:space="0" w:color="auto"/>
                <w:left w:val="none" w:sz="0" w:space="0" w:color="auto"/>
                <w:bottom w:val="none" w:sz="0" w:space="0" w:color="auto"/>
                <w:right w:val="none" w:sz="0" w:space="0" w:color="auto"/>
              </w:divBdr>
            </w:div>
            <w:div w:id="175702075">
              <w:marLeft w:val="0"/>
              <w:marRight w:val="0"/>
              <w:marTop w:val="0"/>
              <w:marBottom w:val="0"/>
              <w:divBdr>
                <w:top w:val="none" w:sz="0" w:space="0" w:color="auto"/>
                <w:left w:val="none" w:sz="0" w:space="0" w:color="auto"/>
                <w:bottom w:val="none" w:sz="0" w:space="0" w:color="auto"/>
                <w:right w:val="none" w:sz="0" w:space="0" w:color="auto"/>
              </w:divBdr>
            </w:div>
            <w:div w:id="1435517733">
              <w:marLeft w:val="0"/>
              <w:marRight w:val="0"/>
              <w:marTop w:val="0"/>
              <w:marBottom w:val="0"/>
              <w:divBdr>
                <w:top w:val="none" w:sz="0" w:space="0" w:color="auto"/>
                <w:left w:val="none" w:sz="0" w:space="0" w:color="auto"/>
                <w:bottom w:val="none" w:sz="0" w:space="0" w:color="auto"/>
                <w:right w:val="none" w:sz="0" w:space="0" w:color="auto"/>
              </w:divBdr>
            </w:div>
            <w:div w:id="101144902">
              <w:marLeft w:val="0"/>
              <w:marRight w:val="0"/>
              <w:marTop w:val="0"/>
              <w:marBottom w:val="0"/>
              <w:divBdr>
                <w:top w:val="none" w:sz="0" w:space="0" w:color="auto"/>
                <w:left w:val="none" w:sz="0" w:space="0" w:color="auto"/>
                <w:bottom w:val="none" w:sz="0" w:space="0" w:color="auto"/>
                <w:right w:val="none" w:sz="0" w:space="0" w:color="auto"/>
              </w:divBdr>
            </w:div>
            <w:div w:id="25565476">
              <w:marLeft w:val="0"/>
              <w:marRight w:val="0"/>
              <w:marTop w:val="0"/>
              <w:marBottom w:val="0"/>
              <w:divBdr>
                <w:top w:val="none" w:sz="0" w:space="0" w:color="auto"/>
                <w:left w:val="none" w:sz="0" w:space="0" w:color="auto"/>
                <w:bottom w:val="none" w:sz="0" w:space="0" w:color="auto"/>
                <w:right w:val="none" w:sz="0" w:space="0" w:color="auto"/>
              </w:divBdr>
            </w:div>
            <w:div w:id="41728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0939">
      <w:bodyDiv w:val="1"/>
      <w:marLeft w:val="0"/>
      <w:marRight w:val="0"/>
      <w:marTop w:val="0"/>
      <w:marBottom w:val="0"/>
      <w:divBdr>
        <w:top w:val="none" w:sz="0" w:space="0" w:color="auto"/>
        <w:left w:val="none" w:sz="0" w:space="0" w:color="auto"/>
        <w:bottom w:val="none" w:sz="0" w:space="0" w:color="auto"/>
        <w:right w:val="none" w:sz="0" w:space="0" w:color="auto"/>
      </w:divBdr>
      <w:divsChild>
        <w:div w:id="1666088579">
          <w:marLeft w:val="0"/>
          <w:marRight w:val="0"/>
          <w:marTop w:val="0"/>
          <w:marBottom w:val="0"/>
          <w:divBdr>
            <w:top w:val="none" w:sz="0" w:space="0" w:color="auto"/>
            <w:left w:val="none" w:sz="0" w:space="0" w:color="auto"/>
            <w:bottom w:val="none" w:sz="0" w:space="0" w:color="auto"/>
            <w:right w:val="none" w:sz="0" w:space="0" w:color="auto"/>
          </w:divBdr>
          <w:divsChild>
            <w:div w:id="1062486710">
              <w:marLeft w:val="0"/>
              <w:marRight w:val="0"/>
              <w:marTop w:val="0"/>
              <w:marBottom w:val="0"/>
              <w:divBdr>
                <w:top w:val="none" w:sz="0" w:space="0" w:color="auto"/>
                <w:left w:val="none" w:sz="0" w:space="0" w:color="auto"/>
                <w:bottom w:val="none" w:sz="0" w:space="0" w:color="auto"/>
                <w:right w:val="none" w:sz="0" w:space="0" w:color="auto"/>
              </w:divBdr>
            </w:div>
            <w:div w:id="1525286649">
              <w:marLeft w:val="0"/>
              <w:marRight w:val="0"/>
              <w:marTop w:val="0"/>
              <w:marBottom w:val="0"/>
              <w:divBdr>
                <w:top w:val="none" w:sz="0" w:space="0" w:color="auto"/>
                <w:left w:val="none" w:sz="0" w:space="0" w:color="auto"/>
                <w:bottom w:val="none" w:sz="0" w:space="0" w:color="auto"/>
                <w:right w:val="none" w:sz="0" w:space="0" w:color="auto"/>
              </w:divBdr>
            </w:div>
            <w:div w:id="242492142">
              <w:marLeft w:val="0"/>
              <w:marRight w:val="0"/>
              <w:marTop w:val="0"/>
              <w:marBottom w:val="0"/>
              <w:divBdr>
                <w:top w:val="none" w:sz="0" w:space="0" w:color="auto"/>
                <w:left w:val="none" w:sz="0" w:space="0" w:color="auto"/>
                <w:bottom w:val="none" w:sz="0" w:space="0" w:color="auto"/>
                <w:right w:val="none" w:sz="0" w:space="0" w:color="auto"/>
              </w:divBdr>
            </w:div>
            <w:div w:id="510338756">
              <w:marLeft w:val="0"/>
              <w:marRight w:val="0"/>
              <w:marTop w:val="0"/>
              <w:marBottom w:val="0"/>
              <w:divBdr>
                <w:top w:val="none" w:sz="0" w:space="0" w:color="auto"/>
                <w:left w:val="none" w:sz="0" w:space="0" w:color="auto"/>
                <w:bottom w:val="none" w:sz="0" w:space="0" w:color="auto"/>
                <w:right w:val="none" w:sz="0" w:space="0" w:color="auto"/>
              </w:divBdr>
            </w:div>
            <w:div w:id="1111705103">
              <w:marLeft w:val="0"/>
              <w:marRight w:val="0"/>
              <w:marTop w:val="0"/>
              <w:marBottom w:val="0"/>
              <w:divBdr>
                <w:top w:val="none" w:sz="0" w:space="0" w:color="auto"/>
                <w:left w:val="none" w:sz="0" w:space="0" w:color="auto"/>
                <w:bottom w:val="none" w:sz="0" w:space="0" w:color="auto"/>
                <w:right w:val="none" w:sz="0" w:space="0" w:color="auto"/>
              </w:divBdr>
            </w:div>
            <w:div w:id="926697741">
              <w:marLeft w:val="0"/>
              <w:marRight w:val="0"/>
              <w:marTop w:val="0"/>
              <w:marBottom w:val="0"/>
              <w:divBdr>
                <w:top w:val="none" w:sz="0" w:space="0" w:color="auto"/>
                <w:left w:val="none" w:sz="0" w:space="0" w:color="auto"/>
                <w:bottom w:val="none" w:sz="0" w:space="0" w:color="auto"/>
                <w:right w:val="none" w:sz="0" w:space="0" w:color="auto"/>
              </w:divBdr>
            </w:div>
            <w:div w:id="230383633">
              <w:marLeft w:val="0"/>
              <w:marRight w:val="0"/>
              <w:marTop w:val="0"/>
              <w:marBottom w:val="0"/>
              <w:divBdr>
                <w:top w:val="none" w:sz="0" w:space="0" w:color="auto"/>
                <w:left w:val="none" w:sz="0" w:space="0" w:color="auto"/>
                <w:bottom w:val="none" w:sz="0" w:space="0" w:color="auto"/>
                <w:right w:val="none" w:sz="0" w:space="0" w:color="auto"/>
              </w:divBdr>
            </w:div>
            <w:div w:id="185095250">
              <w:marLeft w:val="0"/>
              <w:marRight w:val="0"/>
              <w:marTop w:val="0"/>
              <w:marBottom w:val="0"/>
              <w:divBdr>
                <w:top w:val="none" w:sz="0" w:space="0" w:color="auto"/>
                <w:left w:val="none" w:sz="0" w:space="0" w:color="auto"/>
                <w:bottom w:val="none" w:sz="0" w:space="0" w:color="auto"/>
                <w:right w:val="none" w:sz="0" w:space="0" w:color="auto"/>
              </w:divBdr>
            </w:div>
            <w:div w:id="2024087020">
              <w:marLeft w:val="0"/>
              <w:marRight w:val="0"/>
              <w:marTop w:val="0"/>
              <w:marBottom w:val="0"/>
              <w:divBdr>
                <w:top w:val="none" w:sz="0" w:space="0" w:color="auto"/>
                <w:left w:val="none" w:sz="0" w:space="0" w:color="auto"/>
                <w:bottom w:val="none" w:sz="0" w:space="0" w:color="auto"/>
                <w:right w:val="none" w:sz="0" w:space="0" w:color="auto"/>
              </w:divBdr>
            </w:div>
            <w:div w:id="52120508">
              <w:marLeft w:val="0"/>
              <w:marRight w:val="0"/>
              <w:marTop w:val="0"/>
              <w:marBottom w:val="0"/>
              <w:divBdr>
                <w:top w:val="none" w:sz="0" w:space="0" w:color="auto"/>
                <w:left w:val="none" w:sz="0" w:space="0" w:color="auto"/>
                <w:bottom w:val="none" w:sz="0" w:space="0" w:color="auto"/>
                <w:right w:val="none" w:sz="0" w:space="0" w:color="auto"/>
              </w:divBdr>
            </w:div>
            <w:div w:id="172232051">
              <w:marLeft w:val="0"/>
              <w:marRight w:val="0"/>
              <w:marTop w:val="0"/>
              <w:marBottom w:val="0"/>
              <w:divBdr>
                <w:top w:val="none" w:sz="0" w:space="0" w:color="auto"/>
                <w:left w:val="none" w:sz="0" w:space="0" w:color="auto"/>
                <w:bottom w:val="none" w:sz="0" w:space="0" w:color="auto"/>
                <w:right w:val="none" w:sz="0" w:space="0" w:color="auto"/>
              </w:divBdr>
            </w:div>
            <w:div w:id="1996912096">
              <w:marLeft w:val="0"/>
              <w:marRight w:val="0"/>
              <w:marTop w:val="0"/>
              <w:marBottom w:val="0"/>
              <w:divBdr>
                <w:top w:val="none" w:sz="0" w:space="0" w:color="auto"/>
                <w:left w:val="none" w:sz="0" w:space="0" w:color="auto"/>
                <w:bottom w:val="none" w:sz="0" w:space="0" w:color="auto"/>
                <w:right w:val="none" w:sz="0" w:space="0" w:color="auto"/>
              </w:divBdr>
            </w:div>
            <w:div w:id="900214444">
              <w:marLeft w:val="0"/>
              <w:marRight w:val="0"/>
              <w:marTop w:val="0"/>
              <w:marBottom w:val="0"/>
              <w:divBdr>
                <w:top w:val="none" w:sz="0" w:space="0" w:color="auto"/>
                <w:left w:val="none" w:sz="0" w:space="0" w:color="auto"/>
                <w:bottom w:val="none" w:sz="0" w:space="0" w:color="auto"/>
                <w:right w:val="none" w:sz="0" w:space="0" w:color="auto"/>
              </w:divBdr>
            </w:div>
            <w:div w:id="394741889">
              <w:marLeft w:val="0"/>
              <w:marRight w:val="0"/>
              <w:marTop w:val="0"/>
              <w:marBottom w:val="0"/>
              <w:divBdr>
                <w:top w:val="none" w:sz="0" w:space="0" w:color="auto"/>
                <w:left w:val="none" w:sz="0" w:space="0" w:color="auto"/>
                <w:bottom w:val="none" w:sz="0" w:space="0" w:color="auto"/>
                <w:right w:val="none" w:sz="0" w:space="0" w:color="auto"/>
              </w:divBdr>
            </w:div>
            <w:div w:id="328219034">
              <w:marLeft w:val="0"/>
              <w:marRight w:val="0"/>
              <w:marTop w:val="0"/>
              <w:marBottom w:val="0"/>
              <w:divBdr>
                <w:top w:val="none" w:sz="0" w:space="0" w:color="auto"/>
                <w:left w:val="none" w:sz="0" w:space="0" w:color="auto"/>
                <w:bottom w:val="none" w:sz="0" w:space="0" w:color="auto"/>
                <w:right w:val="none" w:sz="0" w:space="0" w:color="auto"/>
              </w:divBdr>
            </w:div>
            <w:div w:id="1942255835">
              <w:marLeft w:val="0"/>
              <w:marRight w:val="0"/>
              <w:marTop w:val="0"/>
              <w:marBottom w:val="0"/>
              <w:divBdr>
                <w:top w:val="none" w:sz="0" w:space="0" w:color="auto"/>
                <w:left w:val="none" w:sz="0" w:space="0" w:color="auto"/>
                <w:bottom w:val="none" w:sz="0" w:space="0" w:color="auto"/>
                <w:right w:val="none" w:sz="0" w:space="0" w:color="auto"/>
              </w:divBdr>
            </w:div>
            <w:div w:id="491222357">
              <w:marLeft w:val="0"/>
              <w:marRight w:val="0"/>
              <w:marTop w:val="0"/>
              <w:marBottom w:val="0"/>
              <w:divBdr>
                <w:top w:val="none" w:sz="0" w:space="0" w:color="auto"/>
                <w:left w:val="none" w:sz="0" w:space="0" w:color="auto"/>
                <w:bottom w:val="none" w:sz="0" w:space="0" w:color="auto"/>
                <w:right w:val="none" w:sz="0" w:space="0" w:color="auto"/>
              </w:divBdr>
            </w:div>
            <w:div w:id="2075080393">
              <w:marLeft w:val="0"/>
              <w:marRight w:val="0"/>
              <w:marTop w:val="0"/>
              <w:marBottom w:val="0"/>
              <w:divBdr>
                <w:top w:val="none" w:sz="0" w:space="0" w:color="auto"/>
                <w:left w:val="none" w:sz="0" w:space="0" w:color="auto"/>
                <w:bottom w:val="none" w:sz="0" w:space="0" w:color="auto"/>
                <w:right w:val="none" w:sz="0" w:space="0" w:color="auto"/>
              </w:divBdr>
            </w:div>
            <w:div w:id="1642534156">
              <w:marLeft w:val="0"/>
              <w:marRight w:val="0"/>
              <w:marTop w:val="0"/>
              <w:marBottom w:val="0"/>
              <w:divBdr>
                <w:top w:val="none" w:sz="0" w:space="0" w:color="auto"/>
                <w:left w:val="none" w:sz="0" w:space="0" w:color="auto"/>
                <w:bottom w:val="none" w:sz="0" w:space="0" w:color="auto"/>
                <w:right w:val="none" w:sz="0" w:space="0" w:color="auto"/>
              </w:divBdr>
            </w:div>
            <w:div w:id="1892383523">
              <w:marLeft w:val="0"/>
              <w:marRight w:val="0"/>
              <w:marTop w:val="0"/>
              <w:marBottom w:val="0"/>
              <w:divBdr>
                <w:top w:val="none" w:sz="0" w:space="0" w:color="auto"/>
                <w:left w:val="none" w:sz="0" w:space="0" w:color="auto"/>
                <w:bottom w:val="none" w:sz="0" w:space="0" w:color="auto"/>
                <w:right w:val="none" w:sz="0" w:space="0" w:color="auto"/>
              </w:divBdr>
            </w:div>
            <w:div w:id="247352776">
              <w:marLeft w:val="0"/>
              <w:marRight w:val="0"/>
              <w:marTop w:val="0"/>
              <w:marBottom w:val="0"/>
              <w:divBdr>
                <w:top w:val="none" w:sz="0" w:space="0" w:color="auto"/>
                <w:left w:val="none" w:sz="0" w:space="0" w:color="auto"/>
                <w:bottom w:val="none" w:sz="0" w:space="0" w:color="auto"/>
                <w:right w:val="none" w:sz="0" w:space="0" w:color="auto"/>
              </w:divBdr>
            </w:div>
            <w:div w:id="3636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5279">
      <w:bodyDiv w:val="1"/>
      <w:marLeft w:val="0"/>
      <w:marRight w:val="0"/>
      <w:marTop w:val="0"/>
      <w:marBottom w:val="0"/>
      <w:divBdr>
        <w:top w:val="none" w:sz="0" w:space="0" w:color="auto"/>
        <w:left w:val="none" w:sz="0" w:space="0" w:color="auto"/>
        <w:bottom w:val="none" w:sz="0" w:space="0" w:color="auto"/>
        <w:right w:val="none" w:sz="0" w:space="0" w:color="auto"/>
      </w:divBdr>
      <w:divsChild>
        <w:div w:id="375548753">
          <w:marLeft w:val="0"/>
          <w:marRight w:val="0"/>
          <w:marTop w:val="0"/>
          <w:marBottom w:val="0"/>
          <w:divBdr>
            <w:top w:val="none" w:sz="0" w:space="0" w:color="auto"/>
            <w:left w:val="none" w:sz="0" w:space="0" w:color="auto"/>
            <w:bottom w:val="none" w:sz="0" w:space="0" w:color="auto"/>
            <w:right w:val="none" w:sz="0" w:space="0" w:color="auto"/>
          </w:divBdr>
          <w:divsChild>
            <w:div w:id="1969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7340">
      <w:bodyDiv w:val="1"/>
      <w:marLeft w:val="0"/>
      <w:marRight w:val="0"/>
      <w:marTop w:val="0"/>
      <w:marBottom w:val="0"/>
      <w:divBdr>
        <w:top w:val="none" w:sz="0" w:space="0" w:color="auto"/>
        <w:left w:val="none" w:sz="0" w:space="0" w:color="auto"/>
        <w:bottom w:val="none" w:sz="0" w:space="0" w:color="auto"/>
        <w:right w:val="none" w:sz="0" w:space="0" w:color="auto"/>
      </w:divBdr>
      <w:divsChild>
        <w:div w:id="1713846130">
          <w:marLeft w:val="0"/>
          <w:marRight w:val="0"/>
          <w:marTop w:val="0"/>
          <w:marBottom w:val="0"/>
          <w:divBdr>
            <w:top w:val="none" w:sz="0" w:space="0" w:color="auto"/>
            <w:left w:val="none" w:sz="0" w:space="0" w:color="auto"/>
            <w:bottom w:val="none" w:sz="0" w:space="0" w:color="auto"/>
            <w:right w:val="none" w:sz="0" w:space="0" w:color="auto"/>
          </w:divBdr>
          <w:divsChild>
            <w:div w:id="17860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8231">
      <w:bodyDiv w:val="1"/>
      <w:marLeft w:val="0"/>
      <w:marRight w:val="0"/>
      <w:marTop w:val="0"/>
      <w:marBottom w:val="0"/>
      <w:divBdr>
        <w:top w:val="none" w:sz="0" w:space="0" w:color="auto"/>
        <w:left w:val="none" w:sz="0" w:space="0" w:color="auto"/>
        <w:bottom w:val="none" w:sz="0" w:space="0" w:color="auto"/>
        <w:right w:val="none" w:sz="0" w:space="0" w:color="auto"/>
      </w:divBdr>
      <w:divsChild>
        <w:div w:id="1892232136">
          <w:marLeft w:val="0"/>
          <w:marRight w:val="0"/>
          <w:marTop w:val="0"/>
          <w:marBottom w:val="0"/>
          <w:divBdr>
            <w:top w:val="none" w:sz="0" w:space="0" w:color="auto"/>
            <w:left w:val="none" w:sz="0" w:space="0" w:color="auto"/>
            <w:bottom w:val="none" w:sz="0" w:space="0" w:color="auto"/>
            <w:right w:val="none" w:sz="0" w:space="0" w:color="auto"/>
          </w:divBdr>
          <w:divsChild>
            <w:div w:id="11956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6531">
      <w:bodyDiv w:val="1"/>
      <w:marLeft w:val="0"/>
      <w:marRight w:val="0"/>
      <w:marTop w:val="0"/>
      <w:marBottom w:val="0"/>
      <w:divBdr>
        <w:top w:val="none" w:sz="0" w:space="0" w:color="auto"/>
        <w:left w:val="none" w:sz="0" w:space="0" w:color="auto"/>
        <w:bottom w:val="none" w:sz="0" w:space="0" w:color="auto"/>
        <w:right w:val="none" w:sz="0" w:space="0" w:color="auto"/>
      </w:divBdr>
    </w:div>
    <w:div w:id="957373511">
      <w:bodyDiv w:val="1"/>
      <w:marLeft w:val="0"/>
      <w:marRight w:val="0"/>
      <w:marTop w:val="0"/>
      <w:marBottom w:val="0"/>
      <w:divBdr>
        <w:top w:val="none" w:sz="0" w:space="0" w:color="auto"/>
        <w:left w:val="none" w:sz="0" w:space="0" w:color="auto"/>
        <w:bottom w:val="none" w:sz="0" w:space="0" w:color="auto"/>
        <w:right w:val="none" w:sz="0" w:space="0" w:color="auto"/>
      </w:divBdr>
      <w:divsChild>
        <w:div w:id="1532953458">
          <w:marLeft w:val="0"/>
          <w:marRight w:val="0"/>
          <w:marTop w:val="0"/>
          <w:marBottom w:val="0"/>
          <w:divBdr>
            <w:top w:val="none" w:sz="0" w:space="0" w:color="auto"/>
            <w:left w:val="none" w:sz="0" w:space="0" w:color="auto"/>
            <w:bottom w:val="none" w:sz="0" w:space="0" w:color="auto"/>
            <w:right w:val="none" w:sz="0" w:space="0" w:color="auto"/>
          </w:divBdr>
          <w:divsChild>
            <w:div w:id="17597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4051">
      <w:bodyDiv w:val="1"/>
      <w:marLeft w:val="0"/>
      <w:marRight w:val="0"/>
      <w:marTop w:val="0"/>
      <w:marBottom w:val="0"/>
      <w:divBdr>
        <w:top w:val="none" w:sz="0" w:space="0" w:color="auto"/>
        <w:left w:val="none" w:sz="0" w:space="0" w:color="auto"/>
        <w:bottom w:val="none" w:sz="0" w:space="0" w:color="auto"/>
        <w:right w:val="none" w:sz="0" w:space="0" w:color="auto"/>
      </w:divBdr>
    </w:div>
    <w:div w:id="1000809480">
      <w:bodyDiv w:val="1"/>
      <w:marLeft w:val="0"/>
      <w:marRight w:val="0"/>
      <w:marTop w:val="0"/>
      <w:marBottom w:val="0"/>
      <w:divBdr>
        <w:top w:val="none" w:sz="0" w:space="0" w:color="auto"/>
        <w:left w:val="none" w:sz="0" w:space="0" w:color="auto"/>
        <w:bottom w:val="none" w:sz="0" w:space="0" w:color="auto"/>
        <w:right w:val="none" w:sz="0" w:space="0" w:color="auto"/>
      </w:divBdr>
    </w:div>
    <w:div w:id="1067143531">
      <w:bodyDiv w:val="1"/>
      <w:marLeft w:val="0"/>
      <w:marRight w:val="0"/>
      <w:marTop w:val="0"/>
      <w:marBottom w:val="0"/>
      <w:divBdr>
        <w:top w:val="none" w:sz="0" w:space="0" w:color="auto"/>
        <w:left w:val="none" w:sz="0" w:space="0" w:color="auto"/>
        <w:bottom w:val="none" w:sz="0" w:space="0" w:color="auto"/>
        <w:right w:val="none" w:sz="0" w:space="0" w:color="auto"/>
      </w:divBdr>
    </w:div>
    <w:div w:id="1164203267">
      <w:bodyDiv w:val="1"/>
      <w:marLeft w:val="0"/>
      <w:marRight w:val="0"/>
      <w:marTop w:val="0"/>
      <w:marBottom w:val="0"/>
      <w:divBdr>
        <w:top w:val="none" w:sz="0" w:space="0" w:color="auto"/>
        <w:left w:val="none" w:sz="0" w:space="0" w:color="auto"/>
        <w:bottom w:val="none" w:sz="0" w:space="0" w:color="auto"/>
        <w:right w:val="none" w:sz="0" w:space="0" w:color="auto"/>
      </w:divBdr>
    </w:div>
    <w:div w:id="1259755461">
      <w:bodyDiv w:val="1"/>
      <w:marLeft w:val="0"/>
      <w:marRight w:val="0"/>
      <w:marTop w:val="0"/>
      <w:marBottom w:val="0"/>
      <w:divBdr>
        <w:top w:val="none" w:sz="0" w:space="0" w:color="auto"/>
        <w:left w:val="none" w:sz="0" w:space="0" w:color="auto"/>
        <w:bottom w:val="none" w:sz="0" w:space="0" w:color="auto"/>
        <w:right w:val="none" w:sz="0" w:space="0" w:color="auto"/>
      </w:divBdr>
      <w:divsChild>
        <w:div w:id="997685158">
          <w:marLeft w:val="0"/>
          <w:marRight w:val="0"/>
          <w:marTop w:val="0"/>
          <w:marBottom w:val="0"/>
          <w:divBdr>
            <w:top w:val="none" w:sz="0" w:space="0" w:color="auto"/>
            <w:left w:val="none" w:sz="0" w:space="0" w:color="auto"/>
            <w:bottom w:val="none" w:sz="0" w:space="0" w:color="auto"/>
            <w:right w:val="none" w:sz="0" w:space="0" w:color="auto"/>
          </w:divBdr>
          <w:divsChild>
            <w:div w:id="177088463">
              <w:marLeft w:val="0"/>
              <w:marRight w:val="0"/>
              <w:marTop w:val="0"/>
              <w:marBottom w:val="0"/>
              <w:divBdr>
                <w:top w:val="none" w:sz="0" w:space="0" w:color="auto"/>
                <w:left w:val="none" w:sz="0" w:space="0" w:color="auto"/>
                <w:bottom w:val="none" w:sz="0" w:space="0" w:color="auto"/>
                <w:right w:val="none" w:sz="0" w:space="0" w:color="auto"/>
              </w:divBdr>
            </w:div>
            <w:div w:id="1360428736">
              <w:marLeft w:val="0"/>
              <w:marRight w:val="0"/>
              <w:marTop w:val="0"/>
              <w:marBottom w:val="0"/>
              <w:divBdr>
                <w:top w:val="none" w:sz="0" w:space="0" w:color="auto"/>
                <w:left w:val="none" w:sz="0" w:space="0" w:color="auto"/>
                <w:bottom w:val="none" w:sz="0" w:space="0" w:color="auto"/>
                <w:right w:val="none" w:sz="0" w:space="0" w:color="auto"/>
              </w:divBdr>
            </w:div>
            <w:div w:id="1168598097">
              <w:marLeft w:val="0"/>
              <w:marRight w:val="0"/>
              <w:marTop w:val="0"/>
              <w:marBottom w:val="0"/>
              <w:divBdr>
                <w:top w:val="none" w:sz="0" w:space="0" w:color="auto"/>
                <w:left w:val="none" w:sz="0" w:space="0" w:color="auto"/>
                <w:bottom w:val="none" w:sz="0" w:space="0" w:color="auto"/>
                <w:right w:val="none" w:sz="0" w:space="0" w:color="auto"/>
              </w:divBdr>
            </w:div>
            <w:div w:id="291135394">
              <w:marLeft w:val="0"/>
              <w:marRight w:val="0"/>
              <w:marTop w:val="0"/>
              <w:marBottom w:val="0"/>
              <w:divBdr>
                <w:top w:val="none" w:sz="0" w:space="0" w:color="auto"/>
                <w:left w:val="none" w:sz="0" w:space="0" w:color="auto"/>
                <w:bottom w:val="none" w:sz="0" w:space="0" w:color="auto"/>
                <w:right w:val="none" w:sz="0" w:space="0" w:color="auto"/>
              </w:divBdr>
            </w:div>
            <w:div w:id="1766726676">
              <w:marLeft w:val="0"/>
              <w:marRight w:val="0"/>
              <w:marTop w:val="0"/>
              <w:marBottom w:val="0"/>
              <w:divBdr>
                <w:top w:val="none" w:sz="0" w:space="0" w:color="auto"/>
                <w:left w:val="none" w:sz="0" w:space="0" w:color="auto"/>
                <w:bottom w:val="none" w:sz="0" w:space="0" w:color="auto"/>
                <w:right w:val="none" w:sz="0" w:space="0" w:color="auto"/>
              </w:divBdr>
            </w:div>
            <w:div w:id="1067341777">
              <w:marLeft w:val="0"/>
              <w:marRight w:val="0"/>
              <w:marTop w:val="0"/>
              <w:marBottom w:val="0"/>
              <w:divBdr>
                <w:top w:val="none" w:sz="0" w:space="0" w:color="auto"/>
                <w:left w:val="none" w:sz="0" w:space="0" w:color="auto"/>
                <w:bottom w:val="none" w:sz="0" w:space="0" w:color="auto"/>
                <w:right w:val="none" w:sz="0" w:space="0" w:color="auto"/>
              </w:divBdr>
            </w:div>
            <w:div w:id="20398595">
              <w:marLeft w:val="0"/>
              <w:marRight w:val="0"/>
              <w:marTop w:val="0"/>
              <w:marBottom w:val="0"/>
              <w:divBdr>
                <w:top w:val="none" w:sz="0" w:space="0" w:color="auto"/>
                <w:left w:val="none" w:sz="0" w:space="0" w:color="auto"/>
                <w:bottom w:val="none" w:sz="0" w:space="0" w:color="auto"/>
                <w:right w:val="none" w:sz="0" w:space="0" w:color="auto"/>
              </w:divBdr>
            </w:div>
            <w:div w:id="2056660154">
              <w:marLeft w:val="0"/>
              <w:marRight w:val="0"/>
              <w:marTop w:val="0"/>
              <w:marBottom w:val="0"/>
              <w:divBdr>
                <w:top w:val="none" w:sz="0" w:space="0" w:color="auto"/>
                <w:left w:val="none" w:sz="0" w:space="0" w:color="auto"/>
                <w:bottom w:val="none" w:sz="0" w:space="0" w:color="auto"/>
                <w:right w:val="none" w:sz="0" w:space="0" w:color="auto"/>
              </w:divBdr>
            </w:div>
            <w:div w:id="73938293">
              <w:marLeft w:val="0"/>
              <w:marRight w:val="0"/>
              <w:marTop w:val="0"/>
              <w:marBottom w:val="0"/>
              <w:divBdr>
                <w:top w:val="none" w:sz="0" w:space="0" w:color="auto"/>
                <w:left w:val="none" w:sz="0" w:space="0" w:color="auto"/>
                <w:bottom w:val="none" w:sz="0" w:space="0" w:color="auto"/>
                <w:right w:val="none" w:sz="0" w:space="0" w:color="auto"/>
              </w:divBdr>
            </w:div>
            <w:div w:id="1585722884">
              <w:marLeft w:val="0"/>
              <w:marRight w:val="0"/>
              <w:marTop w:val="0"/>
              <w:marBottom w:val="0"/>
              <w:divBdr>
                <w:top w:val="none" w:sz="0" w:space="0" w:color="auto"/>
                <w:left w:val="none" w:sz="0" w:space="0" w:color="auto"/>
                <w:bottom w:val="none" w:sz="0" w:space="0" w:color="auto"/>
                <w:right w:val="none" w:sz="0" w:space="0" w:color="auto"/>
              </w:divBdr>
            </w:div>
            <w:div w:id="15298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17759">
      <w:bodyDiv w:val="1"/>
      <w:marLeft w:val="0"/>
      <w:marRight w:val="0"/>
      <w:marTop w:val="0"/>
      <w:marBottom w:val="0"/>
      <w:divBdr>
        <w:top w:val="none" w:sz="0" w:space="0" w:color="auto"/>
        <w:left w:val="none" w:sz="0" w:space="0" w:color="auto"/>
        <w:bottom w:val="none" w:sz="0" w:space="0" w:color="auto"/>
        <w:right w:val="none" w:sz="0" w:space="0" w:color="auto"/>
      </w:divBdr>
      <w:divsChild>
        <w:div w:id="1931234648">
          <w:marLeft w:val="0"/>
          <w:marRight w:val="0"/>
          <w:marTop w:val="0"/>
          <w:marBottom w:val="0"/>
          <w:divBdr>
            <w:top w:val="none" w:sz="0" w:space="0" w:color="auto"/>
            <w:left w:val="none" w:sz="0" w:space="0" w:color="auto"/>
            <w:bottom w:val="none" w:sz="0" w:space="0" w:color="auto"/>
            <w:right w:val="none" w:sz="0" w:space="0" w:color="auto"/>
          </w:divBdr>
          <w:divsChild>
            <w:div w:id="15979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1146">
      <w:bodyDiv w:val="1"/>
      <w:marLeft w:val="0"/>
      <w:marRight w:val="0"/>
      <w:marTop w:val="0"/>
      <w:marBottom w:val="0"/>
      <w:divBdr>
        <w:top w:val="none" w:sz="0" w:space="0" w:color="auto"/>
        <w:left w:val="none" w:sz="0" w:space="0" w:color="auto"/>
        <w:bottom w:val="none" w:sz="0" w:space="0" w:color="auto"/>
        <w:right w:val="none" w:sz="0" w:space="0" w:color="auto"/>
      </w:divBdr>
      <w:divsChild>
        <w:div w:id="1146514292">
          <w:marLeft w:val="0"/>
          <w:marRight w:val="0"/>
          <w:marTop w:val="0"/>
          <w:marBottom w:val="0"/>
          <w:divBdr>
            <w:top w:val="none" w:sz="0" w:space="0" w:color="auto"/>
            <w:left w:val="none" w:sz="0" w:space="0" w:color="auto"/>
            <w:bottom w:val="none" w:sz="0" w:space="0" w:color="auto"/>
            <w:right w:val="none" w:sz="0" w:space="0" w:color="auto"/>
          </w:divBdr>
          <w:divsChild>
            <w:div w:id="1756365065">
              <w:marLeft w:val="0"/>
              <w:marRight w:val="0"/>
              <w:marTop w:val="0"/>
              <w:marBottom w:val="0"/>
              <w:divBdr>
                <w:top w:val="none" w:sz="0" w:space="0" w:color="auto"/>
                <w:left w:val="none" w:sz="0" w:space="0" w:color="auto"/>
                <w:bottom w:val="none" w:sz="0" w:space="0" w:color="auto"/>
                <w:right w:val="none" w:sz="0" w:space="0" w:color="auto"/>
              </w:divBdr>
            </w:div>
            <w:div w:id="1136295255">
              <w:marLeft w:val="0"/>
              <w:marRight w:val="0"/>
              <w:marTop w:val="0"/>
              <w:marBottom w:val="0"/>
              <w:divBdr>
                <w:top w:val="none" w:sz="0" w:space="0" w:color="auto"/>
                <w:left w:val="none" w:sz="0" w:space="0" w:color="auto"/>
                <w:bottom w:val="none" w:sz="0" w:space="0" w:color="auto"/>
                <w:right w:val="none" w:sz="0" w:space="0" w:color="auto"/>
              </w:divBdr>
            </w:div>
            <w:div w:id="782268820">
              <w:marLeft w:val="0"/>
              <w:marRight w:val="0"/>
              <w:marTop w:val="0"/>
              <w:marBottom w:val="0"/>
              <w:divBdr>
                <w:top w:val="none" w:sz="0" w:space="0" w:color="auto"/>
                <w:left w:val="none" w:sz="0" w:space="0" w:color="auto"/>
                <w:bottom w:val="none" w:sz="0" w:space="0" w:color="auto"/>
                <w:right w:val="none" w:sz="0" w:space="0" w:color="auto"/>
              </w:divBdr>
            </w:div>
            <w:div w:id="1358656623">
              <w:marLeft w:val="0"/>
              <w:marRight w:val="0"/>
              <w:marTop w:val="0"/>
              <w:marBottom w:val="0"/>
              <w:divBdr>
                <w:top w:val="none" w:sz="0" w:space="0" w:color="auto"/>
                <w:left w:val="none" w:sz="0" w:space="0" w:color="auto"/>
                <w:bottom w:val="none" w:sz="0" w:space="0" w:color="auto"/>
                <w:right w:val="none" w:sz="0" w:space="0" w:color="auto"/>
              </w:divBdr>
            </w:div>
            <w:div w:id="1644501296">
              <w:marLeft w:val="0"/>
              <w:marRight w:val="0"/>
              <w:marTop w:val="0"/>
              <w:marBottom w:val="0"/>
              <w:divBdr>
                <w:top w:val="none" w:sz="0" w:space="0" w:color="auto"/>
                <w:left w:val="none" w:sz="0" w:space="0" w:color="auto"/>
                <w:bottom w:val="none" w:sz="0" w:space="0" w:color="auto"/>
                <w:right w:val="none" w:sz="0" w:space="0" w:color="auto"/>
              </w:divBdr>
            </w:div>
            <w:div w:id="1516575486">
              <w:marLeft w:val="0"/>
              <w:marRight w:val="0"/>
              <w:marTop w:val="0"/>
              <w:marBottom w:val="0"/>
              <w:divBdr>
                <w:top w:val="none" w:sz="0" w:space="0" w:color="auto"/>
                <w:left w:val="none" w:sz="0" w:space="0" w:color="auto"/>
                <w:bottom w:val="none" w:sz="0" w:space="0" w:color="auto"/>
                <w:right w:val="none" w:sz="0" w:space="0" w:color="auto"/>
              </w:divBdr>
            </w:div>
            <w:div w:id="620376402">
              <w:marLeft w:val="0"/>
              <w:marRight w:val="0"/>
              <w:marTop w:val="0"/>
              <w:marBottom w:val="0"/>
              <w:divBdr>
                <w:top w:val="none" w:sz="0" w:space="0" w:color="auto"/>
                <w:left w:val="none" w:sz="0" w:space="0" w:color="auto"/>
                <w:bottom w:val="none" w:sz="0" w:space="0" w:color="auto"/>
                <w:right w:val="none" w:sz="0" w:space="0" w:color="auto"/>
              </w:divBdr>
            </w:div>
            <w:div w:id="673923329">
              <w:marLeft w:val="0"/>
              <w:marRight w:val="0"/>
              <w:marTop w:val="0"/>
              <w:marBottom w:val="0"/>
              <w:divBdr>
                <w:top w:val="none" w:sz="0" w:space="0" w:color="auto"/>
                <w:left w:val="none" w:sz="0" w:space="0" w:color="auto"/>
                <w:bottom w:val="none" w:sz="0" w:space="0" w:color="auto"/>
                <w:right w:val="none" w:sz="0" w:space="0" w:color="auto"/>
              </w:divBdr>
            </w:div>
            <w:div w:id="1460225030">
              <w:marLeft w:val="0"/>
              <w:marRight w:val="0"/>
              <w:marTop w:val="0"/>
              <w:marBottom w:val="0"/>
              <w:divBdr>
                <w:top w:val="none" w:sz="0" w:space="0" w:color="auto"/>
                <w:left w:val="none" w:sz="0" w:space="0" w:color="auto"/>
                <w:bottom w:val="none" w:sz="0" w:space="0" w:color="auto"/>
                <w:right w:val="none" w:sz="0" w:space="0" w:color="auto"/>
              </w:divBdr>
            </w:div>
            <w:div w:id="907110791">
              <w:marLeft w:val="0"/>
              <w:marRight w:val="0"/>
              <w:marTop w:val="0"/>
              <w:marBottom w:val="0"/>
              <w:divBdr>
                <w:top w:val="none" w:sz="0" w:space="0" w:color="auto"/>
                <w:left w:val="none" w:sz="0" w:space="0" w:color="auto"/>
                <w:bottom w:val="none" w:sz="0" w:space="0" w:color="auto"/>
                <w:right w:val="none" w:sz="0" w:space="0" w:color="auto"/>
              </w:divBdr>
            </w:div>
            <w:div w:id="394938121">
              <w:marLeft w:val="0"/>
              <w:marRight w:val="0"/>
              <w:marTop w:val="0"/>
              <w:marBottom w:val="0"/>
              <w:divBdr>
                <w:top w:val="none" w:sz="0" w:space="0" w:color="auto"/>
                <w:left w:val="none" w:sz="0" w:space="0" w:color="auto"/>
                <w:bottom w:val="none" w:sz="0" w:space="0" w:color="auto"/>
                <w:right w:val="none" w:sz="0" w:space="0" w:color="auto"/>
              </w:divBdr>
            </w:div>
            <w:div w:id="1205171184">
              <w:marLeft w:val="0"/>
              <w:marRight w:val="0"/>
              <w:marTop w:val="0"/>
              <w:marBottom w:val="0"/>
              <w:divBdr>
                <w:top w:val="none" w:sz="0" w:space="0" w:color="auto"/>
                <w:left w:val="none" w:sz="0" w:space="0" w:color="auto"/>
                <w:bottom w:val="none" w:sz="0" w:space="0" w:color="auto"/>
                <w:right w:val="none" w:sz="0" w:space="0" w:color="auto"/>
              </w:divBdr>
            </w:div>
            <w:div w:id="1974290390">
              <w:marLeft w:val="0"/>
              <w:marRight w:val="0"/>
              <w:marTop w:val="0"/>
              <w:marBottom w:val="0"/>
              <w:divBdr>
                <w:top w:val="none" w:sz="0" w:space="0" w:color="auto"/>
                <w:left w:val="none" w:sz="0" w:space="0" w:color="auto"/>
                <w:bottom w:val="none" w:sz="0" w:space="0" w:color="auto"/>
                <w:right w:val="none" w:sz="0" w:space="0" w:color="auto"/>
              </w:divBdr>
            </w:div>
            <w:div w:id="1952080719">
              <w:marLeft w:val="0"/>
              <w:marRight w:val="0"/>
              <w:marTop w:val="0"/>
              <w:marBottom w:val="0"/>
              <w:divBdr>
                <w:top w:val="none" w:sz="0" w:space="0" w:color="auto"/>
                <w:left w:val="none" w:sz="0" w:space="0" w:color="auto"/>
                <w:bottom w:val="none" w:sz="0" w:space="0" w:color="auto"/>
                <w:right w:val="none" w:sz="0" w:space="0" w:color="auto"/>
              </w:divBdr>
            </w:div>
            <w:div w:id="2037153012">
              <w:marLeft w:val="0"/>
              <w:marRight w:val="0"/>
              <w:marTop w:val="0"/>
              <w:marBottom w:val="0"/>
              <w:divBdr>
                <w:top w:val="none" w:sz="0" w:space="0" w:color="auto"/>
                <w:left w:val="none" w:sz="0" w:space="0" w:color="auto"/>
                <w:bottom w:val="none" w:sz="0" w:space="0" w:color="auto"/>
                <w:right w:val="none" w:sz="0" w:space="0" w:color="auto"/>
              </w:divBdr>
            </w:div>
            <w:div w:id="1442916632">
              <w:marLeft w:val="0"/>
              <w:marRight w:val="0"/>
              <w:marTop w:val="0"/>
              <w:marBottom w:val="0"/>
              <w:divBdr>
                <w:top w:val="none" w:sz="0" w:space="0" w:color="auto"/>
                <w:left w:val="none" w:sz="0" w:space="0" w:color="auto"/>
                <w:bottom w:val="none" w:sz="0" w:space="0" w:color="auto"/>
                <w:right w:val="none" w:sz="0" w:space="0" w:color="auto"/>
              </w:divBdr>
            </w:div>
            <w:div w:id="424767238">
              <w:marLeft w:val="0"/>
              <w:marRight w:val="0"/>
              <w:marTop w:val="0"/>
              <w:marBottom w:val="0"/>
              <w:divBdr>
                <w:top w:val="none" w:sz="0" w:space="0" w:color="auto"/>
                <w:left w:val="none" w:sz="0" w:space="0" w:color="auto"/>
                <w:bottom w:val="none" w:sz="0" w:space="0" w:color="auto"/>
                <w:right w:val="none" w:sz="0" w:space="0" w:color="auto"/>
              </w:divBdr>
            </w:div>
            <w:div w:id="1965965438">
              <w:marLeft w:val="0"/>
              <w:marRight w:val="0"/>
              <w:marTop w:val="0"/>
              <w:marBottom w:val="0"/>
              <w:divBdr>
                <w:top w:val="none" w:sz="0" w:space="0" w:color="auto"/>
                <w:left w:val="none" w:sz="0" w:space="0" w:color="auto"/>
                <w:bottom w:val="none" w:sz="0" w:space="0" w:color="auto"/>
                <w:right w:val="none" w:sz="0" w:space="0" w:color="auto"/>
              </w:divBdr>
            </w:div>
            <w:div w:id="923957468">
              <w:marLeft w:val="0"/>
              <w:marRight w:val="0"/>
              <w:marTop w:val="0"/>
              <w:marBottom w:val="0"/>
              <w:divBdr>
                <w:top w:val="none" w:sz="0" w:space="0" w:color="auto"/>
                <w:left w:val="none" w:sz="0" w:space="0" w:color="auto"/>
                <w:bottom w:val="none" w:sz="0" w:space="0" w:color="auto"/>
                <w:right w:val="none" w:sz="0" w:space="0" w:color="auto"/>
              </w:divBdr>
            </w:div>
            <w:div w:id="934750833">
              <w:marLeft w:val="0"/>
              <w:marRight w:val="0"/>
              <w:marTop w:val="0"/>
              <w:marBottom w:val="0"/>
              <w:divBdr>
                <w:top w:val="none" w:sz="0" w:space="0" w:color="auto"/>
                <w:left w:val="none" w:sz="0" w:space="0" w:color="auto"/>
                <w:bottom w:val="none" w:sz="0" w:space="0" w:color="auto"/>
                <w:right w:val="none" w:sz="0" w:space="0" w:color="auto"/>
              </w:divBdr>
            </w:div>
            <w:div w:id="1193614175">
              <w:marLeft w:val="0"/>
              <w:marRight w:val="0"/>
              <w:marTop w:val="0"/>
              <w:marBottom w:val="0"/>
              <w:divBdr>
                <w:top w:val="none" w:sz="0" w:space="0" w:color="auto"/>
                <w:left w:val="none" w:sz="0" w:space="0" w:color="auto"/>
                <w:bottom w:val="none" w:sz="0" w:space="0" w:color="auto"/>
                <w:right w:val="none" w:sz="0" w:space="0" w:color="auto"/>
              </w:divBdr>
            </w:div>
            <w:div w:id="2555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5075">
      <w:bodyDiv w:val="1"/>
      <w:marLeft w:val="0"/>
      <w:marRight w:val="0"/>
      <w:marTop w:val="0"/>
      <w:marBottom w:val="0"/>
      <w:divBdr>
        <w:top w:val="none" w:sz="0" w:space="0" w:color="auto"/>
        <w:left w:val="none" w:sz="0" w:space="0" w:color="auto"/>
        <w:bottom w:val="none" w:sz="0" w:space="0" w:color="auto"/>
        <w:right w:val="none" w:sz="0" w:space="0" w:color="auto"/>
      </w:divBdr>
    </w:div>
    <w:div w:id="1715500831">
      <w:bodyDiv w:val="1"/>
      <w:marLeft w:val="0"/>
      <w:marRight w:val="0"/>
      <w:marTop w:val="0"/>
      <w:marBottom w:val="0"/>
      <w:divBdr>
        <w:top w:val="none" w:sz="0" w:space="0" w:color="auto"/>
        <w:left w:val="none" w:sz="0" w:space="0" w:color="auto"/>
        <w:bottom w:val="none" w:sz="0" w:space="0" w:color="auto"/>
        <w:right w:val="none" w:sz="0" w:space="0" w:color="auto"/>
      </w:divBdr>
      <w:divsChild>
        <w:div w:id="651372926">
          <w:marLeft w:val="0"/>
          <w:marRight w:val="0"/>
          <w:marTop w:val="0"/>
          <w:marBottom w:val="0"/>
          <w:divBdr>
            <w:top w:val="none" w:sz="0" w:space="0" w:color="auto"/>
            <w:left w:val="none" w:sz="0" w:space="0" w:color="auto"/>
            <w:bottom w:val="none" w:sz="0" w:space="0" w:color="auto"/>
            <w:right w:val="none" w:sz="0" w:space="0" w:color="auto"/>
          </w:divBdr>
          <w:divsChild>
            <w:div w:id="4114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6161">
      <w:bodyDiv w:val="1"/>
      <w:marLeft w:val="0"/>
      <w:marRight w:val="0"/>
      <w:marTop w:val="0"/>
      <w:marBottom w:val="0"/>
      <w:divBdr>
        <w:top w:val="none" w:sz="0" w:space="0" w:color="auto"/>
        <w:left w:val="none" w:sz="0" w:space="0" w:color="auto"/>
        <w:bottom w:val="none" w:sz="0" w:space="0" w:color="auto"/>
        <w:right w:val="none" w:sz="0" w:space="0" w:color="auto"/>
      </w:divBdr>
      <w:divsChild>
        <w:div w:id="1344477919">
          <w:marLeft w:val="0"/>
          <w:marRight w:val="0"/>
          <w:marTop w:val="0"/>
          <w:marBottom w:val="0"/>
          <w:divBdr>
            <w:top w:val="none" w:sz="0" w:space="0" w:color="auto"/>
            <w:left w:val="none" w:sz="0" w:space="0" w:color="auto"/>
            <w:bottom w:val="none" w:sz="0" w:space="0" w:color="auto"/>
            <w:right w:val="none" w:sz="0" w:space="0" w:color="auto"/>
          </w:divBdr>
          <w:divsChild>
            <w:div w:id="17501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5527">
      <w:bodyDiv w:val="1"/>
      <w:marLeft w:val="0"/>
      <w:marRight w:val="0"/>
      <w:marTop w:val="0"/>
      <w:marBottom w:val="0"/>
      <w:divBdr>
        <w:top w:val="none" w:sz="0" w:space="0" w:color="auto"/>
        <w:left w:val="none" w:sz="0" w:space="0" w:color="auto"/>
        <w:bottom w:val="none" w:sz="0" w:space="0" w:color="auto"/>
        <w:right w:val="none" w:sz="0" w:space="0" w:color="auto"/>
      </w:divBdr>
      <w:divsChild>
        <w:div w:id="1157576380">
          <w:marLeft w:val="0"/>
          <w:marRight w:val="0"/>
          <w:marTop w:val="0"/>
          <w:marBottom w:val="0"/>
          <w:divBdr>
            <w:top w:val="none" w:sz="0" w:space="0" w:color="auto"/>
            <w:left w:val="none" w:sz="0" w:space="0" w:color="auto"/>
            <w:bottom w:val="none" w:sz="0" w:space="0" w:color="auto"/>
            <w:right w:val="none" w:sz="0" w:space="0" w:color="auto"/>
          </w:divBdr>
          <w:divsChild>
            <w:div w:id="20997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2564">
      <w:bodyDiv w:val="1"/>
      <w:marLeft w:val="0"/>
      <w:marRight w:val="0"/>
      <w:marTop w:val="0"/>
      <w:marBottom w:val="0"/>
      <w:divBdr>
        <w:top w:val="none" w:sz="0" w:space="0" w:color="auto"/>
        <w:left w:val="none" w:sz="0" w:space="0" w:color="auto"/>
        <w:bottom w:val="none" w:sz="0" w:space="0" w:color="auto"/>
        <w:right w:val="none" w:sz="0" w:space="0" w:color="auto"/>
      </w:divBdr>
      <w:divsChild>
        <w:div w:id="448821686">
          <w:marLeft w:val="0"/>
          <w:marRight w:val="0"/>
          <w:marTop w:val="0"/>
          <w:marBottom w:val="0"/>
          <w:divBdr>
            <w:top w:val="none" w:sz="0" w:space="0" w:color="auto"/>
            <w:left w:val="none" w:sz="0" w:space="0" w:color="auto"/>
            <w:bottom w:val="none" w:sz="0" w:space="0" w:color="auto"/>
            <w:right w:val="none" w:sz="0" w:space="0" w:color="auto"/>
          </w:divBdr>
          <w:divsChild>
            <w:div w:id="14502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19582">
      <w:bodyDiv w:val="1"/>
      <w:marLeft w:val="0"/>
      <w:marRight w:val="0"/>
      <w:marTop w:val="0"/>
      <w:marBottom w:val="0"/>
      <w:divBdr>
        <w:top w:val="none" w:sz="0" w:space="0" w:color="auto"/>
        <w:left w:val="none" w:sz="0" w:space="0" w:color="auto"/>
        <w:bottom w:val="none" w:sz="0" w:space="0" w:color="auto"/>
        <w:right w:val="none" w:sz="0" w:space="0" w:color="auto"/>
      </w:divBdr>
      <w:divsChild>
        <w:div w:id="567157135">
          <w:marLeft w:val="0"/>
          <w:marRight w:val="0"/>
          <w:marTop w:val="0"/>
          <w:marBottom w:val="0"/>
          <w:divBdr>
            <w:top w:val="none" w:sz="0" w:space="0" w:color="auto"/>
            <w:left w:val="none" w:sz="0" w:space="0" w:color="auto"/>
            <w:bottom w:val="none" w:sz="0" w:space="0" w:color="auto"/>
            <w:right w:val="none" w:sz="0" w:space="0" w:color="auto"/>
          </w:divBdr>
          <w:divsChild>
            <w:div w:id="671763298">
              <w:marLeft w:val="0"/>
              <w:marRight w:val="0"/>
              <w:marTop w:val="0"/>
              <w:marBottom w:val="0"/>
              <w:divBdr>
                <w:top w:val="none" w:sz="0" w:space="0" w:color="auto"/>
                <w:left w:val="none" w:sz="0" w:space="0" w:color="auto"/>
                <w:bottom w:val="none" w:sz="0" w:space="0" w:color="auto"/>
                <w:right w:val="none" w:sz="0" w:space="0" w:color="auto"/>
              </w:divBdr>
            </w:div>
            <w:div w:id="149953484">
              <w:marLeft w:val="0"/>
              <w:marRight w:val="0"/>
              <w:marTop w:val="0"/>
              <w:marBottom w:val="0"/>
              <w:divBdr>
                <w:top w:val="none" w:sz="0" w:space="0" w:color="auto"/>
                <w:left w:val="none" w:sz="0" w:space="0" w:color="auto"/>
                <w:bottom w:val="none" w:sz="0" w:space="0" w:color="auto"/>
                <w:right w:val="none" w:sz="0" w:space="0" w:color="auto"/>
              </w:divBdr>
            </w:div>
            <w:div w:id="1735590115">
              <w:marLeft w:val="0"/>
              <w:marRight w:val="0"/>
              <w:marTop w:val="0"/>
              <w:marBottom w:val="0"/>
              <w:divBdr>
                <w:top w:val="none" w:sz="0" w:space="0" w:color="auto"/>
                <w:left w:val="none" w:sz="0" w:space="0" w:color="auto"/>
                <w:bottom w:val="none" w:sz="0" w:space="0" w:color="auto"/>
                <w:right w:val="none" w:sz="0" w:space="0" w:color="auto"/>
              </w:divBdr>
            </w:div>
            <w:div w:id="48067753">
              <w:marLeft w:val="0"/>
              <w:marRight w:val="0"/>
              <w:marTop w:val="0"/>
              <w:marBottom w:val="0"/>
              <w:divBdr>
                <w:top w:val="none" w:sz="0" w:space="0" w:color="auto"/>
                <w:left w:val="none" w:sz="0" w:space="0" w:color="auto"/>
                <w:bottom w:val="none" w:sz="0" w:space="0" w:color="auto"/>
                <w:right w:val="none" w:sz="0" w:space="0" w:color="auto"/>
              </w:divBdr>
            </w:div>
            <w:div w:id="778527609">
              <w:marLeft w:val="0"/>
              <w:marRight w:val="0"/>
              <w:marTop w:val="0"/>
              <w:marBottom w:val="0"/>
              <w:divBdr>
                <w:top w:val="none" w:sz="0" w:space="0" w:color="auto"/>
                <w:left w:val="none" w:sz="0" w:space="0" w:color="auto"/>
                <w:bottom w:val="none" w:sz="0" w:space="0" w:color="auto"/>
                <w:right w:val="none" w:sz="0" w:space="0" w:color="auto"/>
              </w:divBdr>
            </w:div>
            <w:div w:id="912590432">
              <w:marLeft w:val="0"/>
              <w:marRight w:val="0"/>
              <w:marTop w:val="0"/>
              <w:marBottom w:val="0"/>
              <w:divBdr>
                <w:top w:val="none" w:sz="0" w:space="0" w:color="auto"/>
                <w:left w:val="none" w:sz="0" w:space="0" w:color="auto"/>
                <w:bottom w:val="none" w:sz="0" w:space="0" w:color="auto"/>
                <w:right w:val="none" w:sz="0" w:space="0" w:color="auto"/>
              </w:divBdr>
            </w:div>
            <w:div w:id="728310087">
              <w:marLeft w:val="0"/>
              <w:marRight w:val="0"/>
              <w:marTop w:val="0"/>
              <w:marBottom w:val="0"/>
              <w:divBdr>
                <w:top w:val="none" w:sz="0" w:space="0" w:color="auto"/>
                <w:left w:val="none" w:sz="0" w:space="0" w:color="auto"/>
                <w:bottom w:val="none" w:sz="0" w:space="0" w:color="auto"/>
                <w:right w:val="none" w:sz="0" w:space="0" w:color="auto"/>
              </w:divBdr>
            </w:div>
            <w:div w:id="1088234716">
              <w:marLeft w:val="0"/>
              <w:marRight w:val="0"/>
              <w:marTop w:val="0"/>
              <w:marBottom w:val="0"/>
              <w:divBdr>
                <w:top w:val="none" w:sz="0" w:space="0" w:color="auto"/>
                <w:left w:val="none" w:sz="0" w:space="0" w:color="auto"/>
                <w:bottom w:val="none" w:sz="0" w:space="0" w:color="auto"/>
                <w:right w:val="none" w:sz="0" w:space="0" w:color="auto"/>
              </w:divBdr>
            </w:div>
            <w:div w:id="734742179">
              <w:marLeft w:val="0"/>
              <w:marRight w:val="0"/>
              <w:marTop w:val="0"/>
              <w:marBottom w:val="0"/>
              <w:divBdr>
                <w:top w:val="none" w:sz="0" w:space="0" w:color="auto"/>
                <w:left w:val="none" w:sz="0" w:space="0" w:color="auto"/>
                <w:bottom w:val="none" w:sz="0" w:space="0" w:color="auto"/>
                <w:right w:val="none" w:sz="0" w:space="0" w:color="auto"/>
              </w:divBdr>
            </w:div>
            <w:div w:id="82577913">
              <w:marLeft w:val="0"/>
              <w:marRight w:val="0"/>
              <w:marTop w:val="0"/>
              <w:marBottom w:val="0"/>
              <w:divBdr>
                <w:top w:val="none" w:sz="0" w:space="0" w:color="auto"/>
                <w:left w:val="none" w:sz="0" w:space="0" w:color="auto"/>
                <w:bottom w:val="none" w:sz="0" w:space="0" w:color="auto"/>
                <w:right w:val="none" w:sz="0" w:space="0" w:color="auto"/>
              </w:divBdr>
            </w:div>
            <w:div w:id="324936501">
              <w:marLeft w:val="0"/>
              <w:marRight w:val="0"/>
              <w:marTop w:val="0"/>
              <w:marBottom w:val="0"/>
              <w:divBdr>
                <w:top w:val="none" w:sz="0" w:space="0" w:color="auto"/>
                <w:left w:val="none" w:sz="0" w:space="0" w:color="auto"/>
                <w:bottom w:val="none" w:sz="0" w:space="0" w:color="auto"/>
                <w:right w:val="none" w:sz="0" w:space="0" w:color="auto"/>
              </w:divBdr>
            </w:div>
            <w:div w:id="915286561">
              <w:marLeft w:val="0"/>
              <w:marRight w:val="0"/>
              <w:marTop w:val="0"/>
              <w:marBottom w:val="0"/>
              <w:divBdr>
                <w:top w:val="none" w:sz="0" w:space="0" w:color="auto"/>
                <w:left w:val="none" w:sz="0" w:space="0" w:color="auto"/>
                <w:bottom w:val="none" w:sz="0" w:space="0" w:color="auto"/>
                <w:right w:val="none" w:sz="0" w:space="0" w:color="auto"/>
              </w:divBdr>
            </w:div>
            <w:div w:id="1177886772">
              <w:marLeft w:val="0"/>
              <w:marRight w:val="0"/>
              <w:marTop w:val="0"/>
              <w:marBottom w:val="0"/>
              <w:divBdr>
                <w:top w:val="none" w:sz="0" w:space="0" w:color="auto"/>
                <w:left w:val="none" w:sz="0" w:space="0" w:color="auto"/>
                <w:bottom w:val="none" w:sz="0" w:space="0" w:color="auto"/>
                <w:right w:val="none" w:sz="0" w:space="0" w:color="auto"/>
              </w:divBdr>
            </w:div>
            <w:div w:id="1930650968">
              <w:marLeft w:val="0"/>
              <w:marRight w:val="0"/>
              <w:marTop w:val="0"/>
              <w:marBottom w:val="0"/>
              <w:divBdr>
                <w:top w:val="none" w:sz="0" w:space="0" w:color="auto"/>
                <w:left w:val="none" w:sz="0" w:space="0" w:color="auto"/>
                <w:bottom w:val="none" w:sz="0" w:space="0" w:color="auto"/>
                <w:right w:val="none" w:sz="0" w:space="0" w:color="auto"/>
              </w:divBdr>
            </w:div>
            <w:div w:id="22025890">
              <w:marLeft w:val="0"/>
              <w:marRight w:val="0"/>
              <w:marTop w:val="0"/>
              <w:marBottom w:val="0"/>
              <w:divBdr>
                <w:top w:val="none" w:sz="0" w:space="0" w:color="auto"/>
                <w:left w:val="none" w:sz="0" w:space="0" w:color="auto"/>
                <w:bottom w:val="none" w:sz="0" w:space="0" w:color="auto"/>
                <w:right w:val="none" w:sz="0" w:space="0" w:color="auto"/>
              </w:divBdr>
            </w:div>
            <w:div w:id="1532453073">
              <w:marLeft w:val="0"/>
              <w:marRight w:val="0"/>
              <w:marTop w:val="0"/>
              <w:marBottom w:val="0"/>
              <w:divBdr>
                <w:top w:val="none" w:sz="0" w:space="0" w:color="auto"/>
                <w:left w:val="none" w:sz="0" w:space="0" w:color="auto"/>
                <w:bottom w:val="none" w:sz="0" w:space="0" w:color="auto"/>
                <w:right w:val="none" w:sz="0" w:space="0" w:color="auto"/>
              </w:divBdr>
            </w:div>
            <w:div w:id="1187521075">
              <w:marLeft w:val="0"/>
              <w:marRight w:val="0"/>
              <w:marTop w:val="0"/>
              <w:marBottom w:val="0"/>
              <w:divBdr>
                <w:top w:val="none" w:sz="0" w:space="0" w:color="auto"/>
                <w:left w:val="none" w:sz="0" w:space="0" w:color="auto"/>
                <w:bottom w:val="none" w:sz="0" w:space="0" w:color="auto"/>
                <w:right w:val="none" w:sz="0" w:space="0" w:color="auto"/>
              </w:divBdr>
            </w:div>
            <w:div w:id="560755861">
              <w:marLeft w:val="0"/>
              <w:marRight w:val="0"/>
              <w:marTop w:val="0"/>
              <w:marBottom w:val="0"/>
              <w:divBdr>
                <w:top w:val="none" w:sz="0" w:space="0" w:color="auto"/>
                <w:left w:val="none" w:sz="0" w:space="0" w:color="auto"/>
                <w:bottom w:val="none" w:sz="0" w:space="0" w:color="auto"/>
                <w:right w:val="none" w:sz="0" w:space="0" w:color="auto"/>
              </w:divBdr>
            </w:div>
            <w:div w:id="419176104">
              <w:marLeft w:val="0"/>
              <w:marRight w:val="0"/>
              <w:marTop w:val="0"/>
              <w:marBottom w:val="0"/>
              <w:divBdr>
                <w:top w:val="none" w:sz="0" w:space="0" w:color="auto"/>
                <w:left w:val="none" w:sz="0" w:space="0" w:color="auto"/>
                <w:bottom w:val="none" w:sz="0" w:space="0" w:color="auto"/>
                <w:right w:val="none" w:sz="0" w:space="0" w:color="auto"/>
              </w:divBdr>
            </w:div>
            <w:div w:id="481506214">
              <w:marLeft w:val="0"/>
              <w:marRight w:val="0"/>
              <w:marTop w:val="0"/>
              <w:marBottom w:val="0"/>
              <w:divBdr>
                <w:top w:val="none" w:sz="0" w:space="0" w:color="auto"/>
                <w:left w:val="none" w:sz="0" w:space="0" w:color="auto"/>
                <w:bottom w:val="none" w:sz="0" w:space="0" w:color="auto"/>
                <w:right w:val="none" w:sz="0" w:space="0" w:color="auto"/>
              </w:divBdr>
            </w:div>
            <w:div w:id="2036731604">
              <w:marLeft w:val="0"/>
              <w:marRight w:val="0"/>
              <w:marTop w:val="0"/>
              <w:marBottom w:val="0"/>
              <w:divBdr>
                <w:top w:val="none" w:sz="0" w:space="0" w:color="auto"/>
                <w:left w:val="none" w:sz="0" w:space="0" w:color="auto"/>
                <w:bottom w:val="none" w:sz="0" w:space="0" w:color="auto"/>
                <w:right w:val="none" w:sz="0" w:space="0" w:color="auto"/>
              </w:divBdr>
            </w:div>
            <w:div w:id="15162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3400">
      <w:bodyDiv w:val="1"/>
      <w:marLeft w:val="0"/>
      <w:marRight w:val="0"/>
      <w:marTop w:val="0"/>
      <w:marBottom w:val="0"/>
      <w:divBdr>
        <w:top w:val="none" w:sz="0" w:space="0" w:color="auto"/>
        <w:left w:val="none" w:sz="0" w:space="0" w:color="auto"/>
        <w:bottom w:val="none" w:sz="0" w:space="0" w:color="auto"/>
        <w:right w:val="none" w:sz="0" w:space="0" w:color="auto"/>
      </w:divBdr>
      <w:divsChild>
        <w:div w:id="1280263506">
          <w:marLeft w:val="0"/>
          <w:marRight w:val="0"/>
          <w:marTop w:val="0"/>
          <w:marBottom w:val="0"/>
          <w:divBdr>
            <w:top w:val="none" w:sz="0" w:space="0" w:color="auto"/>
            <w:left w:val="none" w:sz="0" w:space="0" w:color="auto"/>
            <w:bottom w:val="none" w:sz="0" w:space="0" w:color="auto"/>
            <w:right w:val="none" w:sz="0" w:space="0" w:color="auto"/>
          </w:divBdr>
          <w:divsChild>
            <w:div w:id="55052479">
              <w:marLeft w:val="0"/>
              <w:marRight w:val="0"/>
              <w:marTop w:val="0"/>
              <w:marBottom w:val="0"/>
              <w:divBdr>
                <w:top w:val="none" w:sz="0" w:space="0" w:color="auto"/>
                <w:left w:val="none" w:sz="0" w:space="0" w:color="auto"/>
                <w:bottom w:val="none" w:sz="0" w:space="0" w:color="auto"/>
                <w:right w:val="none" w:sz="0" w:space="0" w:color="auto"/>
              </w:divBdr>
            </w:div>
            <w:div w:id="279647107">
              <w:marLeft w:val="0"/>
              <w:marRight w:val="0"/>
              <w:marTop w:val="0"/>
              <w:marBottom w:val="0"/>
              <w:divBdr>
                <w:top w:val="none" w:sz="0" w:space="0" w:color="auto"/>
                <w:left w:val="none" w:sz="0" w:space="0" w:color="auto"/>
                <w:bottom w:val="none" w:sz="0" w:space="0" w:color="auto"/>
                <w:right w:val="none" w:sz="0" w:space="0" w:color="auto"/>
              </w:divBdr>
            </w:div>
            <w:div w:id="440414169">
              <w:marLeft w:val="0"/>
              <w:marRight w:val="0"/>
              <w:marTop w:val="0"/>
              <w:marBottom w:val="0"/>
              <w:divBdr>
                <w:top w:val="none" w:sz="0" w:space="0" w:color="auto"/>
                <w:left w:val="none" w:sz="0" w:space="0" w:color="auto"/>
                <w:bottom w:val="none" w:sz="0" w:space="0" w:color="auto"/>
                <w:right w:val="none" w:sz="0" w:space="0" w:color="auto"/>
              </w:divBdr>
            </w:div>
            <w:div w:id="901020682">
              <w:marLeft w:val="0"/>
              <w:marRight w:val="0"/>
              <w:marTop w:val="0"/>
              <w:marBottom w:val="0"/>
              <w:divBdr>
                <w:top w:val="none" w:sz="0" w:space="0" w:color="auto"/>
                <w:left w:val="none" w:sz="0" w:space="0" w:color="auto"/>
                <w:bottom w:val="none" w:sz="0" w:space="0" w:color="auto"/>
                <w:right w:val="none" w:sz="0" w:space="0" w:color="auto"/>
              </w:divBdr>
            </w:div>
            <w:div w:id="1064179424">
              <w:marLeft w:val="0"/>
              <w:marRight w:val="0"/>
              <w:marTop w:val="0"/>
              <w:marBottom w:val="0"/>
              <w:divBdr>
                <w:top w:val="none" w:sz="0" w:space="0" w:color="auto"/>
                <w:left w:val="none" w:sz="0" w:space="0" w:color="auto"/>
                <w:bottom w:val="none" w:sz="0" w:space="0" w:color="auto"/>
                <w:right w:val="none" w:sz="0" w:space="0" w:color="auto"/>
              </w:divBdr>
            </w:div>
            <w:div w:id="557017250">
              <w:marLeft w:val="0"/>
              <w:marRight w:val="0"/>
              <w:marTop w:val="0"/>
              <w:marBottom w:val="0"/>
              <w:divBdr>
                <w:top w:val="none" w:sz="0" w:space="0" w:color="auto"/>
                <w:left w:val="none" w:sz="0" w:space="0" w:color="auto"/>
                <w:bottom w:val="none" w:sz="0" w:space="0" w:color="auto"/>
                <w:right w:val="none" w:sz="0" w:space="0" w:color="auto"/>
              </w:divBdr>
            </w:div>
            <w:div w:id="1061250789">
              <w:marLeft w:val="0"/>
              <w:marRight w:val="0"/>
              <w:marTop w:val="0"/>
              <w:marBottom w:val="0"/>
              <w:divBdr>
                <w:top w:val="none" w:sz="0" w:space="0" w:color="auto"/>
                <w:left w:val="none" w:sz="0" w:space="0" w:color="auto"/>
                <w:bottom w:val="none" w:sz="0" w:space="0" w:color="auto"/>
                <w:right w:val="none" w:sz="0" w:space="0" w:color="auto"/>
              </w:divBdr>
            </w:div>
            <w:div w:id="65883306">
              <w:marLeft w:val="0"/>
              <w:marRight w:val="0"/>
              <w:marTop w:val="0"/>
              <w:marBottom w:val="0"/>
              <w:divBdr>
                <w:top w:val="none" w:sz="0" w:space="0" w:color="auto"/>
                <w:left w:val="none" w:sz="0" w:space="0" w:color="auto"/>
                <w:bottom w:val="none" w:sz="0" w:space="0" w:color="auto"/>
                <w:right w:val="none" w:sz="0" w:space="0" w:color="auto"/>
              </w:divBdr>
            </w:div>
            <w:div w:id="1129320802">
              <w:marLeft w:val="0"/>
              <w:marRight w:val="0"/>
              <w:marTop w:val="0"/>
              <w:marBottom w:val="0"/>
              <w:divBdr>
                <w:top w:val="none" w:sz="0" w:space="0" w:color="auto"/>
                <w:left w:val="none" w:sz="0" w:space="0" w:color="auto"/>
                <w:bottom w:val="none" w:sz="0" w:space="0" w:color="auto"/>
                <w:right w:val="none" w:sz="0" w:space="0" w:color="auto"/>
              </w:divBdr>
            </w:div>
            <w:div w:id="1625305611">
              <w:marLeft w:val="0"/>
              <w:marRight w:val="0"/>
              <w:marTop w:val="0"/>
              <w:marBottom w:val="0"/>
              <w:divBdr>
                <w:top w:val="none" w:sz="0" w:space="0" w:color="auto"/>
                <w:left w:val="none" w:sz="0" w:space="0" w:color="auto"/>
                <w:bottom w:val="none" w:sz="0" w:space="0" w:color="auto"/>
                <w:right w:val="none" w:sz="0" w:space="0" w:color="auto"/>
              </w:divBdr>
            </w:div>
            <w:div w:id="2004501384">
              <w:marLeft w:val="0"/>
              <w:marRight w:val="0"/>
              <w:marTop w:val="0"/>
              <w:marBottom w:val="0"/>
              <w:divBdr>
                <w:top w:val="none" w:sz="0" w:space="0" w:color="auto"/>
                <w:left w:val="none" w:sz="0" w:space="0" w:color="auto"/>
                <w:bottom w:val="none" w:sz="0" w:space="0" w:color="auto"/>
                <w:right w:val="none" w:sz="0" w:space="0" w:color="auto"/>
              </w:divBdr>
            </w:div>
            <w:div w:id="1206404786">
              <w:marLeft w:val="0"/>
              <w:marRight w:val="0"/>
              <w:marTop w:val="0"/>
              <w:marBottom w:val="0"/>
              <w:divBdr>
                <w:top w:val="none" w:sz="0" w:space="0" w:color="auto"/>
                <w:left w:val="none" w:sz="0" w:space="0" w:color="auto"/>
                <w:bottom w:val="none" w:sz="0" w:space="0" w:color="auto"/>
                <w:right w:val="none" w:sz="0" w:space="0" w:color="auto"/>
              </w:divBdr>
            </w:div>
            <w:div w:id="646937631">
              <w:marLeft w:val="0"/>
              <w:marRight w:val="0"/>
              <w:marTop w:val="0"/>
              <w:marBottom w:val="0"/>
              <w:divBdr>
                <w:top w:val="none" w:sz="0" w:space="0" w:color="auto"/>
                <w:left w:val="none" w:sz="0" w:space="0" w:color="auto"/>
                <w:bottom w:val="none" w:sz="0" w:space="0" w:color="auto"/>
                <w:right w:val="none" w:sz="0" w:space="0" w:color="auto"/>
              </w:divBdr>
            </w:div>
            <w:div w:id="1315377360">
              <w:marLeft w:val="0"/>
              <w:marRight w:val="0"/>
              <w:marTop w:val="0"/>
              <w:marBottom w:val="0"/>
              <w:divBdr>
                <w:top w:val="none" w:sz="0" w:space="0" w:color="auto"/>
                <w:left w:val="none" w:sz="0" w:space="0" w:color="auto"/>
                <w:bottom w:val="none" w:sz="0" w:space="0" w:color="auto"/>
                <w:right w:val="none" w:sz="0" w:space="0" w:color="auto"/>
              </w:divBdr>
            </w:div>
            <w:div w:id="399065313">
              <w:marLeft w:val="0"/>
              <w:marRight w:val="0"/>
              <w:marTop w:val="0"/>
              <w:marBottom w:val="0"/>
              <w:divBdr>
                <w:top w:val="none" w:sz="0" w:space="0" w:color="auto"/>
                <w:left w:val="none" w:sz="0" w:space="0" w:color="auto"/>
                <w:bottom w:val="none" w:sz="0" w:space="0" w:color="auto"/>
                <w:right w:val="none" w:sz="0" w:space="0" w:color="auto"/>
              </w:divBdr>
            </w:div>
            <w:div w:id="294800090">
              <w:marLeft w:val="0"/>
              <w:marRight w:val="0"/>
              <w:marTop w:val="0"/>
              <w:marBottom w:val="0"/>
              <w:divBdr>
                <w:top w:val="none" w:sz="0" w:space="0" w:color="auto"/>
                <w:left w:val="none" w:sz="0" w:space="0" w:color="auto"/>
                <w:bottom w:val="none" w:sz="0" w:space="0" w:color="auto"/>
                <w:right w:val="none" w:sz="0" w:space="0" w:color="auto"/>
              </w:divBdr>
            </w:div>
            <w:div w:id="983702163">
              <w:marLeft w:val="0"/>
              <w:marRight w:val="0"/>
              <w:marTop w:val="0"/>
              <w:marBottom w:val="0"/>
              <w:divBdr>
                <w:top w:val="none" w:sz="0" w:space="0" w:color="auto"/>
                <w:left w:val="none" w:sz="0" w:space="0" w:color="auto"/>
                <w:bottom w:val="none" w:sz="0" w:space="0" w:color="auto"/>
                <w:right w:val="none" w:sz="0" w:space="0" w:color="auto"/>
              </w:divBdr>
            </w:div>
            <w:div w:id="2000229263">
              <w:marLeft w:val="0"/>
              <w:marRight w:val="0"/>
              <w:marTop w:val="0"/>
              <w:marBottom w:val="0"/>
              <w:divBdr>
                <w:top w:val="none" w:sz="0" w:space="0" w:color="auto"/>
                <w:left w:val="none" w:sz="0" w:space="0" w:color="auto"/>
                <w:bottom w:val="none" w:sz="0" w:space="0" w:color="auto"/>
                <w:right w:val="none" w:sz="0" w:space="0" w:color="auto"/>
              </w:divBdr>
            </w:div>
            <w:div w:id="1444836128">
              <w:marLeft w:val="0"/>
              <w:marRight w:val="0"/>
              <w:marTop w:val="0"/>
              <w:marBottom w:val="0"/>
              <w:divBdr>
                <w:top w:val="none" w:sz="0" w:space="0" w:color="auto"/>
                <w:left w:val="none" w:sz="0" w:space="0" w:color="auto"/>
                <w:bottom w:val="none" w:sz="0" w:space="0" w:color="auto"/>
                <w:right w:val="none" w:sz="0" w:space="0" w:color="auto"/>
              </w:divBdr>
            </w:div>
            <w:div w:id="1303731194">
              <w:marLeft w:val="0"/>
              <w:marRight w:val="0"/>
              <w:marTop w:val="0"/>
              <w:marBottom w:val="0"/>
              <w:divBdr>
                <w:top w:val="none" w:sz="0" w:space="0" w:color="auto"/>
                <w:left w:val="none" w:sz="0" w:space="0" w:color="auto"/>
                <w:bottom w:val="none" w:sz="0" w:space="0" w:color="auto"/>
                <w:right w:val="none" w:sz="0" w:space="0" w:color="auto"/>
              </w:divBdr>
            </w:div>
            <w:div w:id="805126174">
              <w:marLeft w:val="0"/>
              <w:marRight w:val="0"/>
              <w:marTop w:val="0"/>
              <w:marBottom w:val="0"/>
              <w:divBdr>
                <w:top w:val="none" w:sz="0" w:space="0" w:color="auto"/>
                <w:left w:val="none" w:sz="0" w:space="0" w:color="auto"/>
                <w:bottom w:val="none" w:sz="0" w:space="0" w:color="auto"/>
                <w:right w:val="none" w:sz="0" w:space="0" w:color="auto"/>
              </w:divBdr>
            </w:div>
            <w:div w:id="1560092849">
              <w:marLeft w:val="0"/>
              <w:marRight w:val="0"/>
              <w:marTop w:val="0"/>
              <w:marBottom w:val="0"/>
              <w:divBdr>
                <w:top w:val="none" w:sz="0" w:space="0" w:color="auto"/>
                <w:left w:val="none" w:sz="0" w:space="0" w:color="auto"/>
                <w:bottom w:val="none" w:sz="0" w:space="0" w:color="auto"/>
                <w:right w:val="none" w:sz="0" w:space="0" w:color="auto"/>
              </w:divBdr>
            </w:div>
            <w:div w:id="624118566">
              <w:marLeft w:val="0"/>
              <w:marRight w:val="0"/>
              <w:marTop w:val="0"/>
              <w:marBottom w:val="0"/>
              <w:divBdr>
                <w:top w:val="none" w:sz="0" w:space="0" w:color="auto"/>
                <w:left w:val="none" w:sz="0" w:space="0" w:color="auto"/>
                <w:bottom w:val="none" w:sz="0" w:space="0" w:color="auto"/>
                <w:right w:val="none" w:sz="0" w:space="0" w:color="auto"/>
              </w:divBdr>
            </w:div>
            <w:div w:id="225072668">
              <w:marLeft w:val="0"/>
              <w:marRight w:val="0"/>
              <w:marTop w:val="0"/>
              <w:marBottom w:val="0"/>
              <w:divBdr>
                <w:top w:val="none" w:sz="0" w:space="0" w:color="auto"/>
                <w:left w:val="none" w:sz="0" w:space="0" w:color="auto"/>
                <w:bottom w:val="none" w:sz="0" w:space="0" w:color="auto"/>
                <w:right w:val="none" w:sz="0" w:space="0" w:color="auto"/>
              </w:divBdr>
            </w:div>
            <w:div w:id="604118444">
              <w:marLeft w:val="0"/>
              <w:marRight w:val="0"/>
              <w:marTop w:val="0"/>
              <w:marBottom w:val="0"/>
              <w:divBdr>
                <w:top w:val="none" w:sz="0" w:space="0" w:color="auto"/>
                <w:left w:val="none" w:sz="0" w:space="0" w:color="auto"/>
                <w:bottom w:val="none" w:sz="0" w:space="0" w:color="auto"/>
                <w:right w:val="none" w:sz="0" w:space="0" w:color="auto"/>
              </w:divBdr>
            </w:div>
            <w:div w:id="1480147756">
              <w:marLeft w:val="0"/>
              <w:marRight w:val="0"/>
              <w:marTop w:val="0"/>
              <w:marBottom w:val="0"/>
              <w:divBdr>
                <w:top w:val="none" w:sz="0" w:space="0" w:color="auto"/>
                <w:left w:val="none" w:sz="0" w:space="0" w:color="auto"/>
                <w:bottom w:val="none" w:sz="0" w:space="0" w:color="auto"/>
                <w:right w:val="none" w:sz="0" w:space="0" w:color="auto"/>
              </w:divBdr>
            </w:div>
            <w:div w:id="1816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yperlink" Target="file:///D:\Data%20Science\Principals%20fo%20Data%20Science\Course%20Work\Course%20Work%202\Wine%20Quality%20dataset\Principles%20of%20Data%20Science%20Group%20Course%20Work.doc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scirp.org/journal/paperinformation.aspx?paperid=107796"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file:///D:\Data%20Science\Principals%20fo%20Data%20Science\Course%20Work\Course%20Work%202\Wine%20Quality%20dataset\Principles%20of%20Data%20Science%20Group%20Course%20Work.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0A9FC9-9C9D-4D58-A38E-C6B932421328}" type="doc">
      <dgm:prSet loTypeId="urn:microsoft.com/office/officeart/2005/8/layout/arrow1" loCatId="process" qsTypeId="urn:microsoft.com/office/officeart/2005/8/quickstyle/simple1" qsCatId="simple" csTypeId="urn:microsoft.com/office/officeart/2005/8/colors/accent1_2" csCatId="accent1" phldr="1"/>
      <dgm:spPr/>
      <dgm:t>
        <a:bodyPr/>
        <a:lstStyle/>
        <a:p>
          <a:endParaRPr lang="en-US"/>
        </a:p>
      </dgm:t>
    </dgm:pt>
    <dgm:pt modelId="{087116DD-9B14-4D85-A3E9-D7FC1623C7EC}">
      <dgm:prSet phldrT="[Text]"/>
      <dgm:spPr/>
      <dgm:t>
        <a:bodyPr/>
        <a:lstStyle/>
        <a:p>
          <a:r>
            <a:rPr lang="en-US"/>
            <a:t>Minimum</a:t>
          </a:r>
        </a:p>
      </dgm:t>
    </dgm:pt>
    <dgm:pt modelId="{4E1F2454-91C0-4009-85D6-018787D437B9}" type="parTrans" cxnId="{142D6CFE-36C7-499B-BD0D-AF13048E3C0F}">
      <dgm:prSet/>
      <dgm:spPr/>
      <dgm:t>
        <a:bodyPr/>
        <a:lstStyle/>
        <a:p>
          <a:endParaRPr lang="en-US"/>
        </a:p>
      </dgm:t>
    </dgm:pt>
    <dgm:pt modelId="{48D79566-5130-45CC-ACD7-0BFC3CCECFC6}" type="sibTrans" cxnId="{142D6CFE-36C7-499B-BD0D-AF13048E3C0F}">
      <dgm:prSet/>
      <dgm:spPr/>
      <dgm:t>
        <a:bodyPr/>
        <a:lstStyle/>
        <a:p>
          <a:endParaRPr lang="en-US"/>
        </a:p>
      </dgm:t>
    </dgm:pt>
    <dgm:pt modelId="{0EE5A079-FE1E-4F2F-ACB4-73C651E1DBF5}">
      <dgm:prSet phldrT="[Text]"/>
      <dgm:spPr/>
      <dgm:t>
        <a:bodyPr/>
        <a:lstStyle/>
        <a:p>
          <a:r>
            <a:rPr lang="en-US"/>
            <a:t>Maximum</a:t>
          </a:r>
        </a:p>
      </dgm:t>
    </dgm:pt>
    <dgm:pt modelId="{CD853254-B636-43D1-96FA-608B5B22DBE0}" type="parTrans" cxnId="{03331D39-2B91-4D3D-967C-40BFAC01DA87}">
      <dgm:prSet/>
      <dgm:spPr/>
      <dgm:t>
        <a:bodyPr/>
        <a:lstStyle/>
        <a:p>
          <a:endParaRPr lang="en-US"/>
        </a:p>
      </dgm:t>
    </dgm:pt>
    <dgm:pt modelId="{89E14C01-7439-4AFA-B205-E83F131B5047}" type="sibTrans" cxnId="{03331D39-2B91-4D3D-967C-40BFAC01DA87}">
      <dgm:prSet/>
      <dgm:spPr/>
      <dgm:t>
        <a:bodyPr/>
        <a:lstStyle/>
        <a:p>
          <a:endParaRPr lang="en-US"/>
        </a:p>
      </dgm:t>
    </dgm:pt>
    <dgm:pt modelId="{C86FBF32-7919-44B8-ABDB-ABC00B665C3B}" type="pres">
      <dgm:prSet presAssocID="{360A9FC9-9C9D-4D58-A38E-C6B932421328}" presName="cycle" presStyleCnt="0">
        <dgm:presLayoutVars>
          <dgm:dir/>
          <dgm:resizeHandles val="exact"/>
        </dgm:presLayoutVars>
      </dgm:prSet>
      <dgm:spPr/>
      <dgm:t>
        <a:bodyPr/>
        <a:lstStyle/>
        <a:p>
          <a:endParaRPr lang="en-US"/>
        </a:p>
      </dgm:t>
    </dgm:pt>
    <dgm:pt modelId="{44B6F36C-CC03-4510-B133-2DB0C71EF0A1}" type="pres">
      <dgm:prSet presAssocID="{087116DD-9B14-4D85-A3E9-D7FC1623C7EC}" presName="arrow" presStyleLbl="node1" presStyleIdx="0" presStyleCnt="2">
        <dgm:presLayoutVars>
          <dgm:bulletEnabled val="1"/>
        </dgm:presLayoutVars>
      </dgm:prSet>
      <dgm:spPr/>
      <dgm:t>
        <a:bodyPr/>
        <a:lstStyle/>
        <a:p>
          <a:endParaRPr lang="en-US"/>
        </a:p>
      </dgm:t>
    </dgm:pt>
    <dgm:pt modelId="{D8F31A28-B230-4B85-BFA0-ECBBB8A5F1CF}" type="pres">
      <dgm:prSet presAssocID="{0EE5A079-FE1E-4F2F-ACB4-73C651E1DBF5}" presName="arrow" presStyleLbl="node1" presStyleIdx="1" presStyleCnt="2">
        <dgm:presLayoutVars>
          <dgm:bulletEnabled val="1"/>
        </dgm:presLayoutVars>
      </dgm:prSet>
      <dgm:spPr/>
      <dgm:t>
        <a:bodyPr/>
        <a:lstStyle/>
        <a:p>
          <a:endParaRPr lang="en-US"/>
        </a:p>
      </dgm:t>
    </dgm:pt>
  </dgm:ptLst>
  <dgm:cxnLst>
    <dgm:cxn modelId="{8C1446D4-3560-463F-B0CC-1E0E9B414B76}" type="presOf" srcId="{0EE5A079-FE1E-4F2F-ACB4-73C651E1DBF5}" destId="{D8F31A28-B230-4B85-BFA0-ECBBB8A5F1CF}" srcOrd="0" destOrd="0" presId="urn:microsoft.com/office/officeart/2005/8/layout/arrow1"/>
    <dgm:cxn modelId="{BEB69673-B2B9-4EE4-8DD6-B2741FBA4DB6}" type="presOf" srcId="{360A9FC9-9C9D-4D58-A38E-C6B932421328}" destId="{C86FBF32-7919-44B8-ABDB-ABC00B665C3B}" srcOrd="0" destOrd="0" presId="urn:microsoft.com/office/officeart/2005/8/layout/arrow1"/>
    <dgm:cxn modelId="{0454BD14-AEEA-4332-AF52-AAC59EC0E69B}" type="presOf" srcId="{087116DD-9B14-4D85-A3E9-D7FC1623C7EC}" destId="{44B6F36C-CC03-4510-B133-2DB0C71EF0A1}" srcOrd="0" destOrd="0" presId="urn:microsoft.com/office/officeart/2005/8/layout/arrow1"/>
    <dgm:cxn modelId="{03331D39-2B91-4D3D-967C-40BFAC01DA87}" srcId="{360A9FC9-9C9D-4D58-A38E-C6B932421328}" destId="{0EE5A079-FE1E-4F2F-ACB4-73C651E1DBF5}" srcOrd="1" destOrd="0" parTransId="{CD853254-B636-43D1-96FA-608B5B22DBE0}" sibTransId="{89E14C01-7439-4AFA-B205-E83F131B5047}"/>
    <dgm:cxn modelId="{142D6CFE-36C7-499B-BD0D-AF13048E3C0F}" srcId="{360A9FC9-9C9D-4D58-A38E-C6B932421328}" destId="{087116DD-9B14-4D85-A3E9-D7FC1623C7EC}" srcOrd="0" destOrd="0" parTransId="{4E1F2454-91C0-4009-85D6-018787D437B9}" sibTransId="{48D79566-5130-45CC-ACD7-0BFC3CCECFC6}"/>
    <dgm:cxn modelId="{24219A91-E358-48AB-9A83-212535993A06}" type="presParOf" srcId="{C86FBF32-7919-44B8-ABDB-ABC00B665C3B}" destId="{44B6F36C-CC03-4510-B133-2DB0C71EF0A1}" srcOrd="0" destOrd="0" presId="urn:microsoft.com/office/officeart/2005/8/layout/arrow1"/>
    <dgm:cxn modelId="{54C889FA-C51A-4504-87CB-50BD4947543B}" type="presParOf" srcId="{C86FBF32-7919-44B8-ABDB-ABC00B665C3B}" destId="{D8F31A28-B230-4B85-BFA0-ECBBB8A5F1CF}" srcOrd="1" destOrd="0" presId="urn:microsoft.com/office/officeart/2005/8/layout/arrow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B6F36C-CC03-4510-B133-2DB0C71EF0A1}">
      <dsp:nvSpPr>
        <dsp:cNvPr id="0" name=""/>
        <dsp:cNvSpPr/>
      </dsp:nvSpPr>
      <dsp:spPr>
        <a:xfrm rot="16200000">
          <a:off x="341" y="297"/>
          <a:ext cx="517564" cy="517564"/>
        </a:xfrm>
        <a:prstGeom prst="upArrow">
          <a:avLst>
            <a:gd name="adj1" fmla="val 50000"/>
            <a:gd name="adj2" fmla="val 3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Minimum</a:t>
          </a:r>
        </a:p>
      </dsp:txBody>
      <dsp:txXfrm rot="5400000">
        <a:off x="90915" y="129688"/>
        <a:ext cx="426990" cy="258782"/>
      </dsp:txXfrm>
    </dsp:sp>
    <dsp:sp modelId="{D8F31A28-B230-4B85-BFA0-ECBBB8A5F1CF}">
      <dsp:nvSpPr>
        <dsp:cNvPr id="0" name=""/>
        <dsp:cNvSpPr/>
      </dsp:nvSpPr>
      <dsp:spPr>
        <a:xfrm rot="5400000">
          <a:off x="1402333" y="297"/>
          <a:ext cx="517564" cy="517564"/>
        </a:xfrm>
        <a:prstGeom prst="upArrow">
          <a:avLst>
            <a:gd name="adj1" fmla="val 50000"/>
            <a:gd name="adj2" fmla="val 3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Maximum</a:t>
          </a:r>
        </a:p>
      </dsp:txBody>
      <dsp:txXfrm rot="-5400000">
        <a:off x="1402333" y="129688"/>
        <a:ext cx="426990" cy="258782"/>
      </dsp:txXfrm>
    </dsp:sp>
  </dsp:spTree>
</dsp:drawing>
</file>

<file path=word/diagrams/layout1.xml><?xml version="1.0" encoding="utf-8"?>
<dgm:layoutDef xmlns:dgm="http://schemas.openxmlformats.org/drawingml/2006/diagram" xmlns:a="http://schemas.openxmlformats.org/drawingml/2006/main" uniqueId="urn:microsoft.com/office/officeart/2005/8/layout/arrow1">
  <dgm:title val=""/>
  <dgm:desc val=""/>
  <dgm:catLst>
    <dgm:cat type="relationship" pri="7000"/>
    <dgm:cat type="process" pri="32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ycle">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equ" val="2">
        <dgm:constrLst>
          <dgm:constr type="primFontSz" for="ch" ptType="node" op="equ" val="65"/>
          <dgm:constr type="w" for="ch" ptType="node" refType="w"/>
          <dgm:constr type="h" for="ch" ptType="node" refType="w" refFor="ch" refPtType="node"/>
          <dgm:constr type="sibSp" refType="w" refFor="ch" refPtType="node" fact="0.1"/>
          <dgm:constr type="diam" refType="w" refFor="ch" refPtType="node" fact="1.1"/>
        </dgm:constrLst>
      </dgm:if>
      <dgm:if name="Name11" axis="ch" ptType="node" func="cnt" op="equ" val="5">
        <dgm:constrLst>
          <dgm:constr type="primFontSz" for="ch" ptType="node" op="equ" val="65"/>
          <dgm:constr type="w" for="ch" ptType="node" refType="w"/>
          <dgm:constr type="h" for="ch" ptType="node" refType="w" refFor="ch" refPtType="node"/>
          <dgm:constr type="sibSp" refType="w" refFor="ch" refPtType="node" fact="-0.24"/>
        </dgm:constrLst>
      </dgm:if>
      <dgm:if name="Name12" axis="ch" ptType="node" func="cnt" op="equ" val="6">
        <dgm:constrLst>
          <dgm:constr type="primFontSz" for="ch" ptType="node" op="equ" val="65"/>
          <dgm:constr type="w" for="ch" ptType="node" refType="w"/>
          <dgm:constr type="h" for="ch" ptType="node" refType="w" refFor="ch" refPtType="node"/>
          <dgm:constr type="sibSp" refType="w" refFor="ch" refPtType="node" fact="-0.2"/>
        </dgm:constrLst>
      </dgm:if>
      <dgm:if name="Name13" axis="ch" ptType="node" func="cnt" op="equ" val="8">
        <dgm:constrLst>
          <dgm:constr type="primFontSz" for="ch" ptType="node" op="equ" val="65"/>
          <dgm:constr type="w" for="ch" ptType="node" refType="w"/>
          <dgm:constr type="h" for="ch" ptType="node" refType="w" refFor="ch" refPtType="node"/>
          <dgm:constr type="sibSp" refType="w" refFor="ch" refPtType="node" fact="-0.15"/>
        </dgm:constrLst>
      </dgm:if>
      <dgm:if name="Name14" axis="ch" ptType="node" func="cnt" op="equ" val="10">
        <dgm:constrLst>
          <dgm:constr type="primFontSz" for="ch" ptType="node" op="lte" val="65"/>
          <dgm:constr type="w" for="ch" ptType="node" refType="w"/>
          <dgm:constr type="h" for="ch" ptType="node" refType="w" refFor="ch" refPtType="node"/>
          <dgm:constr type="sibSp" refType="w" refFor="ch" refPtType="node" fact="-0.24"/>
        </dgm:constrLst>
      </dgm:if>
      <dgm:else name="Name15">
        <dgm:constrLst>
          <dgm:constr type="primFontSz" for="ch" ptType="node" op="equ" val="65"/>
          <dgm:constr type="w" for="ch" ptType="node" refType="w"/>
          <dgm:constr type="h" for="ch" ptType="node" refType="w" refFor="ch" refPtType="node"/>
          <dgm:constr type="sibSp" refType="w" refFor="ch" refPtType="node" fact="-0.35"/>
        </dgm:constrLst>
      </dgm:else>
    </dgm:choose>
    <dgm:ruleLst/>
    <dgm:forEach name="Name16" axis="ch" ptType="node">
      <dgm:layoutNode name="arrow">
        <dgm:varLst>
          <dgm:bulletEnabled val="1"/>
        </dgm:varLst>
        <dgm:alg type="tx"/>
        <dgm:shape xmlns:r="http://schemas.openxmlformats.org/officeDocument/2006/relationships" type="upArrow" r:blip="">
          <dgm:adjLst>
            <dgm:adj idx="2" val="0.35"/>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BF5A9-40A3-42FF-9F6E-63204982D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6762</TotalTime>
  <Pages>36</Pages>
  <Words>4656</Words>
  <Characters>26545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Principles of Data Science – group Course Work</vt:lpstr>
    </vt:vector>
  </TitlesOfParts>
  <Company>COMSCDS221P-015</Company>
  <LinksUpToDate>false</LinksUpToDate>
  <CharactersWithSpaces>31139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Data Science – group Course Work</dc:title>
  <dc:subject/>
  <dc:creator>J A P GIHAN MARTHRIS</dc:creator>
  <cp:keywords/>
  <dc:description/>
  <cp:lastModifiedBy>Gihan Marthris</cp:lastModifiedBy>
  <cp:revision>158</cp:revision>
  <dcterms:created xsi:type="dcterms:W3CDTF">2022-12-29T10:03:00Z</dcterms:created>
  <dcterms:modified xsi:type="dcterms:W3CDTF">2023-06-20T18:41:00Z</dcterms:modified>
</cp:coreProperties>
</file>