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2E00" w14:textId="6C328DBD" w:rsidR="00326E1F" w:rsidRDefault="00326E1F"/>
    <w:p w14:paraId="5D24C3BB" w14:textId="0B882EBC" w:rsidR="00326E1F" w:rsidRPr="00326E1F" w:rsidRDefault="00326E1F" w:rsidP="00326E1F">
      <w:pPr>
        <w:jc w:val="center"/>
        <w:rPr>
          <w:sz w:val="48"/>
          <w:szCs w:val="48"/>
          <w:u w:val="single"/>
        </w:rPr>
      </w:pPr>
      <w:r>
        <w:rPr>
          <w:sz w:val="48"/>
          <w:szCs w:val="48"/>
          <w:u w:val="single"/>
        </w:rPr>
        <w:t>P</w:t>
      </w:r>
      <w:r w:rsidRPr="00326E1F">
        <w:rPr>
          <w:sz w:val="48"/>
          <w:szCs w:val="48"/>
          <w:u w:val="single"/>
        </w:rPr>
        <w:t>lagiarism</w:t>
      </w:r>
    </w:p>
    <w:p w14:paraId="4DF44FF6" w14:textId="77777777" w:rsidR="00326E1F" w:rsidRDefault="00326E1F" w:rsidP="00326E1F">
      <w:pPr>
        <w:jc w:val="both"/>
        <w:rPr>
          <w:sz w:val="28"/>
          <w:szCs w:val="28"/>
        </w:rPr>
      </w:pPr>
    </w:p>
    <w:p w14:paraId="6A748065" w14:textId="6B9792E1" w:rsidR="00326E1F" w:rsidRPr="00326E1F" w:rsidRDefault="00326E1F" w:rsidP="00326E1F">
      <w:pPr>
        <w:jc w:val="both"/>
        <w:rPr>
          <w:sz w:val="28"/>
          <w:szCs w:val="28"/>
        </w:rPr>
      </w:pPr>
      <w:r w:rsidRPr="00326E1F">
        <w:rPr>
          <w:sz w:val="28"/>
          <w:szCs w:val="28"/>
        </w:rPr>
        <w:t xml:space="preserve">When someone presents another person's work or ideas as their own without giving them proper credit, it is considered plagiarism and is a significant intellectual integrity violation. It can take many different forms, such as copying text word for word, paraphrasing without giving due credit, and passing off someone else's analysis as your own. The efforts of the original inventor are undermined by this kind of dishonesty, and the perpetrator also suffers reputational </w:t>
      </w:r>
      <w:r w:rsidR="00336AD5" w:rsidRPr="00326E1F">
        <w:rPr>
          <w:sz w:val="28"/>
          <w:szCs w:val="28"/>
        </w:rPr>
        <w:t>damage</w:t>
      </w:r>
      <w:r w:rsidRPr="00326E1F">
        <w:rPr>
          <w:sz w:val="28"/>
          <w:szCs w:val="28"/>
        </w:rPr>
        <w:t>. In a professional setting, plagiarism can result in loss of credibility and possible legal action, whilst in an academic setting</w:t>
      </w:r>
      <w:r w:rsidR="00336AD5">
        <w:rPr>
          <w:sz w:val="28"/>
          <w:szCs w:val="28"/>
        </w:rPr>
        <w:t>,</w:t>
      </w:r>
      <w:r w:rsidRPr="00326E1F">
        <w:rPr>
          <w:sz w:val="28"/>
          <w:szCs w:val="28"/>
        </w:rPr>
        <w:t xml:space="preserve"> it can lead to low marks or even expulsion. Individuals must be aware of how crucial it is to give adequate credit to other people's work and must consciously strive to do so.</w:t>
      </w:r>
    </w:p>
    <w:sectPr w:rsidR="00326E1F" w:rsidRPr="00326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F8"/>
    <w:rsid w:val="00326E1F"/>
    <w:rsid w:val="00336AD5"/>
    <w:rsid w:val="006B7847"/>
    <w:rsid w:val="00B152F8"/>
    <w:rsid w:val="00D3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0331"/>
  <w15:chartTrackingRefBased/>
  <w15:docId w15:val="{0D67C451-B7A4-44A7-ACD4-FC8CE17C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6</cp:revision>
  <dcterms:created xsi:type="dcterms:W3CDTF">2023-02-06T00:23:00Z</dcterms:created>
  <dcterms:modified xsi:type="dcterms:W3CDTF">2023-02-06T02:17:00Z</dcterms:modified>
</cp:coreProperties>
</file>