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0F7E4" w14:textId="664E1053" w:rsidR="003367FB" w:rsidRPr="00A92601" w:rsidRDefault="003367FB" w:rsidP="003010D1">
      <w:pPr>
        <w:spacing w:before="100" w:beforeAutospacing="1" w:after="100" w:afterAutospacing="1" w:line="240" w:lineRule="auto"/>
        <w:textAlignment w:val="baseline"/>
        <w:rPr>
          <w:rFonts w:ascii="Calibri" w:eastAsia="Times New Roman" w:hAnsi="Calibri" w:cs="Calibri"/>
          <w:color w:val="121212"/>
          <w:sz w:val="24"/>
          <w:szCs w:val="24"/>
          <w:lang w:val="en-CA" w:eastAsia="en-CA"/>
        </w:rPr>
      </w:pPr>
      <w:r w:rsidRPr="00A92601">
        <w:rPr>
          <w:rFonts w:ascii="Calibri" w:eastAsia="Times New Roman" w:hAnsi="Calibri" w:cs="Calibri"/>
          <w:color w:val="121212"/>
          <w:sz w:val="24"/>
          <w:szCs w:val="24"/>
          <w:lang w:val="en-CA" w:eastAsia="en-CA"/>
        </w:rPr>
        <w:t xml:space="preserve">Assignment 2:  </w:t>
      </w:r>
      <w:r w:rsidR="006B5C14">
        <w:rPr>
          <w:rFonts w:ascii="Calibri" w:eastAsia="Times New Roman" w:hAnsi="Calibri" w:cs="Calibri"/>
          <w:color w:val="121212"/>
          <w:sz w:val="24"/>
          <w:szCs w:val="24"/>
          <w:lang w:val="en-CA" w:eastAsia="en-CA"/>
        </w:rPr>
        <w:t>Summer</w:t>
      </w:r>
      <w:r w:rsidR="008A0376">
        <w:rPr>
          <w:rFonts w:ascii="Calibri" w:eastAsia="Times New Roman" w:hAnsi="Calibri" w:cs="Calibri"/>
          <w:color w:val="121212"/>
          <w:sz w:val="24"/>
          <w:szCs w:val="24"/>
          <w:lang w:val="en-CA" w:eastAsia="en-CA"/>
        </w:rPr>
        <w:t xml:space="preserve"> 2023</w:t>
      </w:r>
      <w:r w:rsidR="00A92601">
        <w:rPr>
          <w:rFonts w:ascii="Calibri" w:eastAsia="Times New Roman" w:hAnsi="Calibri" w:cs="Calibri"/>
          <w:color w:val="121212"/>
          <w:sz w:val="24"/>
          <w:szCs w:val="24"/>
          <w:lang w:val="en-CA" w:eastAsia="en-CA"/>
        </w:rPr>
        <w:t xml:space="preserve"> </w:t>
      </w:r>
      <w:r w:rsidR="00291A58">
        <w:rPr>
          <w:rFonts w:ascii="Calibri" w:eastAsia="Times New Roman" w:hAnsi="Calibri" w:cs="Calibri"/>
          <w:color w:val="121212"/>
          <w:sz w:val="24"/>
          <w:szCs w:val="24"/>
          <w:lang w:val="en-CA" w:eastAsia="en-CA"/>
        </w:rPr>
        <w:t>–</w:t>
      </w:r>
      <w:r w:rsidR="00A92601">
        <w:rPr>
          <w:rFonts w:ascii="Calibri" w:eastAsia="Times New Roman" w:hAnsi="Calibri" w:cs="Calibri"/>
          <w:color w:val="121212"/>
          <w:sz w:val="24"/>
          <w:szCs w:val="24"/>
          <w:lang w:val="en-CA" w:eastAsia="en-CA"/>
        </w:rPr>
        <w:t xml:space="preserve"> </w:t>
      </w:r>
      <w:proofErr w:type="gramStart"/>
      <w:r w:rsidR="00291A58">
        <w:rPr>
          <w:rFonts w:ascii="Calibri" w:eastAsia="Times New Roman" w:hAnsi="Calibri" w:cs="Calibri"/>
          <w:color w:val="121212"/>
          <w:sz w:val="24"/>
          <w:szCs w:val="24"/>
          <w:lang w:val="en-CA" w:eastAsia="en-CA"/>
        </w:rPr>
        <w:t xml:space="preserve">Due </w:t>
      </w:r>
      <w:r w:rsidR="006B5C14">
        <w:rPr>
          <w:rFonts w:ascii="Calibri" w:eastAsia="Times New Roman" w:hAnsi="Calibri" w:cs="Calibri"/>
          <w:color w:val="121212"/>
          <w:sz w:val="24"/>
          <w:szCs w:val="24"/>
          <w:lang w:val="en-CA" w:eastAsia="en-CA"/>
        </w:rPr>
        <w:t xml:space="preserve"> June</w:t>
      </w:r>
      <w:proofErr w:type="gramEnd"/>
      <w:r w:rsidR="006B5C14">
        <w:rPr>
          <w:rFonts w:ascii="Calibri" w:eastAsia="Times New Roman" w:hAnsi="Calibri" w:cs="Calibri"/>
          <w:color w:val="121212"/>
          <w:sz w:val="24"/>
          <w:szCs w:val="24"/>
          <w:lang w:val="en-CA" w:eastAsia="en-CA"/>
        </w:rPr>
        <w:t xml:space="preserve"> 11 </w:t>
      </w:r>
      <w:r w:rsidR="008A0376">
        <w:rPr>
          <w:rFonts w:ascii="Calibri" w:eastAsia="Times New Roman" w:hAnsi="Calibri" w:cs="Calibri"/>
          <w:color w:val="121212"/>
          <w:sz w:val="24"/>
          <w:szCs w:val="24"/>
          <w:lang w:val="en-CA" w:eastAsia="en-CA"/>
        </w:rPr>
        <w:t>2023</w:t>
      </w:r>
      <w:r w:rsidR="00291A58">
        <w:rPr>
          <w:rFonts w:ascii="Calibri" w:eastAsia="Times New Roman" w:hAnsi="Calibri" w:cs="Calibri"/>
          <w:color w:val="121212"/>
          <w:sz w:val="24"/>
          <w:szCs w:val="24"/>
          <w:lang w:val="en-CA" w:eastAsia="en-CA"/>
        </w:rPr>
        <w:t xml:space="preserve">.  </w:t>
      </w:r>
      <w:r w:rsidR="00A92601">
        <w:rPr>
          <w:rFonts w:ascii="Calibri" w:eastAsia="Times New Roman" w:hAnsi="Calibri" w:cs="Calibri"/>
          <w:color w:val="121212"/>
          <w:sz w:val="24"/>
          <w:szCs w:val="24"/>
          <w:lang w:val="en-CA" w:eastAsia="en-CA"/>
        </w:rPr>
        <w:t>This assignment is worth 5 marks</w:t>
      </w:r>
    </w:p>
    <w:p w14:paraId="6AEB56A5" w14:textId="77777777" w:rsidR="00A92601" w:rsidRDefault="00A92601" w:rsidP="003010D1">
      <w:pPr>
        <w:spacing w:before="100" w:beforeAutospacing="1" w:after="100" w:afterAutospacing="1" w:line="240" w:lineRule="auto"/>
        <w:textAlignment w:val="baseline"/>
        <w:rPr>
          <w:rFonts w:ascii="Calibri" w:eastAsia="Times New Roman" w:hAnsi="Calibri" w:cs="Calibri"/>
          <w:color w:val="121212"/>
          <w:sz w:val="24"/>
          <w:szCs w:val="24"/>
          <w:lang w:val="en-CA" w:eastAsia="en-CA"/>
        </w:rPr>
      </w:pPr>
      <w:r w:rsidRPr="00A92601">
        <w:rPr>
          <w:rFonts w:ascii="Calibri" w:eastAsia="Times New Roman" w:hAnsi="Calibri" w:cs="Calibri"/>
          <w:color w:val="121212"/>
          <w:sz w:val="24"/>
          <w:szCs w:val="24"/>
          <w:lang w:val="en-CA" w:eastAsia="en-CA"/>
        </w:rPr>
        <w:t>Please have a title page which includes</w:t>
      </w:r>
      <w:r>
        <w:rPr>
          <w:rFonts w:ascii="Calibri" w:eastAsia="Times New Roman" w:hAnsi="Calibri" w:cs="Calibri"/>
          <w:color w:val="121212"/>
          <w:sz w:val="24"/>
          <w:szCs w:val="24"/>
          <w:lang w:val="en-CA" w:eastAsia="en-CA"/>
        </w:rPr>
        <w:t>:</w:t>
      </w:r>
    </w:p>
    <w:p w14:paraId="76C3788D" w14:textId="7153F0EC" w:rsidR="00A92601" w:rsidRDefault="00A92601" w:rsidP="00A92601">
      <w:pPr>
        <w:pStyle w:val="ListParagraph"/>
        <w:numPr>
          <w:ilvl w:val="0"/>
          <w:numId w:val="4"/>
        </w:numPr>
        <w:spacing w:before="100" w:beforeAutospacing="1" w:after="100" w:afterAutospacing="1" w:line="240" w:lineRule="auto"/>
        <w:textAlignment w:val="baseline"/>
        <w:rPr>
          <w:rFonts w:ascii="Calibri" w:eastAsia="Times New Roman" w:hAnsi="Calibri" w:cs="Calibri"/>
          <w:color w:val="121212"/>
          <w:sz w:val="24"/>
          <w:szCs w:val="24"/>
          <w:lang w:val="en-CA" w:eastAsia="en-CA"/>
        </w:rPr>
      </w:pPr>
      <w:r>
        <w:rPr>
          <w:rFonts w:ascii="Calibri" w:eastAsia="Times New Roman" w:hAnsi="Calibri" w:cs="Calibri"/>
          <w:color w:val="121212"/>
          <w:sz w:val="24"/>
          <w:szCs w:val="24"/>
          <w:lang w:val="en-CA" w:eastAsia="en-CA"/>
        </w:rPr>
        <w:t>Y</w:t>
      </w:r>
      <w:r w:rsidRPr="00A92601">
        <w:rPr>
          <w:rFonts w:ascii="Calibri" w:eastAsia="Times New Roman" w:hAnsi="Calibri" w:cs="Calibri"/>
          <w:color w:val="121212"/>
          <w:sz w:val="24"/>
          <w:szCs w:val="24"/>
          <w:lang w:val="en-CA" w:eastAsia="en-CA"/>
        </w:rPr>
        <w:t>our</w:t>
      </w:r>
      <w:r>
        <w:rPr>
          <w:rFonts w:ascii="Calibri" w:eastAsia="Times New Roman" w:hAnsi="Calibri" w:cs="Calibri"/>
          <w:color w:val="121212"/>
          <w:sz w:val="24"/>
          <w:szCs w:val="24"/>
          <w:lang w:val="en-CA" w:eastAsia="en-CA"/>
        </w:rPr>
        <w:t xml:space="preserve"> Full</w:t>
      </w:r>
      <w:r w:rsidRPr="00A92601">
        <w:rPr>
          <w:rFonts w:ascii="Calibri" w:eastAsia="Times New Roman" w:hAnsi="Calibri" w:cs="Calibri"/>
          <w:color w:val="121212"/>
          <w:sz w:val="24"/>
          <w:szCs w:val="24"/>
          <w:lang w:val="en-CA" w:eastAsia="en-CA"/>
        </w:rPr>
        <w:t xml:space="preserve"> Name, </w:t>
      </w:r>
    </w:p>
    <w:p w14:paraId="1BF0B993" w14:textId="77777777" w:rsidR="00A92601" w:rsidRDefault="00A92601" w:rsidP="00A92601">
      <w:pPr>
        <w:pStyle w:val="ListParagraph"/>
        <w:numPr>
          <w:ilvl w:val="0"/>
          <w:numId w:val="4"/>
        </w:numPr>
        <w:spacing w:before="100" w:beforeAutospacing="1" w:after="100" w:afterAutospacing="1" w:line="240" w:lineRule="auto"/>
        <w:textAlignment w:val="baseline"/>
        <w:rPr>
          <w:rFonts w:ascii="Calibri" w:eastAsia="Times New Roman" w:hAnsi="Calibri" w:cs="Calibri"/>
          <w:color w:val="121212"/>
          <w:sz w:val="24"/>
          <w:szCs w:val="24"/>
          <w:lang w:val="en-CA" w:eastAsia="en-CA"/>
        </w:rPr>
      </w:pPr>
      <w:r w:rsidRPr="00A92601">
        <w:rPr>
          <w:rFonts w:ascii="Calibri" w:eastAsia="Times New Roman" w:hAnsi="Calibri" w:cs="Calibri"/>
          <w:color w:val="121212"/>
          <w:sz w:val="24"/>
          <w:szCs w:val="24"/>
          <w:lang w:val="en-CA" w:eastAsia="en-CA"/>
        </w:rPr>
        <w:t xml:space="preserve">Student ID, </w:t>
      </w:r>
    </w:p>
    <w:p w14:paraId="50909ECB" w14:textId="77777777" w:rsidR="00A92601" w:rsidRDefault="00A92601" w:rsidP="00A92601">
      <w:pPr>
        <w:pStyle w:val="ListParagraph"/>
        <w:numPr>
          <w:ilvl w:val="0"/>
          <w:numId w:val="4"/>
        </w:numPr>
        <w:spacing w:before="100" w:beforeAutospacing="1" w:after="100" w:afterAutospacing="1" w:line="240" w:lineRule="auto"/>
        <w:textAlignment w:val="baseline"/>
        <w:rPr>
          <w:rFonts w:ascii="Calibri" w:eastAsia="Times New Roman" w:hAnsi="Calibri" w:cs="Calibri"/>
          <w:color w:val="121212"/>
          <w:sz w:val="24"/>
          <w:szCs w:val="24"/>
          <w:lang w:val="en-CA" w:eastAsia="en-CA"/>
        </w:rPr>
      </w:pPr>
      <w:r w:rsidRPr="00A92601">
        <w:rPr>
          <w:rFonts w:ascii="Calibri" w:eastAsia="Times New Roman" w:hAnsi="Calibri" w:cs="Calibri"/>
          <w:color w:val="121212"/>
          <w:sz w:val="24"/>
          <w:szCs w:val="24"/>
          <w:lang w:val="en-CA" w:eastAsia="en-CA"/>
        </w:rPr>
        <w:t xml:space="preserve">Course Name, </w:t>
      </w:r>
    </w:p>
    <w:p w14:paraId="508A514C" w14:textId="007706FE" w:rsidR="00A92601" w:rsidRDefault="00A92601" w:rsidP="00A92601">
      <w:pPr>
        <w:pStyle w:val="ListParagraph"/>
        <w:numPr>
          <w:ilvl w:val="0"/>
          <w:numId w:val="4"/>
        </w:numPr>
        <w:spacing w:before="100" w:beforeAutospacing="1" w:after="100" w:afterAutospacing="1" w:line="240" w:lineRule="auto"/>
        <w:textAlignment w:val="baseline"/>
        <w:rPr>
          <w:rFonts w:ascii="Calibri" w:eastAsia="Times New Roman" w:hAnsi="Calibri" w:cs="Calibri"/>
          <w:color w:val="121212"/>
          <w:sz w:val="24"/>
          <w:szCs w:val="24"/>
          <w:lang w:val="en-CA" w:eastAsia="en-CA"/>
        </w:rPr>
      </w:pPr>
      <w:r w:rsidRPr="00A92601">
        <w:rPr>
          <w:rFonts w:ascii="Calibri" w:eastAsia="Times New Roman" w:hAnsi="Calibri" w:cs="Calibri"/>
          <w:color w:val="121212"/>
          <w:sz w:val="24"/>
          <w:szCs w:val="24"/>
          <w:lang w:val="en-CA" w:eastAsia="en-CA"/>
        </w:rPr>
        <w:t>Assignment #</w:t>
      </w:r>
      <w:r>
        <w:rPr>
          <w:rFonts w:ascii="Calibri" w:eastAsia="Times New Roman" w:hAnsi="Calibri" w:cs="Calibri"/>
          <w:color w:val="121212"/>
          <w:sz w:val="24"/>
          <w:szCs w:val="24"/>
          <w:lang w:val="en-CA" w:eastAsia="en-CA"/>
        </w:rPr>
        <w:t>,</w:t>
      </w:r>
    </w:p>
    <w:p w14:paraId="07E62F23" w14:textId="2B719B71" w:rsidR="00A92601" w:rsidRPr="00A92601" w:rsidRDefault="00A92601" w:rsidP="00A92601">
      <w:pPr>
        <w:pStyle w:val="ListParagraph"/>
        <w:numPr>
          <w:ilvl w:val="0"/>
          <w:numId w:val="4"/>
        </w:numPr>
        <w:spacing w:before="100" w:beforeAutospacing="1" w:after="100" w:afterAutospacing="1" w:line="240" w:lineRule="auto"/>
        <w:textAlignment w:val="baseline"/>
        <w:rPr>
          <w:rFonts w:ascii="Calibri" w:eastAsia="Times New Roman" w:hAnsi="Calibri" w:cs="Calibri"/>
          <w:color w:val="121212"/>
          <w:sz w:val="24"/>
          <w:szCs w:val="24"/>
          <w:lang w:val="en-CA" w:eastAsia="en-CA"/>
        </w:rPr>
      </w:pPr>
      <w:r w:rsidRPr="00A92601">
        <w:rPr>
          <w:rFonts w:ascii="Calibri" w:eastAsia="Times New Roman" w:hAnsi="Calibri" w:cs="Calibri"/>
          <w:color w:val="121212"/>
          <w:sz w:val="24"/>
          <w:szCs w:val="24"/>
          <w:lang w:val="en-CA" w:eastAsia="en-CA"/>
        </w:rPr>
        <w:t>Date</w:t>
      </w:r>
      <w:r>
        <w:rPr>
          <w:rFonts w:ascii="Calibri" w:eastAsia="Times New Roman" w:hAnsi="Calibri" w:cs="Calibri"/>
          <w:color w:val="121212"/>
          <w:sz w:val="24"/>
          <w:szCs w:val="24"/>
          <w:lang w:val="en-CA" w:eastAsia="en-CA"/>
        </w:rPr>
        <w:t>,</w:t>
      </w:r>
      <w:r w:rsidRPr="00A92601">
        <w:rPr>
          <w:rFonts w:ascii="Calibri" w:eastAsia="Times New Roman" w:hAnsi="Calibri" w:cs="Calibri"/>
          <w:color w:val="121212"/>
          <w:sz w:val="24"/>
          <w:szCs w:val="24"/>
          <w:lang w:val="en-CA" w:eastAsia="en-CA"/>
        </w:rPr>
        <w:t xml:space="preserve">   </w:t>
      </w:r>
    </w:p>
    <w:p w14:paraId="0278A356" w14:textId="60847B4D" w:rsidR="00A92601" w:rsidRDefault="00A92601" w:rsidP="003010D1">
      <w:pPr>
        <w:spacing w:before="100" w:beforeAutospacing="1" w:after="100" w:afterAutospacing="1" w:line="240" w:lineRule="auto"/>
        <w:textAlignment w:val="baseline"/>
        <w:rPr>
          <w:rFonts w:ascii="Calibri" w:eastAsia="Times New Roman" w:hAnsi="Calibri" w:cs="Calibri"/>
          <w:color w:val="121212"/>
          <w:sz w:val="24"/>
          <w:szCs w:val="24"/>
          <w:lang w:val="en-CA" w:eastAsia="en-CA"/>
        </w:rPr>
      </w:pPr>
      <w:r>
        <w:rPr>
          <w:rFonts w:ascii="Calibri" w:eastAsia="Times New Roman" w:hAnsi="Calibri" w:cs="Calibri"/>
          <w:color w:val="121212"/>
          <w:sz w:val="24"/>
          <w:szCs w:val="24"/>
          <w:lang w:val="en-CA" w:eastAsia="en-CA"/>
        </w:rPr>
        <w:t xml:space="preserve">For the Assignment please use: </w:t>
      </w:r>
    </w:p>
    <w:p w14:paraId="715EDB43" w14:textId="7FD9C870" w:rsidR="00A92601" w:rsidRPr="00A92601" w:rsidRDefault="00A92601" w:rsidP="00A92601">
      <w:pPr>
        <w:pStyle w:val="ListParagraph"/>
        <w:numPr>
          <w:ilvl w:val="0"/>
          <w:numId w:val="5"/>
        </w:numPr>
        <w:spacing w:before="100" w:beforeAutospacing="1" w:after="100" w:afterAutospacing="1" w:line="240" w:lineRule="auto"/>
        <w:textAlignment w:val="baseline"/>
        <w:rPr>
          <w:rFonts w:ascii="Calibri" w:eastAsia="Times New Roman" w:hAnsi="Calibri" w:cs="Calibri"/>
          <w:color w:val="121212"/>
          <w:sz w:val="24"/>
          <w:szCs w:val="24"/>
          <w:lang w:val="en-CA" w:eastAsia="en-CA"/>
        </w:rPr>
      </w:pPr>
      <w:r w:rsidRPr="00A92601">
        <w:rPr>
          <w:rFonts w:ascii="Calibri" w:eastAsia="Times New Roman" w:hAnsi="Calibri" w:cs="Calibri"/>
          <w:color w:val="121212"/>
          <w:sz w:val="24"/>
          <w:szCs w:val="24"/>
          <w:lang w:val="en-CA" w:eastAsia="en-CA"/>
        </w:rPr>
        <w:t>Calibri 12 Font</w:t>
      </w:r>
      <w:r>
        <w:rPr>
          <w:rFonts w:ascii="Calibri" w:eastAsia="Times New Roman" w:hAnsi="Calibri" w:cs="Calibri"/>
          <w:color w:val="121212"/>
          <w:sz w:val="24"/>
          <w:szCs w:val="24"/>
          <w:lang w:val="en-CA" w:eastAsia="en-CA"/>
        </w:rPr>
        <w:t>.</w:t>
      </w:r>
    </w:p>
    <w:p w14:paraId="474C4990" w14:textId="77777777" w:rsidR="00A92601" w:rsidRPr="00A92601" w:rsidRDefault="00A92601" w:rsidP="00A92601">
      <w:pPr>
        <w:pStyle w:val="ListParagraph"/>
        <w:numPr>
          <w:ilvl w:val="0"/>
          <w:numId w:val="5"/>
        </w:numPr>
        <w:spacing w:before="100" w:beforeAutospacing="1" w:after="100" w:afterAutospacing="1" w:line="240" w:lineRule="auto"/>
        <w:textAlignment w:val="baseline"/>
        <w:rPr>
          <w:rFonts w:ascii="Calibri" w:eastAsia="Times New Roman" w:hAnsi="Calibri" w:cs="Calibri"/>
          <w:color w:val="121212"/>
          <w:sz w:val="24"/>
          <w:szCs w:val="24"/>
          <w:lang w:val="en-CA" w:eastAsia="en-CA"/>
        </w:rPr>
      </w:pPr>
      <w:r w:rsidRPr="00A92601">
        <w:rPr>
          <w:rFonts w:ascii="Calibri" w:eastAsia="Times New Roman" w:hAnsi="Calibri" w:cs="Calibri"/>
          <w:color w:val="121212"/>
          <w:sz w:val="24"/>
          <w:szCs w:val="24"/>
          <w:lang w:val="en-CA" w:eastAsia="en-CA"/>
        </w:rPr>
        <w:t xml:space="preserve">1.5 spacing in your response.  </w:t>
      </w:r>
    </w:p>
    <w:p w14:paraId="6D104FFA" w14:textId="77777777" w:rsidR="00A92601" w:rsidRPr="00A92601" w:rsidRDefault="00A92601" w:rsidP="00A92601">
      <w:pPr>
        <w:pStyle w:val="ListParagraph"/>
        <w:numPr>
          <w:ilvl w:val="0"/>
          <w:numId w:val="5"/>
        </w:numPr>
        <w:spacing w:before="100" w:beforeAutospacing="1" w:after="100" w:afterAutospacing="1" w:line="240" w:lineRule="auto"/>
        <w:textAlignment w:val="baseline"/>
        <w:rPr>
          <w:rFonts w:ascii="Calibri" w:eastAsia="Times New Roman" w:hAnsi="Calibri" w:cs="Calibri"/>
          <w:color w:val="121212"/>
          <w:sz w:val="24"/>
          <w:szCs w:val="24"/>
          <w:lang w:val="en-CA" w:eastAsia="en-CA"/>
        </w:rPr>
      </w:pPr>
      <w:r w:rsidRPr="00A92601">
        <w:rPr>
          <w:rFonts w:ascii="Calibri" w:eastAsia="Times New Roman" w:hAnsi="Calibri" w:cs="Calibri"/>
          <w:color w:val="121212"/>
          <w:sz w:val="24"/>
          <w:szCs w:val="24"/>
          <w:lang w:val="en-CA" w:eastAsia="en-CA"/>
        </w:rPr>
        <w:t xml:space="preserve">No more than 2 pages.  </w:t>
      </w:r>
    </w:p>
    <w:p w14:paraId="1300AA0A" w14:textId="77777777" w:rsidR="00A92601" w:rsidRPr="00A92601" w:rsidRDefault="00A92601" w:rsidP="00A92601">
      <w:pPr>
        <w:pStyle w:val="ListParagraph"/>
        <w:numPr>
          <w:ilvl w:val="0"/>
          <w:numId w:val="5"/>
        </w:numPr>
        <w:spacing w:before="100" w:beforeAutospacing="1" w:after="100" w:afterAutospacing="1" w:line="240" w:lineRule="auto"/>
        <w:textAlignment w:val="baseline"/>
        <w:rPr>
          <w:rFonts w:ascii="Calibri" w:eastAsia="Times New Roman" w:hAnsi="Calibri" w:cs="Calibri"/>
          <w:color w:val="121212"/>
          <w:sz w:val="24"/>
          <w:szCs w:val="24"/>
          <w:lang w:val="en-CA" w:eastAsia="en-CA"/>
        </w:rPr>
      </w:pPr>
      <w:r w:rsidRPr="00A92601">
        <w:rPr>
          <w:rFonts w:ascii="Calibri" w:eastAsia="Times New Roman" w:hAnsi="Calibri" w:cs="Calibri"/>
          <w:color w:val="121212"/>
          <w:sz w:val="24"/>
          <w:szCs w:val="24"/>
          <w:lang w:val="en-CA" w:eastAsia="en-CA"/>
        </w:rPr>
        <w:t xml:space="preserve">If you are to “plagiarize” please cite your work.  </w:t>
      </w:r>
    </w:p>
    <w:p w14:paraId="4A27A1AB" w14:textId="5422FDC4" w:rsidR="00A92601" w:rsidRPr="00A92601" w:rsidRDefault="00A92601" w:rsidP="00A92601">
      <w:pPr>
        <w:pStyle w:val="ListParagraph"/>
        <w:numPr>
          <w:ilvl w:val="0"/>
          <w:numId w:val="5"/>
        </w:numPr>
        <w:spacing w:before="100" w:beforeAutospacing="1" w:after="100" w:afterAutospacing="1" w:line="240" w:lineRule="auto"/>
        <w:textAlignment w:val="baseline"/>
        <w:rPr>
          <w:rFonts w:ascii="Calibri" w:eastAsia="Times New Roman" w:hAnsi="Calibri" w:cs="Calibri"/>
          <w:color w:val="121212"/>
          <w:sz w:val="24"/>
          <w:szCs w:val="24"/>
          <w:lang w:val="en-CA" w:eastAsia="en-CA"/>
        </w:rPr>
      </w:pPr>
      <w:r w:rsidRPr="00A92601">
        <w:rPr>
          <w:rFonts w:ascii="Calibri" w:eastAsia="Times New Roman" w:hAnsi="Calibri" w:cs="Calibri"/>
          <w:color w:val="121212"/>
          <w:sz w:val="24"/>
          <w:szCs w:val="24"/>
          <w:lang w:val="en-CA" w:eastAsia="en-CA"/>
        </w:rPr>
        <w:t xml:space="preserve">For responses </w:t>
      </w:r>
      <w:r>
        <w:rPr>
          <w:rFonts w:ascii="Calibri" w:eastAsia="Times New Roman" w:hAnsi="Calibri" w:cs="Calibri"/>
          <w:color w:val="121212"/>
          <w:sz w:val="24"/>
          <w:szCs w:val="24"/>
          <w:lang w:val="en-CA" w:eastAsia="en-CA"/>
        </w:rPr>
        <w:t>which are</w:t>
      </w:r>
      <w:r w:rsidRPr="00A92601">
        <w:rPr>
          <w:rFonts w:ascii="Calibri" w:eastAsia="Times New Roman" w:hAnsi="Calibri" w:cs="Calibri"/>
          <w:color w:val="121212"/>
          <w:sz w:val="24"/>
          <w:szCs w:val="24"/>
          <w:lang w:val="en-CA" w:eastAsia="en-CA"/>
        </w:rPr>
        <w:t xml:space="preserve"> </w:t>
      </w:r>
      <w:r w:rsidR="00506468" w:rsidRPr="00A92601">
        <w:rPr>
          <w:rFonts w:ascii="Calibri" w:eastAsia="Times New Roman" w:hAnsi="Calibri" w:cs="Calibri"/>
          <w:color w:val="121212"/>
          <w:sz w:val="24"/>
          <w:szCs w:val="24"/>
          <w:lang w:val="en-CA" w:eastAsia="en-CA"/>
        </w:rPr>
        <w:t>cut,</w:t>
      </w:r>
      <w:r w:rsidRPr="00A92601">
        <w:rPr>
          <w:rFonts w:ascii="Calibri" w:eastAsia="Times New Roman" w:hAnsi="Calibri" w:cs="Calibri"/>
          <w:color w:val="121212"/>
          <w:sz w:val="24"/>
          <w:szCs w:val="24"/>
          <w:lang w:val="en-CA" w:eastAsia="en-CA"/>
        </w:rPr>
        <w:t xml:space="preserve"> and paste will receive an immaculate “0”.   </w:t>
      </w:r>
    </w:p>
    <w:p w14:paraId="1F41D3A0" w14:textId="77777777" w:rsidR="00A92601" w:rsidRDefault="00A92601" w:rsidP="003010D1">
      <w:pPr>
        <w:spacing w:before="100" w:beforeAutospacing="1" w:after="100" w:afterAutospacing="1" w:line="240" w:lineRule="auto"/>
        <w:textAlignment w:val="baseline"/>
        <w:rPr>
          <w:rFonts w:ascii="Calibri" w:eastAsia="Times New Roman" w:hAnsi="Calibri" w:cs="Calibri"/>
          <w:color w:val="121212"/>
          <w:sz w:val="24"/>
          <w:szCs w:val="24"/>
          <w:lang w:val="en-CA" w:eastAsia="en-CA"/>
        </w:rPr>
      </w:pPr>
      <w:r w:rsidRPr="00A92601">
        <w:rPr>
          <w:rFonts w:ascii="Calibri" w:eastAsia="Times New Roman" w:hAnsi="Calibri" w:cs="Calibri"/>
          <w:color w:val="121212"/>
          <w:sz w:val="24"/>
          <w:szCs w:val="24"/>
          <w:lang w:val="en-CA" w:eastAsia="en-CA"/>
        </w:rPr>
        <w:t>When saving the file, please use the convention of</w:t>
      </w:r>
      <w:r>
        <w:rPr>
          <w:rFonts w:ascii="Calibri" w:eastAsia="Times New Roman" w:hAnsi="Calibri" w:cs="Calibri"/>
          <w:color w:val="121212"/>
          <w:sz w:val="24"/>
          <w:szCs w:val="24"/>
          <w:lang w:val="en-CA" w:eastAsia="en-CA"/>
        </w:rPr>
        <w:t>:</w:t>
      </w:r>
    </w:p>
    <w:p w14:paraId="1BE4E367" w14:textId="4C62D2D8" w:rsidR="00A92601" w:rsidRPr="00A92601" w:rsidRDefault="00A92601" w:rsidP="00A92601">
      <w:pPr>
        <w:pStyle w:val="ListParagraph"/>
        <w:numPr>
          <w:ilvl w:val="0"/>
          <w:numId w:val="6"/>
        </w:numPr>
        <w:spacing w:before="100" w:beforeAutospacing="1" w:after="100" w:afterAutospacing="1" w:line="240" w:lineRule="auto"/>
        <w:textAlignment w:val="baseline"/>
        <w:rPr>
          <w:rFonts w:ascii="Calibri" w:eastAsia="Times New Roman" w:hAnsi="Calibri" w:cs="Calibri"/>
          <w:color w:val="121212"/>
          <w:sz w:val="24"/>
          <w:szCs w:val="24"/>
          <w:lang w:val="en-CA" w:eastAsia="en-CA"/>
        </w:rPr>
      </w:pPr>
      <w:r w:rsidRPr="00A92601">
        <w:rPr>
          <w:rFonts w:ascii="Calibri" w:eastAsia="Times New Roman" w:hAnsi="Calibri" w:cs="Calibri"/>
          <w:color w:val="121212"/>
          <w:sz w:val="24"/>
          <w:szCs w:val="24"/>
          <w:lang w:val="en-CA" w:eastAsia="en-CA"/>
        </w:rPr>
        <w:t xml:space="preserve">Last Name Course# and Assignment # and Date.  </w:t>
      </w:r>
    </w:p>
    <w:p w14:paraId="2A3D4115" w14:textId="31395686" w:rsidR="00A92601" w:rsidRPr="00A92601" w:rsidRDefault="00A92601" w:rsidP="003010D1">
      <w:pPr>
        <w:spacing w:before="100" w:beforeAutospacing="1" w:after="100" w:afterAutospacing="1" w:line="240" w:lineRule="auto"/>
        <w:textAlignment w:val="baseline"/>
        <w:rPr>
          <w:rFonts w:ascii="Calibri" w:eastAsia="Times New Roman" w:hAnsi="Calibri" w:cs="Calibri"/>
          <w:b/>
          <w:bCs/>
          <w:color w:val="121212"/>
          <w:sz w:val="24"/>
          <w:szCs w:val="24"/>
          <w:u w:val="single"/>
          <w:lang w:val="en-CA" w:eastAsia="en-CA"/>
        </w:rPr>
      </w:pPr>
      <w:r w:rsidRPr="00A92601">
        <w:rPr>
          <w:rFonts w:ascii="Calibri" w:eastAsia="Times New Roman" w:hAnsi="Calibri" w:cs="Calibri"/>
          <w:b/>
          <w:bCs/>
          <w:color w:val="121212"/>
          <w:sz w:val="24"/>
          <w:szCs w:val="24"/>
          <w:highlight w:val="yellow"/>
          <w:u w:val="single"/>
          <w:lang w:val="en-CA" w:eastAsia="en-CA"/>
        </w:rPr>
        <w:t xml:space="preserve">Failure to follow these simple rules will result in close to an immaculate “0”.   </w:t>
      </w:r>
      <w:r w:rsidRPr="00A92601">
        <w:rPr>
          <mc:AlternateContent>
            <mc:Choice Requires="w16se">
              <w:rFonts w:ascii="Calibri" w:eastAsia="Times New Roman" w:hAnsi="Calibri" w:cs="Calibri"/>
            </mc:Choice>
            <mc:Fallback>
              <w:rFonts w:ascii="Segoe UI Emoji" w:eastAsia="Segoe UI Emoji" w:hAnsi="Segoe UI Emoji" w:cs="Segoe UI Emoji"/>
            </mc:Fallback>
          </mc:AlternateContent>
          <w:b/>
          <w:bCs/>
          <w:color w:val="121212"/>
          <w:sz w:val="24"/>
          <w:szCs w:val="24"/>
          <w:highlight w:val="yellow"/>
          <w:u w:val="single"/>
          <w:lang w:val="en-CA" w:eastAsia="en-CA"/>
        </w:rPr>
        <mc:AlternateContent>
          <mc:Choice Requires="w16se">
            <w16se:symEx w16se:font="Segoe UI Emoji" w16se:char="1F60A"/>
          </mc:Choice>
          <mc:Fallback>
            <w:t>😊</w:t>
          </mc:Fallback>
        </mc:AlternateContent>
      </w:r>
      <w:r w:rsidRPr="00A92601">
        <w:rPr>
          <w:rFonts w:ascii="Calibri" w:eastAsia="Times New Roman" w:hAnsi="Calibri" w:cs="Calibri"/>
          <w:b/>
          <w:bCs/>
          <w:color w:val="121212"/>
          <w:sz w:val="24"/>
          <w:szCs w:val="24"/>
          <w:highlight w:val="yellow"/>
          <w:u w:val="single"/>
          <w:lang w:val="en-CA" w:eastAsia="en-CA"/>
        </w:rPr>
        <w:t xml:space="preserve">  No kidding!</w:t>
      </w:r>
    </w:p>
    <w:p w14:paraId="62DF93E3" w14:textId="411A1F5D" w:rsidR="003367FB" w:rsidRPr="00A92601" w:rsidRDefault="003367FB" w:rsidP="003010D1">
      <w:pPr>
        <w:spacing w:before="100" w:beforeAutospacing="1" w:after="100" w:afterAutospacing="1" w:line="240" w:lineRule="auto"/>
        <w:textAlignment w:val="baseline"/>
        <w:rPr>
          <w:rFonts w:ascii="Calibri" w:eastAsia="Times New Roman" w:hAnsi="Calibri" w:cs="Calibri"/>
          <w:color w:val="121212"/>
          <w:sz w:val="24"/>
          <w:szCs w:val="24"/>
          <w:lang w:val="en-CA" w:eastAsia="en-CA"/>
        </w:rPr>
      </w:pPr>
      <w:r w:rsidRPr="00A92601">
        <w:rPr>
          <w:rFonts w:ascii="Calibri" w:eastAsia="Times New Roman" w:hAnsi="Calibri" w:cs="Calibri"/>
          <w:color w:val="121212"/>
          <w:sz w:val="24"/>
          <w:szCs w:val="24"/>
          <w:lang w:val="en-CA" w:eastAsia="en-CA"/>
        </w:rPr>
        <w:t>After Reading this article, answer the following questions – keep in mind what you have learnt thus far regarding ENRON,</w:t>
      </w:r>
      <w:r w:rsidR="006F2CEA" w:rsidRPr="00A92601">
        <w:rPr>
          <w:rFonts w:ascii="Calibri" w:eastAsia="Times New Roman" w:hAnsi="Calibri" w:cs="Calibri"/>
          <w:color w:val="121212"/>
          <w:sz w:val="24"/>
          <w:szCs w:val="24"/>
          <w:lang w:val="en-CA" w:eastAsia="en-CA"/>
        </w:rPr>
        <w:t xml:space="preserve"> Frameworks, ISACA</w:t>
      </w:r>
      <w:r w:rsidRPr="00A92601">
        <w:rPr>
          <w:rFonts w:ascii="Calibri" w:eastAsia="Times New Roman" w:hAnsi="Calibri" w:cs="Calibri"/>
          <w:color w:val="121212"/>
          <w:sz w:val="24"/>
          <w:szCs w:val="24"/>
          <w:lang w:val="en-CA" w:eastAsia="en-CA"/>
        </w:rPr>
        <w:t xml:space="preserve"> ethics, policies, procedures, standards</w:t>
      </w:r>
      <w:r w:rsidR="00D763CF">
        <w:rPr>
          <w:rFonts w:ascii="Calibri" w:eastAsia="Times New Roman" w:hAnsi="Calibri" w:cs="Calibri"/>
          <w:color w:val="121212"/>
          <w:sz w:val="24"/>
          <w:szCs w:val="24"/>
          <w:lang w:val="en-CA" w:eastAsia="en-CA"/>
        </w:rPr>
        <w:t>,</w:t>
      </w:r>
      <w:r w:rsidRPr="00A92601">
        <w:rPr>
          <w:rFonts w:ascii="Calibri" w:eastAsia="Times New Roman" w:hAnsi="Calibri" w:cs="Calibri"/>
          <w:color w:val="121212"/>
          <w:sz w:val="24"/>
          <w:szCs w:val="24"/>
          <w:lang w:val="en-CA" w:eastAsia="en-CA"/>
        </w:rPr>
        <w:t xml:space="preserve"> and </w:t>
      </w:r>
      <w:r w:rsidR="006F2CEA" w:rsidRPr="00A92601">
        <w:rPr>
          <w:rFonts w:ascii="Calibri" w:eastAsia="Times New Roman" w:hAnsi="Calibri" w:cs="Calibri"/>
          <w:color w:val="121212"/>
          <w:sz w:val="24"/>
          <w:szCs w:val="24"/>
          <w:lang w:val="en-CA" w:eastAsia="en-CA"/>
        </w:rPr>
        <w:t>Risk Management and how all this ties into to</w:t>
      </w:r>
      <w:r w:rsidRPr="00A92601">
        <w:rPr>
          <w:rFonts w:ascii="Calibri" w:eastAsia="Times New Roman" w:hAnsi="Calibri" w:cs="Calibri"/>
          <w:color w:val="121212"/>
          <w:sz w:val="24"/>
          <w:szCs w:val="24"/>
          <w:lang w:val="en-CA" w:eastAsia="en-CA"/>
        </w:rPr>
        <w:t xml:space="preserve"> auditing.</w:t>
      </w:r>
      <w:r w:rsidR="006F2CEA" w:rsidRPr="00A92601">
        <w:rPr>
          <w:rFonts w:ascii="Calibri" w:eastAsia="Times New Roman" w:hAnsi="Calibri" w:cs="Calibri"/>
          <w:color w:val="121212"/>
          <w:sz w:val="24"/>
          <w:szCs w:val="24"/>
          <w:lang w:val="en-CA" w:eastAsia="en-CA"/>
        </w:rPr>
        <w:t xml:space="preserve">  Read the following article at </w:t>
      </w:r>
    </w:p>
    <w:p w14:paraId="406FF301" w14:textId="66BC8FDB" w:rsidR="003367FB" w:rsidRPr="00A92601" w:rsidRDefault="00000000" w:rsidP="003010D1">
      <w:pPr>
        <w:spacing w:before="100" w:beforeAutospacing="1" w:after="100" w:afterAutospacing="1" w:line="240" w:lineRule="auto"/>
        <w:textAlignment w:val="baseline"/>
        <w:rPr>
          <w:rFonts w:ascii="Calibri" w:eastAsia="Times New Roman" w:hAnsi="Calibri" w:cs="Calibri"/>
          <w:color w:val="121212"/>
          <w:sz w:val="24"/>
          <w:szCs w:val="24"/>
          <w:lang w:val="en-CA" w:eastAsia="en-CA"/>
        </w:rPr>
      </w:pPr>
      <w:hyperlink r:id="rId5" w:history="1">
        <w:r w:rsidR="00EA00CF" w:rsidRPr="00A92601">
          <w:rPr>
            <w:rStyle w:val="Hyperlink"/>
            <w:rFonts w:ascii="Calibri" w:eastAsia="Times New Roman" w:hAnsi="Calibri" w:cs="Calibri"/>
            <w:sz w:val="24"/>
            <w:szCs w:val="24"/>
            <w:lang w:val="en-CA" w:eastAsia="en-CA"/>
          </w:rPr>
          <w:t>https://www.reuters.com/article/us-usa-fed-bangladesh-idUSKCN0XI1UO</w:t>
        </w:r>
      </w:hyperlink>
    </w:p>
    <w:p w14:paraId="1F3FD8D4" w14:textId="050F611A" w:rsidR="006F2CEA" w:rsidRPr="006F2CEA" w:rsidRDefault="006F2CEA" w:rsidP="00A92601">
      <w:pPr>
        <w:pStyle w:val="Heading1"/>
        <w:textAlignment w:val="baseline"/>
        <w:rPr>
          <w:rFonts w:asciiTheme="minorHAnsi" w:hAnsiTheme="minorHAnsi" w:cstheme="minorHAnsi"/>
          <w:color w:val="717375"/>
          <w:sz w:val="24"/>
          <w:szCs w:val="24"/>
        </w:rPr>
      </w:pPr>
      <w:r w:rsidRPr="00A92601">
        <w:rPr>
          <w:rFonts w:ascii="Calibri" w:hAnsi="Calibri" w:cs="Calibri"/>
          <w:color w:val="3F3F40"/>
          <w:sz w:val="24"/>
          <w:szCs w:val="24"/>
        </w:rPr>
        <w:t>Bangladesh Bank exposed to hackers by cheap switches, no firewall: police</w:t>
      </w:r>
      <w:r w:rsidR="00A92601">
        <w:rPr>
          <w:rFonts w:ascii="Calibri" w:hAnsi="Calibri" w:cs="Calibri"/>
          <w:color w:val="3F3F40"/>
          <w:sz w:val="24"/>
          <w:szCs w:val="24"/>
        </w:rPr>
        <w:t xml:space="preserve"> </w:t>
      </w:r>
      <w:proofErr w:type="gramStart"/>
      <w:r w:rsidRPr="006F2CEA">
        <w:rPr>
          <w:rFonts w:asciiTheme="minorHAnsi" w:hAnsiTheme="minorHAnsi" w:cstheme="minorHAnsi"/>
          <w:color w:val="717375"/>
          <w:sz w:val="24"/>
          <w:szCs w:val="24"/>
        </w:rPr>
        <w:t>By</w:t>
      </w:r>
      <w:proofErr w:type="gramEnd"/>
      <w:r w:rsidRPr="006F2CEA">
        <w:rPr>
          <w:rFonts w:asciiTheme="minorHAnsi" w:hAnsiTheme="minorHAnsi" w:cstheme="minorHAnsi"/>
          <w:color w:val="717375"/>
          <w:sz w:val="24"/>
          <w:szCs w:val="24"/>
        </w:rPr>
        <w:t> </w:t>
      </w:r>
      <w:proofErr w:type="spellStart"/>
      <w:r>
        <w:fldChar w:fldCharType="begin"/>
      </w:r>
      <w:r>
        <w:instrText>HYPERLINK "https://www.reuters.com/journalists/serajul-quadir" \t "_blank"</w:instrText>
      </w:r>
      <w:r>
        <w:fldChar w:fldCharType="separate"/>
      </w:r>
      <w:r w:rsidRPr="006F2CEA">
        <w:rPr>
          <w:rStyle w:val="Hyperlink"/>
          <w:rFonts w:asciiTheme="minorHAnsi" w:hAnsiTheme="minorHAnsi" w:cstheme="minorHAnsi"/>
          <w:color w:val="313132"/>
          <w:sz w:val="24"/>
          <w:szCs w:val="24"/>
          <w:bdr w:val="none" w:sz="0" w:space="0" w:color="auto" w:frame="1"/>
        </w:rPr>
        <w:t>Serajul</w:t>
      </w:r>
      <w:proofErr w:type="spellEnd"/>
      <w:r w:rsidRPr="006F2CEA">
        <w:rPr>
          <w:rStyle w:val="Hyperlink"/>
          <w:rFonts w:asciiTheme="minorHAnsi" w:hAnsiTheme="minorHAnsi" w:cstheme="minorHAnsi"/>
          <w:color w:val="313132"/>
          <w:sz w:val="24"/>
          <w:szCs w:val="24"/>
          <w:bdr w:val="none" w:sz="0" w:space="0" w:color="auto" w:frame="1"/>
        </w:rPr>
        <w:t xml:space="preserve"> Quadir</w:t>
      </w:r>
      <w:r>
        <w:rPr>
          <w:rStyle w:val="Hyperlink"/>
          <w:rFonts w:asciiTheme="minorHAnsi" w:hAnsiTheme="minorHAnsi" w:cstheme="minorHAnsi"/>
          <w:color w:val="313132"/>
          <w:sz w:val="24"/>
          <w:szCs w:val="24"/>
          <w:bdr w:val="none" w:sz="0" w:space="0" w:color="auto" w:frame="1"/>
        </w:rPr>
        <w:fldChar w:fldCharType="end"/>
      </w:r>
    </w:p>
    <w:p w14:paraId="69F48952" w14:textId="77777777" w:rsidR="006F2CEA" w:rsidRPr="006F2CEA" w:rsidRDefault="006F2CEA" w:rsidP="006F2CEA">
      <w:pPr>
        <w:pStyle w:val="paragraph-paragraph-2bgue"/>
        <w:textAlignment w:val="baseline"/>
        <w:rPr>
          <w:rFonts w:asciiTheme="minorHAnsi" w:hAnsiTheme="minorHAnsi" w:cstheme="minorHAnsi"/>
          <w:color w:val="313132"/>
        </w:rPr>
      </w:pPr>
      <w:r w:rsidRPr="006F2CEA">
        <w:rPr>
          <w:rFonts w:asciiTheme="minorHAnsi" w:hAnsiTheme="minorHAnsi" w:cstheme="minorHAnsi"/>
          <w:color w:val="313132"/>
        </w:rPr>
        <w:t>DHAKA (Reuters) - Bangladesh’s central bank was vulnerable to hackers because it did not have a firewall and used second-hand, $10 switches to network computers connected to the SWIFT global payment network, an investigator into one of the world’s biggest cyber heists said.</w:t>
      </w:r>
    </w:p>
    <w:p w14:paraId="2146A706" w14:textId="77777777" w:rsidR="006F2CEA" w:rsidRPr="006F2CEA" w:rsidRDefault="006F2CEA" w:rsidP="006F2CEA">
      <w:pPr>
        <w:pStyle w:val="paragraph-paragraph-2bgue"/>
        <w:textAlignment w:val="baseline"/>
        <w:rPr>
          <w:rFonts w:asciiTheme="minorHAnsi" w:hAnsiTheme="minorHAnsi" w:cstheme="minorHAnsi"/>
          <w:color w:val="313132"/>
        </w:rPr>
      </w:pPr>
      <w:r w:rsidRPr="006F2CEA">
        <w:rPr>
          <w:rFonts w:asciiTheme="minorHAnsi" w:hAnsiTheme="minorHAnsi" w:cstheme="minorHAnsi"/>
          <w:color w:val="313132"/>
        </w:rPr>
        <w:t xml:space="preserve">The shortcomings made it easier for hackers to break into the Bangladesh Bank system earlier this year and attempt to siphon off nearly $1 billion using the bank’s SWIFT credentials, said Mohammad Shah </w:t>
      </w:r>
      <w:proofErr w:type="spellStart"/>
      <w:r w:rsidRPr="006F2CEA">
        <w:rPr>
          <w:rFonts w:asciiTheme="minorHAnsi" w:hAnsiTheme="minorHAnsi" w:cstheme="minorHAnsi"/>
          <w:color w:val="313132"/>
        </w:rPr>
        <w:t>Alam</w:t>
      </w:r>
      <w:proofErr w:type="spellEnd"/>
      <w:r w:rsidRPr="006F2CEA">
        <w:rPr>
          <w:rFonts w:asciiTheme="minorHAnsi" w:hAnsiTheme="minorHAnsi" w:cstheme="minorHAnsi"/>
          <w:color w:val="313132"/>
        </w:rPr>
        <w:t>, head of the Forensic Training Institute of the Bangladesh police’s criminal investigation department.</w:t>
      </w:r>
    </w:p>
    <w:p w14:paraId="2E82481B" w14:textId="77777777" w:rsidR="006F2CEA" w:rsidRPr="006F2CEA" w:rsidRDefault="006F2CEA" w:rsidP="006F2CEA">
      <w:pPr>
        <w:pStyle w:val="paragraph-paragraph-2bgue"/>
        <w:textAlignment w:val="baseline"/>
        <w:rPr>
          <w:rFonts w:asciiTheme="minorHAnsi" w:hAnsiTheme="minorHAnsi" w:cstheme="minorHAnsi"/>
          <w:color w:val="313132"/>
        </w:rPr>
      </w:pPr>
      <w:r w:rsidRPr="006F2CEA">
        <w:rPr>
          <w:rFonts w:asciiTheme="minorHAnsi" w:hAnsiTheme="minorHAnsi" w:cstheme="minorHAnsi"/>
          <w:color w:val="313132"/>
        </w:rPr>
        <w:t xml:space="preserve">“It could be difficult to hack if there was a firewall,” </w:t>
      </w:r>
      <w:proofErr w:type="spellStart"/>
      <w:r w:rsidRPr="006F2CEA">
        <w:rPr>
          <w:rFonts w:asciiTheme="minorHAnsi" w:hAnsiTheme="minorHAnsi" w:cstheme="minorHAnsi"/>
          <w:color w:val="313132"/>
        </w:rPr>
        <w:t>Alam</w:t>
      </w:r>
      <w:proofErr w:type="spellEnd"/>
      <w:r w:rsidRPr="006F2CEA">
        <w:rPr>
          <w:rFonts w:asciiTheme="minorHAnsi" w:hAnsiTheme="minorHAnsi" w:cstheme="minorHAnsi"/>
          <w:color w:val="313132"/>
        </w:rPr>
        <w:t xml:space="preserve"> said in an interview.</w:t>
      </w:r>
    </w:p>
    <w:p w14:paraId="5714ECC1" w14:textId="77777777" w:rsidR="006F2CEA" w:rsidRPr="006F2CEA" w:rsidRDefault="006F2CEA" w:rsidP="006F2CEA">
      <w:pPr>
        <w:pStyle w:val="paragraph-paragraph-2bgue"/>
        <w:textAlignment w:val="baseline"/>
        <w:rPr>
          <w:rFonts w:asciiTheme="minorHAnsi" w:hAnsiTheme="minorHAnsi" w:cstheme="minorHAnsi"/>
          <w:color w:val="313132"/>
        </w:rPr>
      </w:pPr>
      <w:r w:rsidRPr="006F2CEA">
        <w:rPr>
          <w:rFonts w:asciiTheme="minorHAnsi" w:hAnsiTheme="minorHAnsi" w:cstheme="minorHAnsi"/>
          <w:color w:val="313132"/>
        </w:rPr>
        <w:lastRenderedPageBreak/>
        <w:t>The lack of sophisticated switches, which can cost several hundred dollars or more, also means it is difficult for investigators to figure out what the hackers did and where they might have been based, he added.</w:t>
      </w:r>
    </w:p>
    <w:p w14:paraId="58CB83C0" w14:textId="77777777" w:rsidR="006F2CEA" w:rsidRPr="006F2CEA" w:rsidRDefault="006F2CEA" w:rsidP="006F2CEA">
      <w:pPr>
        <w:pStyle w:val="paragraph-paragraph-2bgue"/>
        <w:textAlignment w:val="baseline"/>
        <w:rPr>
          <w:rFonts w:asciiTheme="minorHAnsi" w:hAnsiTheme="minorHAnsi" w:cstheme="minorHAnsi"/>
          <w:color w:val="313132"/>
        </w:rPr>
      </w:pPr>
      <w:r w:rsidRPr="006F2CEA">
        <w:rPr>
          <w:rFonts w:asciiTheme="minorHAnsi" w:hAnsiTheme="minorHAnsi" w:cstheme="minorHAnsi"/>
          <w:color w:val="313132"/>
        </w:rPr>
        <w:t xml:space="preserve">Experts in bank security said that the findings described by </w:t>
      </w:r>
      <w:proofErr w:type="spellStart"/>
      <w:r w:rsidRPr="006F2CEA">
        <w:rPr>
          <w:rFonts w:asciiTheme="minorHAnsi" w:hAnsiTheme="minorHAnsi" w:cstheme="minorHAnsi"/>
          <w:color w:val="313132"/>
        </w:rPr>
        <w:t>Alam</w:t>
      </w:r>
      <w:proofErr w:type="spellEnd"/>
      <w:r w:rsidRPr="006F2CEA">
        <w:rPr>
          <w:rFonts w:asciiTheme="minorHAnsi" w:hAnsiTheme="minorHAnsi" w:cstheme="minorHAnsi"/>
          <w:color w:val="313132"/>
        </w:rPr>
        <w:t xml:space="preserve"> were disturbing.</w:t>
      </w:r>
    </w:p>
    <w:p w14:paraId="128A3C36" w14:textId="77777777" w:rsidR="006F2CEA" w:rsidRPr="006F2CEA" w:rsidRDefault="006F2CEA" w:rsidP="006F2CEA">
      <w:pPr>
        <w:pStyle w:val="paragraph-paragraph-2bgue"/>
        <w:textAlignment w:val="baseline"/>
        <w:rPr>
          <w:rFonts w:asciiTheme="minorHAnsi" w:hAnsiTheme="minorHAnsi" w:cstheme="minorHAnsi"/>
          <w:color w:val="313132"/>
        </w:rPr>
      </w:pPr>
      <w:r w:rsidRPr="006F2CEA">
        <w:rPr>
          <w:rFonts w:asciiTheme="minorHAnsi" w:hAnsiTheme="minorHAnsi" w:cstheme="minorHAnsi"/>
          <w:color w:val="313132"/>
        </w:rPr>
        <w:t xml:space="preserve">“You are talking about an organization that has access to billions of dollars and they are not taking even the most basic security precautions,” said Jeff </w:t>
      </w:r>
      <w:proofErr w:type="spellStart"/>
      <w:r w:rsidRPr="006F2CEA">
        <w:rPr>
          <w:rFonts w:asciiTheme="minorHAnsi" w:hAnsiTheme="minorHAnsi" w:cstheme="minorHAnsi"/>
          <w:color w:val="313132"/>
        </w:rPr>
        <w:t>Wichman</w:t>
      </w:r>
      <w:proofErr w:type="spellEnd"/>
      <w:r w:rsidRPr="006F2CEA">
        <w:rPr>
          <w:rFonts w:asciiTheme="minorHAnsi" w:hAnsiTheme="minorHAnsi" w:cstheme="minorHAnsi"/>
          <w:color w:val="313132"/>
        </w:rPr>
        <w:t>, a consultant with cyber firm Optiv.</w:t>
      </w:r>
    </w:p>
    <w:p w14:paraId="5C34A6D4" w14:textId="77777777" w:rsidR="006F2CEA" w:rsidRPr="006F2CEA" w:rsidRDefault="006F2CEA" w:rsidP="006F2CEA">
      <w:pPr>
        <w:pStyle w:val="paragraph-paragraph-2bgue"/>
        <w:textAlignment w:val="baseline"/>
        <w:rPr>
          <w:rFonts w:asciiTheme="minorHAnsi" w:hAnsiTheme="minorHAnsi" w:cstheme="minorHAnsi"/>
          <w:color w:val="313132"/>
        </w:rPr>
      </w:pPr>
      <w:r w:rsidRPr="006F2CEA">
        <w:rPr>
          <w:rFonts w:asciiTheme="minorHAnsi" w:hAnsiTheme="minorHAnsi" w:cstheme="minorHAnsi"/>
          <w:color w:val="313132"/>
        </w:rPr>
        <w:t xml:space="preserve">Tom </w:t>
      </w:r>
      <w:proofErr w:type="spellStart"/>
      <w:r w:rsidRPr="006F2CEA">
        <w:rPr>
          <w:rFonts w:asciiTheme="minorHAnsi" w:hAnsiTheme="minorHAnsi" w:cstheme="minorHAnsi"/>
          <w:color w:val="313132"/>
        </w:rPr>
        <w:t>Kellermann</w:t>
      </w:r>
      <w:proofErr w:type="spellEnd"/>
      <w:r w:rsidRPr="006F2CEA">
        <w:rPr>
          <w:rFonts w:asciiTheme="minorHAnsi" w:hAnsiTheme="minorHAnsi" w:cstheme="minorHAnsi"/>
          <w:color w:val="313132"/>
        </w:rPr>
        <w:t xml:space="preserve">, a former member of the World Bank security team, said that the security shortcomings described by </w:t>
      </w:r>
      <w:proofErr w:type="spellStart"/>
      <w:r w:rsidRPr="006F2CEA">
        <w:rPr>
          <w:rFonts w:asciiTheme="minorHAnsi" w:hAnsiTheme="minorHAnsi" w:cstheme="minorHAnsi"/>
          <w:color w:val="313132"/>
        </w:rPr>
        <w:t>Alam</w:t>
      </w:r>
      <w:proofErr w:type="spellEnd"/>
      <w:r w:rsidRPr="006F2CEA">
        <w:rPr>
          <w:rFonts w:asciiTheme="minorHAnsi" w:hAnsiTheme="minorHAnsi" w:cstheme="minorHAnsi"/>
          <w:color w:val="313132"/>
        </w:rPr>
        <w:t xml:space="preserve"> were “egregious,” and that he believed there were “a handful” of central banks in developing countries that were equally insecure.</w:t>
      </w:r>
    </w:p>
    <w:p w14:paraId="6AF0EA3B" w14:textId="77777777" w:rsidR="006F2CEA" w:rsidRPr="006F2CEA" w:rsidRDefault="006F2CEA" w:rsidP="006F2CEA">
      <w:pPr>
        <w:pStyle w:val="paragraph-paragraph-2bgue"/>
        <w:textAlignment w:val="baseline"/>
        <w:rPr>
          <w:rFonts w:asciiTheme="minorHAnsi" w:hAnsiTheme="minorHAnsi" w:cstheme="minorHAnsi"/>
          <w:color w:val="313132"/>
        </w:rPr>
      </w:pPr>
      <w:proofErr w:type="spellStart"/>
      <w:r w:rsidRPr="006F2CEA">
        <w:rPr>
          <w:rFonts w:asciiTheme="minorHAnsi" w:hAnsiTheme="minorHAnsi" w:cstheme="minorHAnsi"/>
          <w:color w:val="313132"/>
        </w:rPr>
        <w:t>Kellermann</w:t>
      </w:r>
      <w:proofErr w:type="spellEnd"/>
      <w:r w:rsidRPr="006F2CEA">
        <w:rPr>
          <w:rFonts w:asciiTheme="minorHAnsi" w:hAnsiTheme="minorHAnsi" w:cstheme="minorHAnsi"/>
          <w:color w:val="313132"/>
        </w:rPr>
        <w:t>, now chief executive of investment firm Strategic Cyber Ventures LLC, said that some banks fail to adequately protect their networks because they focus security budgets on physically defending their facilities.</w:t>
      </w:r>
    </w:p>
    <w:p w14:paraId="3756C3C2" w14:textId="77777777" w:rsidR="006F2CEA" w:rsidRPr="006F2CEA" w:rsidRDefault="006F2CEA" w:rsidP="006F2CEA">
      <w:pPr>
        <w:pStyle w:val="Heading2"/>
        <w:textAlignment w:val="baseline"/>
        <w:rPr>
          <w:rFonts w:asciiTheme="minorHAnsi" w:hAnsiTheme="minorHAnsi" w:cstheme="minorHAnsi"/>
          <w:color w:val="313132"/>
          <w:sz w:val="24"/>
          <w:szCs w:val="24"/>
        </w:rPr>
      </w:pPr>
      <w:r w:rsidRPr="006F2CEA">
        <w:rPr>
          <w:rFonts w:asciiTheme="minorHAnsi" w:hAnsiTheme="minorHAnsi" w:cstheme="minorHAnsi"/>
          <w:color w:val="313132"/>
          <w:sz w:val="24"/>
          <w:szCs w:val="24"/>
        </w:rPr>
        <w:t>POLICE BLAME BANK, SWIFT</w:t>
      </w:r>
    </w:p>
    <w:p w14:paraId="16A0B9BA" w14:textId="77777777" w:rsidR="006F2CEA" w:rsidRPr="006F2CEA" w:rsidRDefault="006F2CEA" w:rsidP="006F2CEA">
      <w:pPr>
        <w:pStyle w:val="paragraph-paragraph-2bgue"/>
        <w:textAlignment w:val="baseline"/>
        <w:rPr>
          <w:rFonts w:asciiTheme="minorHAnsi" w:hAnsiTheme="minorHAnsi" w:cstheme="minorHAnsi"/>
          <w:color w:val="313132"/>
        </w:rPr>
      </w:pPr>
      <w:r w:rsidRPr="006F2CEA">
        <w:rPr>
          <w:rFonts w:asciiTheme="minorHAnsi" w:hAnsiTheme="minorHAnsi" w:cstheme="minorHAnsi"/>
          <w:color w:val="313132"/>
        </w:rPr>
        <w:t>Cyber criminals broke into Bangladesh Bank’s system and in early February tried to make fraudulent transfers totaling $951 million from its account at the Federal Reserve Bank of New York.</w:t>
      </w:r>
    </w:p>
    <w:p w14:paraId="2F01DCA7" w14:textId="77777777" w:rsidR="006F2CEA" w:rsidRPr="006F2CEA" w:rsidRDefault="006F2CEA" w:rsidP="006F2CEA">
      <w:pPr>
        <w:pStyle w:val="paragraph-paragraph-2bgue"/>
        <w:textAlignment w:val="baseline"/>
        <w:rPr>
          <w:rFonts w:asciiTheme="minorHAnsi" w:hAnsiTheme="minorHAnsi" w:cstheme="minorHAnsi"/>
          <w:color w:val="313132"/>
        </w:rPr>
      </w:pPr>
      <w:r w:rsidRPr="006F2CEA">
        <w:rPr>
          <w:rFonts w:asciiTheme="minorHAnsi" w:hAnsiTheme="minorHAnsi" w:cstheme="minorHAnsi"/>
          <w:color w:val="313132"/>
        </w:rPr>
        <w:t>Most of the payments were blocked, but $81 million was routed to accounts in the Philippines and diverted to casinos there. Most of those funds remain missing.</w:t>
      </w:r>
    </w:p>
    <w:p w14:paraId="7AECE2E2" w14:textId="77777777" w:rsidR="006F2CEA" w:rsidRPr="006F2CEA" w:rsidRDefault="006F2CEA" w:rsidP="006F2CEA">
      <w:pPr>
        <w:pStyle w:val="paragraph-paragraph-2bgue"/>
        <w:textAlignment w:val="baseline"/>
        <w:rPr>
          <w:rFonts w:asciiTheme="minorHAnsi" w:hAnsiTheme="minorHAnsi" w:cstheme="minorHAnsi"/>
          <w:color w:val="313132"/>
        </w:rPr>
      </w:pPr>
      <w:r w:rsidRPr="006F2CEA">
        <w:rPr>
          <w:rFonts w:asciiTheme="minorHAnsi" w:hAnsiTheme="minorHAnsi" w:cstheme="minorHAnsi"/>
          <w:color w:val="313132"/>
        </w:rPr>
        <w:t xml:space="preserve">The police believe that both the bank and SWIFT should take the blame for the oversight, </w:t>
      </w:r>
      <w:proofErr w:type="spellStart"/>
      <w:r w:rsidRPr="006F2CEA">
        <w:rPr>
          <w:rFonts w:asciiTheme="minorHAnsi" w:hAnsiTheme="minorHAnsi" w:cstheme="minorHAnsi"/>
          <w:color w:val="313132"/>
        </w:rPr>
        <w:t>Alam</w:t>
      </w:r>
      <w:proofErr w:type="spellEnd"/>
      <w:r w:rsidRPr="006F2CEA">
        <w:rPr>
          <w:rFonts w:asciiTheme="minorHAnsi" w:hAnsiTheme="minorHAnsi" w:cstheme="minorHAnsi"/>
          <w:color w:val="313132"/>
        </w:rPr>
        <w:t xml:space="preserve"> said in an interview.</w:t>
      </w:r>
    </w:p>
    <w:p w14:paraId="6CC8F827" w14:textId="77777777" w:rsidR="006F2CEA" w:rsidRPr="006F2CEA" w:rsidRDefault="006F2CEA" w:rsidP="006F2CEA">
      <w:pPr>
        <w:pStyle w:val="paragraph-paragraph-2bgue"/>
        <w:textAlignment w:val="baseline"/>
        <w:rPr>
          <w:rFonts w:asciiTheme="minorHAnsi" w:hAnsiTheme="minorHAnsi" w:cstheme="minorHAnsi"/>
          <w:color w:val="313132"/>
        </w:rPr>
      </w:pPr>
      <w:r w:rsidRPr="006F2CEA">
        <w:rPr>
          <w:rFonts w:asciiTheme="minorHAnsi" w:hAnsiTheme="minorHAnsi" w:cstheme="minorHAnsi"/>
          <w:color w:val="313132"/>
        </w:rPr>
        <w:t xml:space="preserve">“It was their responsibility to point it </w:t>
      </w:r>
      <w:proofErr w:type="gramStart"/>
      <w:r w:rsidRPr="006F2CEA">
        <w:rPr>
          <w:rFonts w:asciiTheme="minorHAnsi" w:hAnsiTheme="minorHAnsi" w:cstheme="minorHAnsi"/>
          <w:color w:val="313132"/>
        </w:rPr>
        <w:t>out</w:t>
      </w:r>
      <w:proofErr w:type="gramEnd"/>
      <w:r w:rsidRPr="006F2CEA">
        <w:rPr>
          <w:rFonts w:asciiTheme="minorHAnsi" w:hAnsiTheme="minorHAnsi" w:cstheme="minorHAnsi"/>
          <w:color w:val="313132"/>
        </w:rPr>
        <w:t xml:space="preserve"> but we haven’t found any evidence that they advised before the heist,” he said, referring to SWIFT.</w:t>
      </w:r>
    </w:p>
    <w:p w14:paraId="74E4DA57" w14:textId="77777777" w:rsidR="006F2CEA" w:rsidRPr="006F2CEA" w:rsidRDefault="006F2CEA" w:rsidP="006F2CEA">
      <w:pPr>
        <w:pStyle w:val="paragraph-paragraph-2bgue"/>
        <w:textAlignment w:val="baseline"/>
        <w:rPr>
          <w:rFonts w:asciiTheme="minorHAnsi" w:hAnsiTheme="minorHAnsi" w:cstheme="minorHAnsi"/>
          <w:color w:val="313132"/>
        </w:rPr>
      </w:pPr>
      <w:r w:rsidRPr="006F2CEA">
        <w:rPr>
          <w:rFonts w:asciiTheme="minorHAnsi" w:hAnsiTheme="minorHAnsi" w:cstheme="minorHAnsi"/>
          <w:color w:val="313132"/>
        </w:rPr>
        <w:t>A spokeswoman for Brussels-based SWIFT declined comment.</w:t>
      </w:r>
    </w:p>
    <w:p w14:paraId="0A992449" w14:textId="77777777" w:rsidR="006F2CEA" w:rsidRPr="006F2CEA" w:rsidRDefault="006F2CEA" w:rsidP="006F2CEA">
      <w:pPr>
        <w:pStyle w:val="paragraph-paragraph-2bgue"/>
        <w:textAlignment w:val="baseline"/>
        <w:rPr>
          <w:rFonts w:asciiTheme="minorHAnsi" w:hAnsiTheme="minorHAnsi" w:cstheme="minorHAnsi"/>
          <w:color w:val="313132"/>
        </w:rPr>
      </w:pPr>
      <w:r w:rsidRPr="006F2CEA">
        <w:rPr>
          <w:rFonts w:asciiTheme="minorHAnsi" w:hAnsiTheme="minorHAnsi" w:cstheme="minorHAnsi"/>
          <w:color w:val="313132"/>
        </w:rPr>
        <w:t>SWIFT has previously said the attack was related to an internal operational issue at Bangladesh Bank and that SWIFT’s core messaging services were not compromised.</w:t>
      </w:r>
    </w:p>
    <w:p w14:paraId="3011AE8E" w14:textId="77777777" w:rsidR="006F2CEA" w:rsidRPr="006F2CEA" w:rsidRDefault="006F2CEA" w:rsidP="006F2CEA">
      <w:pPr>
        <w:pStyle w:val="paragraph-paragraph-2bgue"/>
        <w:textAlignment w:val="baseline"/>
        <w:rPr>
          <w:rFonts w:asciiTheme="minorHAnsi" w:hAnsiTheme="minorHAnsi" w:cstheme="minorHAnsi"/>
          <w:color w:val="313132"/>
        </w:rPr>
      </w:pPr>
      <w:r w:rsidRPr="006F2CEA">
        <w:rPr>
          <w:rFonts w:asciiTheme="minorHAnsi" w:hAnsiTheme="minorHAnsi" w:cstheme="minorHAnsi"/>
          <w:color w:val="313132"/>
        </w:rPr>
        <w:t>A spokesman for Bangladesh Bank said SWIFT officials advised the bank to upgrade the switches only when their system engineers from Malaysia visited after the heist.</w:t>
      </w:r>
    </w:p>
    <w:p w14:paraId="3162539B" w14:textId="77777777" w:rsidR="006F2CEA" w:rsidRPr="006F2CEA" w:rsidRDefault="006F2CEA" w:rsidP="006F2CEA">
      <w:pPr>
        <w:pStyle w:val="paragraph-paragraph-2bgue"/>
        <w:textAlignment w:val="baseline"/>
        <w:rPr>
          <w:rFonts w:asciiTheme="minorHAnsi" w:hAnsiTheme="minorHAnsi" w:cstheme="minorHAnsi"/>
          <w:color w:val="313132"/>
        </w:rPr>
      </w:pPr>
      <w:r w:rsidRPr="006F2CEA">
        <w:rPr>
          <w:rFonts w:asciiTheme="minorHAnsi" w:hAnsiTheme="minorHAnsi" w:cstheme="minorHAnsi"/>
          <w:color w:val="313132"/>
        </w:rPr>
        <w:t xml:space="preserve">“There might have been a deficiency in the system in the SWIFT room,” said the spokesman, </w:t>
      </w:r>
      <w:proofErr w:type="spellStart"/>
      <w:r w:rsidRPr="006F2CEA">
        <w:rPr>
          <w:rFonts w:asciiTheme="minorHAnsi" w:hAnsiTheme="minorHAnsi" w:cstheme="minorHAnsi"/>
          <w:color w:val="313132"/>
        </w:rPr>
        <w:t>Subhankar</w:t>
      </w:r>
      <w:proofErr w:type="spellEnd"/>
      <w:r w:rsidRPr="006F2CEA">
        <w:rPr>
          <w:rFonts w:asciiTheme="minorHAnsi" w:hAnsiTheme="minorHAnsi" w:cstheme="minorHAnsi"/>
          <w:color w:val="313132"/>
        </w:rPr>
        <w:t xml:space="preserve"> Saha, confirming that the switch was old and needed to be upgraded.</w:t>
      </w:r>
    </w:p>
    <w:p w14:paraId="242E28DE" w14:textId="77777777" w:rsidR="006F2CEA" w:rsidRPr="006F2CEA" w:rsidRDefault="006F2CEA" w:rsidP="006F2CEA">
      <w:pPr>
        <w:pStyle w:val="paragraph-paragraph-2bgue"/>
        <w:textAlignment w:val="baseline"/>
        <w:rPr>
          <w:rFonts w:asciiTheme="minorHAnsi" w:hAnsiTheme="minorHAnsi" w:cstheme="minorHAnsi"/>
          <w:color w:val="313132"/>
        </w:rPr>
      </w:pPr>
      <w:r w:rsidRPr="006F2CEA">
        <w:rPr>
          <w:rFonts w:asciiTheme="minorHAnsi" w:hAnsiTheme="minorHAnsi" w:cstheme="minorHAnsi"/>
          <w:color w:val="313132"/>
        </w:rPr>
        <w:lastRenderedPageBreak/>
        <w:t>“Two (SWIFT) engineers came and visited the bank after the heist and suggested to upgrade the system,” Saha said.</w:t>
      </w:r>
    </w:p>
    <w:p w14:paraId="19E29209" w14:textId="77777777" w:rsidR="006F2CEA" w:rsidRPr="006F2CEA" w:rsidRDefault="006F2CEA" w:rsidP="006F2CEA">
      <w:pPr>
        <w:pStyle w:val="Heading2"/>
        <w:textAlignment w:val="baseline"/>
        <w:rPr>
          <w:rFonts w:asciiTheme="minorHAnsi" w:hAnsiTheme="minorHAnsi" w:cstheme="minorHAnsi"/>
          <w:color w:val="313132"/>
          <w:sz w:val="24"/>
          <w:szCs w:val="24"/>
        </w:rPr>
      </w:pPr>
      <w:r w:rsidRPr="006F2CEA">
        <w:rPr>
          <w:rFonts w:asciiTheme="minorHAnsi" w:hAnsiTheme="minorHAnsi" w:cstheme="minorHAnsi"/>
          <w:color w:val="313132"/>
          <w:sz w:val="24"/>
          <w:szCs w:val="24"/>
        </w:rPr>
        <w:t>GLOBAL WHODUNIT</w:t>
      </w:r>
    </w:p>
    <w:p w14:paraId="24091E64" w14:textId="77777777" w:rsidR="006F2CEA" w:rsidRPr="006F2CEA" w:rsidRDefault="006F2CEA" w:rsidP="006F2CEA">
      <w:pPr>
        <w:pStyle w:val="paragraph-paragraph-2bgue"/>
        <w:textAlignment w:val="baseline"/>
        <w:rPr>
          <w:rFonts w:asciiTheme="minorHAnsi" w:hAnsiTheme="minorHAnsi" w:cstheme="minorHAnsi"/>
          <w:color w:val="313132"/>
        </w:rPr>
      </w:pPr>
      <w:r w:rsidRPr="006F2CEA">
        <w:rPr>
          <w:rFonts w:asciiTheme="minorHAnsi" w:hAnsiTheme="minorHAnsi" w:cstheme="minorHAnsi"/>
          <w:color w:val="313132"/>
        </w:rPr>
        <w:t>The heist’s masterminds have yet to be identified.</w:t>
      </w:r>
    </w:p>
    <w:p w14:paraId="0CDFA1DF" w14:textId="77777777" w:rsidR="006F2CEA" w:rsidRPr="006F2CEA" w:rsidRDefault="006F2CEA" w:rsidP="006F2CEA">
      <w:pPr>
        <w:pStyle w:val="paragraph-paragraph-2bgue"/>
        <w:textAlignment w:val="baseline"/>
        <w:rPr>
          <w:rFonts w:asciiTheme="minorHAnsi" w:hAnsiTheme="minorHAnsi" w:cstheme="minorHAnsi"/>
          <w:color w:val="313132"/>
        </w:rPr>
      </w:pPr>
      <w:r w:rsidRPr="006F2CEA">
        <w:rPr>
          <w:rFonts w:asciiTheme="minorHAnsi" w:hAnsiTheme="minorHAnsi" w:cstheme="minorHAnsi"/>
          <w:color w:val="313132"/>
        </w:rPr>
        <w:t xml:space="preserve">Bangladesh police said earlier this week they had identified 20 foreigners involved in the </w:t>
      </w:r>
      <w:proofErr w:type="gramStart"/>
      <w:r w:rsidRPr="006F2CEA">
        <w:rPr>
          <w:rFonts w:asciiTheme="minorHAnsi" w:hAnsiTheme="minorHAnsi" w:cstheme="minorHAnsi"/>
          <w:color w:val="313132"/>
        </w:rPr>
        <w:t>heist</w:t>
      </w:r>
      <w:proofErr w:type="gramEnd"/>
      <w:r w:rsidRPr="006F2CEA">
        <w:rPr>
          <w:rFonts w:asciiTheme="minorHAnsi" w:hAnsiTheme="minorHAnsi" w:cstheme="minorHAnsi"/>
          <w:color w:val="313132"/>
        </w:rPr>
        <w:t xml:space="preserve"> but they appear to be people who received some of the payments, rather than those who initially stole the money.</w:t>
      </w:r>
    </w:p>
    <w:p w14:paraId="7A519CAF" w14:textId="77777777" w:rsidR="006F2CEA" w:rsidRPr="006F2CEA" w:rsidRDefault="006F2CEA" w:rsidP="006F2CEA">
      <w:pPr>
        <w:pStyle w:val="paragraph-paragraph-2bgue"/>
        <w:textAlignment w:val="baseline"/>
        <w:rPr>
          <w:rFonts w:asciiTheme="minorHAnsi" w:hAnsiTheme="minorHAnsi" w:cstheme="minorHAnsi"/>
          <w:color w:val="313132"/>
        </w:rPr>
      </w:pPr>
      <w:r w:rsidRPr="006F2CEA">
        <w:rPr>
          <w:rFonts w:asciiTheme="minorHAnsi" w:hAnsiTheme="minorHAnsi" w:cstheme="minorHAnsi"/>
          <w:color w:val="313132"/>
        </w:rPr>
        <w:t xml:space="preserve">Bangladesh Bank has about 5,000 computers used by officials in different departments, </w:t>
      </w:r>
      <w:proofErr w:type="spellStart"/>
      <w:r w:rsidRPr="006F2CEA">
        <w:rPr>
          <w:rFonts w:asciiTheme="minorHAnsi" w:hAnsiTheme="minorHAnsi" w:cstheme="minorHAnsi"/>
          <w:color w:val="313132"/>
        </w:rPr>
        <w:t>Alam</w:t>
      </w:r>
      <w:proofErr w:type="spellEnd"/>
      <w:r w:rsidRPr="006F2CEA">
        <w:rPr>
          <w:rFonts w:asciiTheme="minorHAnsi" w:hAnsiTheme="minorHAnsi" w:cstheme="minorHAnsi"/>
          <w:color w:val="313132"/>
        </w:rPr>
        <w:t xml:space="preserve"> said.</w:t>
      </w:r>
    </w:p>
    <w:p w14:paraId="27F4DA04" w14:textId="77777777" w:rsidR="006F2CEA" w:rsidRPr="006F2CEA" w:rsidRDefault="006F2CEA" w:rsidP="006F2CEA">
      <w:pPr>
        <w:pStyle w:val="paragraph-paragraph-2bgue"/>
        <w:textAlignment w:val="baseline"/>
        <w:rPr>
          <w:rFonts w:asciiTheme="minorHAnsi" w:hAnsiTheme="minorHAnsi" w:cstheme="minorHAnsi"/>
          <w:color w:val="313132"/>
        </w:rPr>
      </w:pPr>
      <w:r w:rsidRPr="006F2CEA">
        <w:rPr>
          <w:rFonts w:asciiTheme="minorHAnsi" w:hAnsiTheme="minorHAnsi" w:cstheme="minorHAnsi"/>
          <w:color w:val="313132"/>
        </w:rPr>
        <w:t>The SWIFT room is roughly 12 feet by 8 feet, a window-less office located on the eight floor of the bank’s annex building in Dhaka. There are four servers and four monitors in the room.</w:t>
      </w:r>
    </w:p>
    <w:p w14:paraId="775C896A" w14:textId="77777777" w:rsidR="006F2CEA" w:rsidRPr="006F2CEA" w:rsidRDefault="006F2CEA" w:rsidP="006F2CEA">
      <w:pPr>
        <w:pStyle w:val="paragraph-paragraph-2bgue"/>
        <w:textAlignment w:val="baseline"/>
        <w:rPr>
          <w:rFonts w:asciiTheme="minorHAnsi" w:hAnsiTheme="minorHAnsi" w:cstheme="minorHAnsi"/>
          <w:color w:val="313132"/>
        </w:rPr>
      </w:pPr>
      <w:r w:rsidRPr="006F2CEA">
        <w:rPr>
          <w:rFonts w:asciiTheme="minorHAnsi" w:hAnsiTheme="minorHAnsi" w:cstheme="minorHAnsi"/>
          <w:color w:val="313132"/>
        </w:rPr>
        <w:t>All transactions from the previous day are automatically printed on a printer in the room.</w:t>
      </w:r>
    </w:p>
    <w:p w14:paraId="3410B007" w14:textId="77777777" w:rsidR="006F2CEA" w:rsidRPr="006F2CEA" w:rsidRDefault="006F2CEA" w:rsidP="006F2CEA">
      <w:pPr>
        <w:pStyle w:val="paragraph-paragraph-2bgue"/>
        <w:textAlignment w:val="baseline"/>
        <w:rPr>
          <w:rFonts w:asciiTheme="minorHAnsi" w:hAnsiTheme="minorHAnsi" w:cstheme="minorHAnsi"/>
          <w:color w:val="313132"/>
        </w:rPr>
      </w:pPr>
      <w:r w:rsidRPr="006F2CEA">
        <w:rPr>
          <w:rFonts w:asciiTheme="minorHAnsi" w:hAnsiTheme="minorHAnsi" w:cstheme="minorHAnsi"/>
          <w:color w:val="313132"/>
        </w:rPr>
        <w:t xml:space="preserve">The SWIFT facility should have been walled off from the rest of the network. That could have been done if the bank had used the more expensive, “managed” switches, which allow engineers to create separate networks, said </w:t>
      </w:r>
      <w:proofErr w:type="spellStart"/>
      <w:r w:rsidRPr="006F2CEA">
        <w:rPr>
          <w:rFonts w:asciiTheme="minorHAnsi" w:hAnsiTheme="minorHAnsi" w:cstheme="minorHAnsi"/>
          <w:color w:val="313132"/>
        </w:rPr>
        <w:t>Alam</w:t>
      </w:r>
      <w:proofErr w:type="spellEnd"/>
      <w:r w:rsidRPr="006F2CEA">
        <w:rPr>
          <w:rFonts w:asciiTheme="minorHAnsi" w:hAnsiTheme="minorHAnsi" w:cstheme="minorHAnsi"/>
          <w:color w:val="313132"/>
        </w:rPr>
        <w:t>, whose institute includes a cyber-crime division.</w:t>
      </w:r>
    </w:p>
    <w:p w14:paraId="7F3DD495" w14:textId="77777777" w:rsidR="006F2CEA" w:rsidRPr="006F2CEA" w:rsidRDefault="006F2CEA" w:rsidP="006F2CEA">
      <w:pPr>
        <w:pStyle w:val="paragraph-paragraph-2bgue"/>
        <w:textAlignment w:val="baseline"/>
        <w:rPr>
          <w:rFonts w:asciiTheme="minorHAnsi" w:hAnsiTheme="minorHAnsi" w:cstheme="minorHAnsi"/>
          <w:color w:val="313132"/>
        </w:rPr>
      </w:pPr>
      <w:r w:rsidRPr="006F2CEA">
        <w:rPr>
          <w:rFonts w:asciiTheme="minorHAnsi" w:hAnsiTheme="minorHAnsi" w:cstheme="minorHAnsi"/>
          <w:color w:val="313132"/>
        </w:rPr>
        <w:t>Moreover, considering the importance of the room, the bank should have deployed staff to monitor activity round the clock, including weekends and holidays, he said.</w:t>
      </w:r>
    </w:p>
    <w:p w14:paraId="6A3C8EFD" w14:textId="70E55F06" w:rsidR="003367FB" w:rsidRPr="006F2CEA" w:rsidRDefault="003367FB" w:rsidP="003367FB">
      <w:pPr>
        <w:pStyle w:val="ListParagraph"/>
        <w:numPr>
          <w:ilvl w:val="0"/>
          <w:numId w:val="3"/>
        </w:numPr>
        <w:spacing w:before="100" w:beforeAutospacing="1" w:after="100" w:afterAutospacing="1" w:line="240" w:lineRule="auto"/>
        <w:textAlignment w:val="baseline"/>
        <w:rPr>
          <w:rFonts w:eastAsia="Times New Roman" w:cstheme="minorHAnsi"/>
          <w:color w:val="121212"/>
          <w:sz w:val="24"/>
          <w:szCs w:val="24"/>
          <w:lang w:val="en-CA" w:eastAsia="en-CA"/>
        </w:rPr>
      </w:pPr>
      <w:r w:rsidRPr="006F2CEA">
        <w:rPr>
          <w:rFonts w:eastAsia="Times New Roman" w:cstheme="minorHAnsi"/>
          <w:color w:val="121212"/>
          <w:sz w:val="24"/>
          <w:szCs w:val="24"/>
          <w:lang w:val="en-CA" w:eastAsia="en-CA"/>
        </w:rPr>
        <w:t>From the above artic</w:t>
      </w:r>
      <w:r w:rsidR="00EA00CF" w:rsidRPr="006F2CEA">
        <w:rPr>
          <w:rFonts w:eastAsia="Times New Roman" w:cstheme="minorHAnsi"/>
          <w:color w:val="121212"/>
          <w:sz w:val="24"/>
          <w:szCs w:val="24"/>
          <w:lang w:val="en-CA" w:eastAsia="en-CA"/>
        </w:rPr>
        <w:t>le and from what you know of COBIT, NIST or other, frameworks, how important are policies</w:t>
      </w:r>
      <w:r w:rsidR="00506468">
        <w:rPr>
          <w:rFonts w:eastAsia="Times New Roman" w:cstheme="minorHAnsi"/>
          <w:color w:val="121212"/>
          <w:sz w:val="24"/>
          <w:szCs w:val="24"/>
          <w:lang w:val="en-CA" w:eastAsia="en-CA"/>
        </w:rPr>
        <w:t xml:space="preserve"> and procedures</w:t>
      </w:r>
      <w:r w:rsidR="00EA00CF" w:rsidRPr="006F2CEA">
        <w:rPr>
          <w:rFonts w:eastAsia="Times New Roman" w:cstheme="minorHAnsi"/>
          <w:color w:val="121212"/>
          <w:sz w:val="24"/>
          <w:szCs w:val="24"/>
          <w:lang w:val="en-CA" w:eastAsia="en-CA"/>
        </w:rPr>
        <w:t xml:space="preserve"> to a company?  Why is Policy different from procedure?   </w:t>
      </w:r>
    </w:p>
    <w:p w14:paraId="1AF6DBAC" w14:textId="77777777" w:rsidR="006F2CEA" w:rsidRDefault="006F2CEA" w:rsidP="00A92601">
      <w:pPr>
        <w:pStyle w:val="ListParagraph"/>
        <w:spacing w:before="100" w:beforeAutospacing="1" w:after="100" w:afterAutospacing="1" w:line="240" w:lineRule="auto"/>
        <w:ind w:left="1080"/>
        <w:textAlignment w:val="baseline"/>
        <w:rPr>
          <w:rFonts w:eastAsia="Times New Roman" w:cstheme="minorHAnsi"/>
          <w:color w:val="121212"/>
          <w:sz w:val="24"/>
          <w:szCs w:val="24"/>
          <w:lang w:val="en-CA" w:eastAsia="en-CA"/>
        </w:rPr>
      </w:pPr>
    </w:p>
    <w:p w14:paraId="5331A2C4" w14:textId="2B19E1C4" w:rsidR="00EA00CF" w:rsidRPr="006F2CEA" w:rsidRDefault="00EA00CF" w:rsidP="00126B82">
      <w:pPr>
        <w:pStyle w:val="ListParagraph"/>
        <w:numPr>
          <w:ilvl w:val="0"/>
          <w:numId w:val="3"/>
        </w:numPr>
        <w:spacing w:before="100" w:beforeAutospacing="1" w:after="100" w:afterAutospacing="1" w:line="240" w:lineRule="auto"/>
        <w:textAlignment w:val="baseline"/>
        <w:rPr>
          <w:rFonts w:eastAsia="Times New Roman" w:cstheme="minorHAnsi"/>
          <w:color w:val="121212"/>
          <w:sz w:val="24"/>
          <w:szCs w:val="24"/>
          <w:lang w:val="en-CA" w:eastAsia="en-CA"/>
        </w:rPr>
      </w:pPr>
      <w:r w:rsidRPr="006F2CEA">
        <w:rPr>
          <w:rFonts w:eastAsia="Times New Roman" w:cstheme="minorHAnsi"/>
          <w:color w:val="121212"/>
          <w:sz w:val="24"/>
          <w:szCs w:val="24"/>
          <w:lang w:val="en-CA" w:eastAsia="en-CA"/>
        </w:rPr>
        <w:t xml:space="preserve"> </w:t>
      </w:r>
      <w:r w:rsidR="006F2CEA" w:rsidRPr="006F2CEA">
        <w:rPr>
          <w:rFonts w:eastAsia="Times New Roman" w:cstheme="minorHAnsi"/>
          <w:color w:val="121212"/>
          <w:sz w:val="24"/>
          <w:szCs w:val="24"/>
          <w:lang w:val="en-CA" w:eastAsia="en-CA"/>
        </w:rPr>
        <w:t>Do you believe the Central Bank of Bangladesh has a security framework like NIST or ISO 27001 etc. in place?  Explain your answer</w:t>
      </w:r>
    </w:p>
    <w:p w14:paraId="2DC55A08" w14:textId="77777777" w:rsidR="00EA00CF" w:rsidRPr="006F2CEA" w:rsidRDefault="00EA00CF" w:rsidP="00EA00CF">
      <w:pPr>
        <w:pStyle w:val="ListParagraph"/>
        <w:rPr>
          <w:rFonts w:eastAsia="Times New Roman" w:cstheme="minorHAnsi"/>
          <w:color w:val="121212"/>
          <w:sz w:val="24"/>
          <w:szCs w:val="24"/>
          <w:lang w:val="en-CA" w:eastAsia="en-CA"/>
        </w:rPr>
      </w:pPr>
    </w:p>
    <w:p w14:paraId="4A9AC005" w14:textId="00DCA5BD" w:rsidR="00EA00CF" w:rsidRDefault="006F2CEA" w:rsidP="006F2CEA">
      <w:pPr>
        <w:pStyle w:val="ListParagraph"/>
        <w:numPr>
          <w:ilvl w:val="0"/>
          <w:numId w:val="3"/>
        </w:numPr>
        <w:spacing w:before="100" w:beforeAutospacing="1" w:after="100" w:afterAutospacing="1" w:line="240" w:lineRule="auto"/>
        <w:textAlignment w:val="baseline"/>
        <w:rPr>
          <w:rFonts w:eastAsia="Times New Roman" w:cstheme="minorHAnsi"/>
          <w:color w:val="121212"/>
          <w:sz w:val="24"/>
          <w:szCs w:val="24"/>
          <w:lang w:val="en-CA" w:eastAsia="en-CA"/>
        </w:rPr>
      </w:pPr>
      <w:r w:rsidRPr="006F2CEA">
        <w:rPr>
          <w:rFonts w:eastAsia="Times New Roman" w:cstheme="minorHAnsi"/>
          <w:color w:val="121212"/>
          <w:sz w:val="24"/>
          <w:szCs w:val="24"/>
          <w:lang w:val="en-CA" w:eastAsia="en-CA"/>
        </w:rPr>
        <w:t xml:space="preserve">Do you believe there were unethical players at the Central Bank of Bangladesh?  Explain your answer.   </w:t>
      </w:r>
    </w:p>
    <w:p w14:paraId="3BFD61A2" w14:textId="77777777" w:rsidR="00605C03" w:rsidRPr="00605C03" w:rsidRDefault="00605C03" w:rsidP="00605C03">
      <w:pPr>
        <w:pStyle w:val="ListParagraph"/>
        <w:rPr>
          <w:rFonts w:eastAsia="Times New Roman" w:cstheme="minorHAnsi"/>
          <w:color w:val="121212"/>
          <w:sz w:val="24"/>
          <w:szCs w:val="24"/>
          <w:lang w:val="en-CA" w:eastAsia="en-CA"/>
        </w:rPr>
      </w:pPr>
    </w:p>
    <w:p w14:paraId="2BCEEA40" w14:textId="249C1238" w:rsidR="00605C03" w:rsidRPr="006F2CEA" w:rsidRDefault="00605C03" w:rsidP="006F2CEA">
      <w:pPr>
        <w:pStyle w:val="ListParagraph"/>
        <w:numPr>
          <w:ilvl w:val="0"/>
          <w:numId w:val="3"/>
        </w:numPr>
        <w:spacing w:before="100" w:beforeAutospacing="1" w:after="100" w:afterAutospacing="1" w:line="240" w:lineRule="auto"/>
        <w:textAlignment w:val="baseline"/>
        <w:rPr>
          <w:rFonts w:eastAsia="Times New Roman" w:cstheme="minorHAnsi"/>
          <w:color w:val="121212"/>
          <w:sz w:val="24"/>
          <w:szCs w:val="24"/>
          <w:lang w:val="en-CA" w:eastAsia="en-CA"/>
        </w:rPr>
      </w:pPr>
      <w:r>
        <w:rPr>
          <w:rFonts w:eastAsia="Times New Roman" w:cstheme="minorHAnsi"/>
          <w:color w:val="121212"/>
          <w:sz w:val="24"/>
          <w:szCs w:val="24"/>
          <w:lang w:val="en-CA" w:eastAsia="en-CA"/>
        </w:rPr>
        <w:t xml:space="preserve">In your opinion, which Risk Treatment Plan did </w:t>
      </w:r>
      <w:r w:rsidRPr="006F2CEA">
        <w:rPr>
          <w:rFonts w:eastAsia="Times New Roman" w:cstheme="minorHAnsi"/>
          <w:color w:val="121212"/>
          <w:sz w:val="24"/>
          <w:szCs w:val="24"/>
          <w:lang w:val="en-CA" w:eastAsia="en-CA"/>
        </w:rPr>
        <w:t>the Central Bank of Bangladesh</w:t>
      </w:r>
      <w:r>
        <w:rPr>
          <w:rFonts w:eastAsia="Times New Roman" w:cstheme="minorHAnsi"/>
          <w:color w:val="121212"/>
          <w:sz w:val="24"/>
          <w:szCs w:val="24"/>
          <w:lang w:val="en-CA" w:eastAsia="en-CA"/>
        </w:rPr>
        <w:t xml:space="preserve"> apply? Explain your reasoning.</w:t>
      </w:r>
    </w:p>
    <w:p w14:paraId="0A312261" w14:textId="21169DAC" w:rsidR="006F2CEA" w:rsidRDefault="006F2CEA" w:rsidP="006F2CEA">
      <w:pPr>
        <w:pStyle w:val="ListParagraph"/>
        <w:rPr>
          <w:rFonts w:eastAsia="Times New Roman" w:cstheme="minorHAnsi"/>
          <w:color w:val="121212"/>
          <w:sz w:val="24"/>
          <w:szCs w:val="24"/>
          <w:lang w:val="en-CA" w:eastAsia="en-CA"/>
        </w:rPr>
      </w:pPr>
    </w:p>
    <w:p w14:paraId="74B2CB60" w14:textId="5A3BDABE" w:rsidR="006F2CEA" w:rsidRPr="006F2CEA" w:rsidRDefault="006F2CEA" w:rsidP="006F2CEA">
      <w:pPr>
        <w:pStyle w:val="ListParagraph"/>
        <w:numPr>
          <w:ilvl w:val="0"/>
          <w:numId w:val="3"/>
        </w:numPr>
        <w:spacing w:before="100" w:beforeAutospacing="1" w:after="100" w:afterAutospacing="1" w:line="240" w:lineRule="auto"/>
        <w:textAlignment w:val="baseline"/>
        <w:rPr>
          <w:rFonts w:eastAsia="Times New Roman" w:cstheme="minorHAnsi"/>
          <w:color w:val="121212"/>
          <w:sz w:val="24"/>
          <w:szCs w:val="24"/>
          <w:lang w:val="en-CA" w:eastAsia="en-CA"/>
        </w:rPr>
      </w:pPr>
      <w:r w:rsidRPr="006F2CEA">
        <w:rPr>
          <w:rFonts w:eastAsia="Times New Roman" w:cstheme="minorHAnsi"/>
          <w:color w:val="121212"/>
          <w:sz w:val="24"/>
          <w:szCs w:val="24"/>
          <w:lang w:val="en-CA" w:eastAsia="en-CA"/>
        </w:rPr>
        <w:t>As a</w:t>
      </w:r>
      <w:r w:rsidR="00605C03">
        <w:rPr>
          <w:rFonts w:eastAsia="Times New Roman" w:cstheme="minorHAnsi"/>
          <w:color w:val="121212"/>
          <w:sz w:val="24"/>
          <w:szCs w:val="24"/>
          <w:lang w:val="en-CA" w:eastAsia="en-CA"/>
        </w:rPr>
        <w:t xml:space="preserve"> freshly minted </w:t>
      </w:r>
      <w:r w:rsidRPr="006F2CEA">
        <w:rPr>
          <w:rFonts w:eastAsia="Times New Roman" w:cstheme="minorHAnsi"/>
          <w:color w:val="121212"/>
          <w:sz w:val="24"/>
          <w:szCs w:val="24"/>
          <w:lang w:val="en-CA" w:eastAsia="en-CA"/>
        </w:rPr>
        <w:t>auditor</w:t>
      </w:r>
      <w:r w:rsidR="00605C03">
        <w:rPr>
          <w:rFonts w:eastAsia="Times New Roman" w:cstheme="minorHAnsi"/>
          <w:color w:val="121212"/>
          <w:sz w:val="24"/>
          <w:szCs w:val="24"/>
          <w:lang w:val="en-CA" w:eastAsia="en-CA"/>
        </w:rPr>
        <w:t xml:space="preserve">, what </w:t>
      </w:r>
      <w:r w:rsidR="00506468">
        <w:rPr>
          <w:rFonts w:eastAsia="Times New Roman" w:cstheme="minorHAnsi"/>
          <w:color w:val="121212"/>
          <w:sz w:val="24"/>
          <w:szCs w:val="24"/>
          <w:lang w:val="en-CA" w:eastAsia="en-CA"/>
        </w:rPr>
        <w:t xml:space="preserve">would be </w:t>
      </w:r>
      <w:r w:rsidR="00605C03">
        <w:rPr>
          <w:rFonts w:eastAsia="Times New Roman" w:cstheme="minorHAnsi"/>
          <w:color w:val="121212"/>
          <w:sz w:val="24"/>
          <w:szCs w:val="24"/>
          <w:lang w:val="en-CA" w:eastAsia="en-CA"/>
        </w:rPr>
        <w:t xml:space="preserve">your </w:t>
      </w:r>
      <w:r w:rsidRPr="006F2CEA">
        <w:rPr>
          <w:rFonts w:eastAsia="Times New Roman" w:cstheme="minorHAnsi"/>
          <w:color w:val="121212"/>
          <w:sz w:val="24"/>
          <w:szCs w:val="24"/>
          <w:lang w:val="en-CA" w:eastAsia="en-CA"/>
        </w:rPr>
        <w:t>recommend</w:t>
      </w:r>
      <w:r w:rsidR="00605C03">
        <w:rPr>
          <w:rFonts w:eastAsia="Times New Roman" w:cstheme="minorHAnsi"/>
          <w:color w:val="121212"/>
          <w:sz w:val="24"/>
          <w:szCs w:val="24"/>
          <w:lang w:val="en-CA" w:eastAsia="en-CA"/>
        </w:rPr>
        <w:t>ation</w:t>
      </w:r>
      <w:r w:rsidR="00506468">
        <w:rPr>
          <w:rFonts w:eastAsia="Times New Roman" w:cstheme="minorHAnsi"/>
          <w:color w:val="121212"/>
          <w:sz w:val="24"/>
          <w:szCs w:val="24"/>
          <w:lang w:val="en-CA" w:eastAsia="en-CA"/>
        </w:rPr>
        <w:t>?</w:t>
      </w:r>
      <w:r w:rsidR="00605C03">
        <w:rPr>
          <w:rFonts w:eastAsia="Times New Roman" w:cstheme="minorHAnsi"/>
          <w:color w:val="121212"/>
          <w:sz w:val="24"/>
          <w:szCs w:val="24"/>
          <w:lang w:val="en-CA" w:eastAsia="en-CA"/>
        </w:rPr>
        <w:t xml:space="preserve">  </w:t>
      </w:r>
      <w:r w:rsidR="00506468">
        <w:rPr>
          <w:rFonts w:eastAsia="Times New Roman" w:cstheme="minorHAnsi"/>
          <w:color w:val="121212"/>
          <w:sz w:val="24"/>
          <w:szCs w:val="24"/>
          <w:lang w:val="en-CA" w:eastAsia="en-CA"/>
        </w:rPr>
        <w:t>P</w:t>
      </w:r>
      <w:r w:rsidR="00605C03">
        <w:rPr>
          <w:rFonts w:eastAsia="Times New Roman" w:cstheme="minorHAnsi"/>
          <w:color w:val="121212"/>
          <w:sz w:val="24"/>
          <w:szCs w:val="24"/>
          <w:lang w:val="en-CA" w:eastAsia="en-CA"/>
        </w:rPr>
        <w:t>rovide only one and explain why</w:t>
      </w:r>
      <w:r w:rsidRPr="006F2CEA">
        <w:rPr>
          <w:rFonts w:eastAsia="Times New Roman" w:cstheme="minorHAnsi"/>
          <w:color w:val="121212"/>
          <w:sz w:val="24"/>
          <w:szCs w:val="24"/>
          <w:lang w:val="en-CA" w:eastAsia="en-CA"/>
        </w:rPr>
        <w:t xml:space="preserve">?  </w:t>
      </w:r>
    </w:p>
    <w:p w14:paraId="08845023" w14:textId="77777777" w:rsidR="00B100E4" w:rsidRDefault="00B100E4"/>
    <w:sectPr w:rsidR="00B100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82F23"/>
    <w:multiLevelType w:val="hybridMultilevel"/>
    <w:tmpl w:val="9C200552"/>
    <w:lvl w:ilvl="0" w:tplc="8A58CE4A">
      <w:start w:val="1"/>
      <w:numFmt w:val="decimal"/>
      <w:lvlText w:val="%1&gt;"/>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B874A93"/>
    <w:multiLevelType w:val="hybridMultilevel"/>
    <w:tmpl w:val="37B694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076570"/>
    <w:multiLevelType w:val="multilevel"/>
    <w:tmpl w:val="9828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F7EA4"/>
    <w:multiLevelType w:val="hybridMultilevel"/>
    <w:tmpl w:val="3AA4F9D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4" w15:restartNumberingAfterBreak="0">
    <w:nsid w:val="61676865"/>
    <w:multiLevelType w:val="hybridMultilevel"/>
    <w:tmpl w:val="5A0AAF2A"/>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5" w15:restartNumberingAfterBreak="0">
    <w:nsid w:val="6E5866F1"/>
    <w:multiLevelType w:val="hybridMultilevel"/>
    <w:tmpl w:val="FC002652"/>
    <w:lvl w:ilvl="0" w:tplc="502E462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844245969">
    <w:abstractNumId w:val="2"/>
  </w:num>
  <w:num w:numId="2" w16cid:durableId="127938801">
    <w:abstractNumId w:val="0"/>
  </w:num>
  <w:num w:numId="3" w16cid:durableId="1755203244">
    <w:abstractNumId w:val="5"/>
  </w:num>
  <w:num w:numId="4" w16cid:durableId="1799105160">
    <w:abstractNumId w:val="4"/>
  </w:num>
  <w:num w:numId="5" w16cid:durableId="2046172685">
    <w:abstractNumId w:val="1"/>
  </w:num>
  <w:num w:numId="6" w16cid:durableId="811603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D1"/>
    <w:rsid w:val="00210C24"/>
    <w:rsid w:val="00254289"/>
    <w:rsid w:val="00291A58"/>
    <w:rsid w:val="002E4A8D"/>
    <w:rsid w:val="003010D1"/>
    <w:rsid w:val="003367FB"/>
    <w:rsid w:val="00360E72"/>
    <w:rsid w:val="00506468"/>
    <w:rsid w:val="00605C03"/>
    <w:rsid w:val="00616089"/>
    <w:rsid w:val="006B5C14"/>
    <w:rsid w:val="006F2CEA"/>
    <w:rsid w:val="0084322D"/>
    <w:rsid w:val="008A0376"/>
    <w:rsid w:val="00A92601"/>
    <w:rsid w:val="00B100E4"/>
    <w:rsid w:val="00CC12F9"/>
    <w:rsid w:val="00D763CF"/>
    <w:rsid w:val="00DA532F"/>
    <w:rsid w:val="00EA00CF"/>
    <w:rsid w:val="00FB71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DF2C"/>
  <w15:chartTrackingRefBased/>
  <w15:docId w15:val="{5A6CE04B-1653-477F-96F9-7542CB539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3010D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paragraph" w:styleId="Heading2">
    <w:name w:val="heading 2"/>
    <w:basedOn w:val="Normal"/>
    <w:link w:val="Heading2Char"/>
    <w:uiPriority w:val="9"/>
    <w:qFormat/>
    <w:rsid w:val="003010D1"/>
    <w:pPr>
      <w:spacing w:before="100" w:beforeAutospacing="1" w:after="100" w:afterAutospacing="1" w:line="240" w:lineRule="auto"/>
      <w:outlineLvl w:val="1"/>
    </w:pPr>
    <w:rPr>
      <w:rFonts w:ascii="Times New Roman" w:eastAsia="Times New Roman" w:hAnsi="Times New Roman" w:cs="Times New Roman"/>
      <w:b/>
      <w:bCs/>
      <w:sz w:val="36"/>
      <w:szCs w:val="36"/>
      <w:lang w:val="en-CA" w:eastAsia="en-CA"/>
    </w:rPr>
  </w:style>
  <w:style w:type="paragraph" w:styleId="Heading3">
    <w:name w:val="heading 3"/>
    <w:basedOn w:val="Normal"/>
    <w:link w:val="Heading3Char"/>
    <w:uiPriority w:val="9"/>
    <w:qFormat/>
    <w:rsid w:val="003010D1"/>
    <w:pPr>
      <w:spacing w:before="100" w:beforeAutospacing="1" w:after="100" w:afterAutospacing="1" w:line="240" w:lineRule="auto"/>
      <w:outlineLvl w:val="2"/>
    </w:pPr>
    <w:rPr>
      <w:rFonts w:ascii="Times New Roman" w:eastAsia="Times New Roman" w:hAnsi="Times New Roman" w:cs="Times New Roman"/>
      <w:b/>
      <w:bCs/>
      <w:sz w:val="27"/>
      <w:szCs w:val="27"/>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0D1"/>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3010D1"/>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3010D1"/>
    <w:rPr>
      <w:rFonts w:ascii="Times New Roman" w:eastAsia="Times New Roman" w:hAnsi="Times New Roman" w:cs="Times New Roman"/>
      <w:b/>
      <w:bCs/>
      <w:sz w:val="27"/>
      <w:szCs w:val="27"/>
      <w:lang w:eastAsia="en-CA"/>
    </w:rPr>
  </w:style>
  <w:style w:type="character" w:customStyle="1" w:styleId="articlesubheadline">
    <w:name w:val="article__subheadline"/>
    <w:basedOn w:val="DefaultParagraphFont"/>
    <w:rsid w:val="003010D1"/>
  </w:style>
  <w:style w:type="character" w:customStyle="1" w:styleId="articleheadline">
    <w:name w:val="article__headline"/>
    <w:basedOn w:val="DefaultParagraphFont"/>
    <w:rsid w:val="003010D1"/>
  </w:style>
  <w:style w:type="paragraph" w:customStyle="1" w:styleId="articledescription">
    <w:name w:val="article__description"/>
    <w:basedOn w:val="Normal"/>
    <w:rsid w:val="003010D1"/>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3010D1"/>
    <w:rPr>
      <w:b/>
      <w:bCs/>
    </w:rPr>
  </w:style>
  <w:style w:type="character" w:customStyle="1" w:styleId="articlesection-headline">
    <w:name w:val="article__section-headline"/>
    <w:basedOn w:val="DefaultParagraphFont"/>
    <w:rsid w:val="003010D1"/>
  </w:style>
  <w:style w:type="character" w:styleId="Hyperlink">
    <w:name w:val="Hyperlink"/>
    <w:basedOn w:val="DefaultParagraphFont"/>
    <w:uiPriority w:val="99"/>
    <w:unhideWhenUsed/>
    <w:rsid w:val="003010D1"/>
    <w:rPr>
      <w:color w:val="0000FF"/>
      <w:u w:val="single"/>
    </w:rPr>
  </w:style>
  <w:style w:type="paragraph" w:customStyle="1" w:styleId="articlebody-text">
    <w:name w:val="article__body-text"/>
    <w:basedOn w:val="Normal"/>
    <w:rsid w:val="003010D1"/>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Emphasis">
    <w:name w:val="Emphasis"/>
    <w:basedOn w:val="DefaultParagraphFont"/>
    <w:uiPriority w:val="20"/>
    <w:qFormat/>
    <w:rsid w:val="003010D1"/>
    <w:rPr>
      <w:i/>
      <w:iCs/>
    </w:rPr>
  </w:style>
  <w:style w:type="paragraph" w:styleId="NormalWeb">
    <w:name w:val="Normal (Web)"/>
    <w:basedOn w:val="Normal"/>
    <w:uiPriority w:val="99"/>
    <w:semiHidden/>
    <w:unhideWhenUsed/>
    <w:rsid w:val="003010D1"/>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teaserheadline">
    <w:name w:val="teaser__headline"/>
    <w:basedOn w:val="DefaultParagraphFont"/>
    <w:rsid w:val="003010D1"/>
  </w:style>
  <w:style w:type="paragraph" w:customStyle="1" w:styleId="articlefootnote">
    <w:name w:val="article__footnote"/>
    <w:basedOn w:val="Normal"/>
    <w:rsid w:val="003010D1"/>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ListParagraph">
    <w:name w:val="List Paragraph"/>
    <w:basedOn w:val="Normal"/>
    <w:uiPriority w:val="34"/>
    <w:qFormat/>
    <w:rsid w:val="003367FB"/>
    <w:pPr>
      <w:ind w:left="720"/>
      <w:contextualSpacing/>
    </w:pPr>
  </w:style>
  <w:style w:type="character" w:styleId="UnresolvedMention">
    <w:name w:val="Unresolved Mention"/>
    <w:basedOn w:val="DefaultParagraphFont"/>
    <w:uiPriority w:val="99"/>
    <w:semiHidden/>
    <w:unhideWhenUsed/>
    <w:rsid w:val="00EA00CF"/>
    <w:rPr>
      <w:color w:val="605E5C"/>
      <w:shd w:val="clear" w:color="auto" w:fill="E1DFDD"/>
    </w:rPr>
  </w:style>
  <w:style w:type="paragraph" w:customStyle="1" w:styleId="byline-byline-1svmo">
    <w:name w:val="byline-byline-1svmo"/>
    <w:basedOn w:val="Normal"/>
    <w:rsid w:val="00616089"/>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textlabeltext-label3ocvw">
    <w:name w:val="textlabel__text-label___3ocvw"/>
    <w:basedOn w:val="Normal"/>
    <w:rsid w:val="00616089"/>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paragraph-paragraph-2bgue">
    <w:name w:val="paragraph-paragraph-2bgue"/>
    <w:basedOn w:val="Normal"/>
    <w:rsid w:val="00616089"/>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BalloonText">
    <w:name w:val="Balloon Text"/>
    <w:basedOn w:val="Normal"/>
    <w:link w:val="BalloonTextChar"/>
    <w:uiPriority w:val="99"/>
    <w:semiHidden/>
    <w:unhideWhenUsed/>
    <w:rsid w:val="002E4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A8D"/>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997244">
      <w:bodyDiv w:val="1"/>
      <w:marLeft w:val="0"/>
      <w:marRight w:val="0"/>
      <w:marTop w:val="0"/>
      <w:marBottom w:val="0"/>
      <w:divBdr>
        <w:top w:val="none" w:sz="0" w:space="0" w:color="auto"/>
        <w:left w:val="none" w:sz="0" w:space="0" w:color="auto"/>
        <w:bottom w:val="none" w:sz="0" w:space="0" w:color="auto"/>
        <w:right w:val="none" w:sz="0" w:space="0" w:color="auto"/>
      </w:divBdr>
      <w:divsChild>
        <w:div w:id="2041078474">
          <w:marLeft w:val="0"/>
          <w:marRight w:val="0"/>
          <w:marTop w:val="0"/>
          <w:marBottom w:val="0"/>
          <w:divBdr>
            <w:top w:val="none" w:sz="0" w:space="0" w:color="auto"/>
            <w:left w:val="none" w:sz="0" w:space="0" w:color="auto"/>
            <w:bottom w:val="none" w:sz="0" w:space="0" w:color="auto"/>
            <w:right w:val="none" w:sz="0" w:space="0" w:color="auto"/>
          </w:divBdr>
          <w:divsChild>
            <w:div w:id="1210723861">
              <w:marLeft w:val="0"/>
              <w:marRight w:val="0"/>
              <w:marTop w:val="0"/>
              <w:marBottom w:val="0"/>
              <w:divBdr>
                <w:top w:val="none" w:sz="0" w:space="0" w:color="auto"/>
                <w:left w:val="none" w:sz="0" w:space="0" w:color="auto"/>
                <w:bottom w:val="none" w:sz="0" w:space="0" w:color="auto"/>
                <w:right w:val="none" w:sz="0" w:space="0" w:color="auto"/>
              </w:divBdr>
            </w:div>
          </w:divsChild>
        </w:div>
        <w:div w:id="2000041831">
          <w:marLeft w:val="0"/>
          <w:marRight w:val="0"/>
          <w:marTop w:val="0"/>
          <w:marBottom w:val="0"/>
          <w:divBdr>
            <w:top w:val="none" w:sz="0" w:space="0" w:color="auto"/>
            <w:left w:val="none" w:sz="0" w:space="0" w:color="auto"/>
            <w:bottom w:val="none" w:sz="0" w:space="0" w:color="auto"/>
            <w:right w:val="none" w:sz="0" w:space="0" w:color="auto"/>
          </w:divBdr>
          <w:divsChild>
            <w:div w:id="2107387658">
              <w:marLeft w:val="0"/>
              <w:marRight w:val="0"/>
              <w:marTop w:val="0"/>
              <w:marBottom w:val="0"/>
              <w:divBdr>
                <w:top w:val="none" w:sz="0" w:space="0" w:color="auto"/>
                <w:left w:val="none" w:sz="0" w:space="0" w:color="auto"/>
                <w:bottom w:val="none" w:sz="0" w:space="0" w:color="auto"/>
                <w:right w:val="none" w:sz="0" w:space="0" w:color="auto"/>
              </w:divBdr>
            </w:div>
            <w:div w:id="1764951774">
              <w:marLeft w:val="0"/>
              <w:marRight w:val="0"/>
              <w:marTop w:val="0"/>
              <w:marBottom w:val="0"/>
              <w:divBdr>
                <w:top w:val="none" w:sz="0" w:space="0" w:color="auto"/>
                <w:left w:val="none" w:sz="0" w:space="0" w:color="auto"/>
                <w:bottom w:val="none" w:sz="0" w:space="0" w:color="auto"/>
                <w:right w:val="none" w:sz="0" w:space="0" w:color="auto"/>
              </w:divBdr>
            </w:div>
            <w:div w:id="337582855">
              <w:marLeft w:val="0"/>
              <w:marRight w:val="0"/>
              <w:marTop w:val="0"/>
              <w:marBottom w:val="0"/>
              <w:divBdr>
                <w:top w:val="none" w:sz="0" w:space="0" w:color="auto"/>
                <w:left w:val="none" w:sz="0" w:space="0" w:color="auto"/>
                <w:bottom w:val="none" w:sz="0" w:space="0" w:color="auto"/>
                <w:right w:val="none" w:sz="0" w:space="0" w:color="auto"/>
              </w:divBdr>
              <w:divsChild>
                <w:div w:id="2075620848">
                  <w:marLeft w:val="0"/>
                  <w:marRight w:val="0"/>
                  <w:marTop w:val="0"/>
                  <w:marBottom w:val="0"/>
                  <w:divBdr>
                    <w:top w:val="none" w:sz="0" w:space="0" w:color="auto"/>
                    <w:left w:val="none" w:sz="0" w:space="0" w:color="auto"/>
                    <w:bottom w:val="none" w:sz="0" w:space="0" w:color="auto"/>
                    <w:right w:val="none" w:sz="0" w:space="0" w:color="auto"/>
                  </w:divBdr>
                  <w:divsChild>
                    <w:div w:id="1026298314">
                      <w:marLeft w:val="0"/>
                      <w:marRight w:val="0"/>
                      <w:marTop w:val="0"/>
                      <w:marBottom w:val="0"/>
                      <w:divBdr>
                        <w:top w:val="none" w:sz="0" w:space="0" w:color="auto"/>
                        <w:left w:val="none" w:sz="0" w:space="0" w:color="auto"/>
                        <w:bottom w:val="none" w:sz="0" w:space="0" w:color="auto"/>
                        <w:right w:val="none" w:sz="0" w:space="0" w:color="auto"/>
                      </w:divBdr>
                      <w:divsChild>
                        <w:div w:id="1902672681">
                          <w:marLeft w:val="0"/>
                          <w:marRight w:val="0"/>
                          <w:marTop w:val="0"/>
                          <w:marBottom w:val="0"/>
                          <w:divBdr>
                            <w:top w:val="none" w:sz="0" w:space="0" w:color="auto"/>
                            <w:left w:val="none" w:sz="0" w:space="0" w:color="auto"/>
                            <w:bottom w:val="none" w:sz="0" w:space="0" w:color="auto"/>
                            <w:right w:val="none" w:sz="0" w:space="0" w:color="auto"/>
                          </w:divBdr>
                        </w:div>
                        <w:div w:id="2094736184">
                          <w:marLeft w:val="0"/>
                          <w:marRight w:val="0"/>
                          <w:marTop w:val="0"/>
                          <w:marBottom w:val="0"/>
                          <w:divBdr>
                            <w:top w:val="none" w:sz="0" w:space="0" w:color="auto"/>
                            <w:left w:val="none" w:sz="0" w:space="0" w:color="auto"/>
                            <w:bottom w:val="none" w:sz="0" w:space="0" w:color="auto"/>
                            <w:right w:val="none" w:sz="0" w:space="0" w:color="auto"/>
                          </w:divBdr>
                        </w:div>
                      </w:divsChild>
                    </w:div>
                    <w:div w:id="256720908">
                      <w:marLeft w:val="0"/>
                      <w:marRight w:val="0"/>
                      <w:marTop w:val="0"/>
                      <w:marBottom w:val="0"/>
                      <w:divBdr>
                        <w:top w:val="none" w:sz="0" w:space="0" w:color="auto"/>
                        <w:left w:val="none" w:sz="0" w:space="0" w:color="auto"/>
                        <w:bottom w:val="none" w:sz="0" w:space="0" w:color="auto"/>
                        <w:right w:val="none" w:sz="0" w:space="0" w:color="auto"/>
                      </w:divBdr>
                      <w:divsChild>
                        <w:div w:id="1949702123">
                          <w:marLeft w:val="0"/>
                          <w:marRight w:val="0"/>
                          <w:marTop w:val="0"/>
                          <w:marBottom w:val="0"/>
                          <w:divBdr>
                            <w:top w:val="none" w:sz="0" w:space="0" w:color="auto"/>
                            <w:left w:val="none" w:sz="0" w:space="0" w:color="auto"/>
                            <w:bottom w:val="none" w:sz="0" w:space="0" w:color="auto"/>
                            <w:right w:val="none" w:sz="0" w:space="0" w:color="auto"/>
                          </w:divBdr>
                        </w:div>
                        <w:div w:id="716319170">
                          <w:marLeft w:val="0"/>
                          <w:marRight w:val="0"/>
                          <w:marTop w:val="0"/>
                          <w:marBottom w:val="0"/>
                          <w:divBdr>
                            <w:top w:val="none" w:sz="0" w:space="0" w:color="auto"/>
                            <w:left w:val="none" w:sz="0" w:space="0" w:color="auto"/>
                            <w:bottom w:val="none" w:sz="0" w:space="0" w:color="auto"/>
                            <w:right w:val="none" w:sz="0" w:space="0" w:color="auto"/>
                          </w:divBdr>
                        </w:div>
                      </w:divsChild>
                    </w:div>
                    <w:div w:id="349911461">
                      <w:marLeft w:val="0"/>
                      <w:marRight w:val="0"/>
                      <w:marTop w:val="0"/>
                      <w:marBottom w:val="0"/>
                      <w:divBdr>
                        <w:top w:val="none" w:sz="0" w:space="0" w:color="auto"/>
                        <w:left w:val="none" w:sz="0" w:space="0" w:color="auto"/>
                        <w:bottom w:val="none" w:sz="0" w:space="0" w:color="auto"/>
                        <w:right w:val="none" w:sz="0" w:space="0" w:color="auto"/>
                      </w:divBdr>
                      <w:divsChild>
                        <w:div w:id="811947383">
                          <w:marLeft w:val="0"/>
                          <w:marRight w:val="0"/>
                          <w:marTop w:val="0"/>
                          <w:marBottom w:val="0"/>
                          <w:divBdr>
                            <w:top w:val="none" w:sz="0" w:space="0" w:color="auto"/>
                            <w:left w:val="none" w:sz="0" w:space="0" w:color="auto"/>
                            <w:bottom w:val="none" w:sz="0" w:space="0" w:color="auto"/>
                            <w:right w:val="none" w:sz="0" w:space="0" w:color="auto"/>
                          </w:divBdr>
                        </w:div>
                        <w:div w:id="17088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595599">
      <w:bodyDiv w:val="1"/>
      <w:marLeft w:val="0"/>
      <w:marRight w:val="0"/>
      <w:marTop w:val="0"/>
      <w:marBottom w:val="0"/>
      <w:divBdr>
        <w:top w:val="none" w:sz="0" w:space="0" w:color="auto"/>
        <w:left w:val="none" w:sz="0" w:space="0" w:color="auto"/>
        <w:bottom w:val="none" w:sz="0" w:space="0" w:color="auto"/>
        <w:right w:val="none" w:sz="0" w:space="0" w:color="auto"/>
      </w:divBdr>
      <w:divsChild>
        <w:div w:id="1315722485">
          <w:marLeft w:val="0"/>
          <w:marRight w:val="0"/>
          <w:marTop w:val="0"/>
          <w:marBottom w:val="0"/>
          <w:divBdr>
            <w:top w:val="none" w:sz="0" w:space="0" w:color="auto"/>
            <w:left w:val="none" w:sz="0" w:space="0" w:color="auto"/>
            <w:bottom w:val="none" w:sz="0" w:space="0" w:color="auto"/>
            <w:right w:val="none" w:sz="0" w:space="0" w:color="auto"/>
          </w:divBdr>
          <w:divsChild>
            <w:div w:id="1731415588">
              <w:marLeft w:val="0"/>
              <w:marRight w:val="0"/>
              <w:marTop w:val="0"/>
              <w:marBottom w:val="0"/>
              <w:divBdr>
                <w:top w:val="none" w:sz="0" w:space="0" w:color="auto"/>
                <w:left w:val="none" w:sz="0" w:space="0" w:color="auto"/>
                <w:bottom w:val="none" w:sz="0" w:space="0" w:color="auto"/>
                <w:right w:val="none" w:sz="0" w:space="0" w:color="auto"/>
              </w:divBdr>
              <w:divsChild>
                <w:div w:id="1668824127">
                  <w:marLeft w:val="0"/>
                  <w:marRight w:val="0"/>
                  <w:marTop w:val="0"/>
                  <w:marBottom w:val="0"/>
                  <w:divBdr>
                    <w:top w:val="none" w:sz="0" w:space="0" w:color="auto"/>
                    <w:left w:val="none" w:sz="0" w:space="0" w:color="auto"/>
                    <w:bottom w:val="none" w:sz="0" w:space="0" w:color="auto"/>
                    <w:right w:val="none" w:sz="0" w:space="0" w:color="auto"/>
                  </w:divBdr>
                  <w:divsChild>
                    <w:div w:id="18806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943512">
          <w:marLeft w:val="0"/>
          <w:marRight w:val="0"/>
          <w:marTop w:val="0"/>
          <w:marBottom w:val="0"/>
          <w:divBdr>
            <w:top w:val="none" w:sz="0" w:space="0" w:color="auto"/>
            <w:left w:val="none" w:sz="0" w:space="0" w:color="auto"/>
            <w:bottom w:val="none" w:sz="0" w:space="0" w:color="auto"/>
            <w:right w:val="none" w:sz="0" w:space="0" w:color="auto"/>
          </w:divBdr>
          <w:divsChild>
            <w:div w:id="1209492481">
              <w:marLeft w:val="0"/>
              <w:marRight w:val="0"/>
              <w:marTop w:val="0"/>
              <w:marBottom w:val="0"/>
              <w:divBdr>
                <w:top w:val="none" w:sz="0" w:space="0" w:color="auto"/>
                <w:left w:val="none" w:sz="0" w:space="0" w:color="auto"/>
                <w:bottom w:val="none" w:sz="0" w:space="0" w:color="auto"/>
                <w:right w:val="none" w:sz="0" w:space="0" w:color="auto"/>
              </w:divBdr>
              <w:divsChild>
                <w:div w:id="468942468">
                  <w:marLeft w:val="0"/>
                  <w:marRight w:val="0"/>
                  <w:marTop w:val="0"/>
                  <w:marBottom w:val="0"/>
                  <w:divBdr>
                    <w:top w:val="none" w:sz="0" w:space="0" w:color="auto"/>
                    <w:left w:val="none" w:sz="0" w:space="0" w:color="auto"/>
                    <w:bottom w:val="none" w:sz="0" w:space="0" w:color="auto"/>
                    <w:right w:val="none" w:sz="0" w:space="0" w:color="auto"/>
                  </w:divBdr>
                  <w:divsChild>
                    <w:div w:id="447431703">
                      <w:marLeft w:val="0"/>
                      <w:marRight w:val="0"/>
                      <w:marTop w:val="0"/>
                      <w:marBottom w:val="0"/>
                      <w:divBdr>
                        <w:top w:val="none" w:sz="0" w:space="0" w:color="auto"/>
                        <w:left w:val="none" w:sz="0" w:space="0" w:color="auto"/>
                        <w:bottom w:val="single" w:sz="6" w:space="11" w:color="EBEBEB"/>
                        <w:right w:val="none" w:sz="0" w:space="0" w:color="auto"/>
                      </w:divBdr>
                      <w:divsChild>
                        <w:div w:id="1850296229">
                          <w:marLeft w:val="0"/>
                          <w:marRight w:val="0"/>
                          <w:marTop w:val="0"/>
                          <w:marBottom w:val="0"/>
                          <w:divBdr>
                            <w:top w:val="none" w:sz="0" w:space="0" w:color="auto"/>
                            <w:left w:val="none" w:sz="0" w:space="0" w:color="auto"/>
                            <w:bottom w:val="none" w:sz="0" w:space="0" w:color="auto"/>
                            <w:right w:val="none" w:sz="0" w:space="0" w:color="auto"/>
                          </w:divBdr>
                        </w:div>
                      </w:divsChild>
                    </w:div>
                    <w:div w:id="848523891">
                      <w:marLeft w:val="0"/>
                      <w:marRight w:val="0"/>
                      <w:marTop w:val="255"/>
                      <w:marBottom w:val="0"/>
                      <w:divBdr>
                        <w:top w:val="none" w:sz="0" w:space="0" w:color="auto"/>
                        <w:left w:val="none" w:sz="0" w:space="0" w:color="auto"/>
                        <w:bottom w:val="none" w:sz="0" w:space="0" w:color="auto"/>
                        <w:right w:val="none" w:sz="0" w:space="0" w:color="auto"/>
                      </w:divBdr>
                    </w:div>
                    <w:div w:id="198667966">
                      <w:marLeft w:val="0"/>
                      <w:marRight w:val="0"/>
                      <w:marTop w:val="0"/>
                      <w:marBottom w:val="0"/>
                      <w:divBdr>
                        <w:top w:val="none" w:sz="0" w:space="0" w:color="auto"/>
                        <w:left w:val="none" w:sz="0" w:space="0" w:color="auto"/>
                        <w:bottom w:val="none" w:sz="0" w:space="0" w:color="auto"/>
                        <w:right w:val="none" w:sz="0" w:space="0" w:color="auto"/>
                      </w:divBdr>
                      <w:divsChild>
                        <w:div w:id="385566208">
                          <w:marLeft w:val="0"/>
                          <w:marRight w:val="0"/>
                          <w:marTop w:val="0"/>
                          <w:marBottom w:val="0"/>
                          <w:divBdr>
                            <w:top w:val="none" w:sz="0" w:space="0" w:color="auto"/>
                            <w:left w:val="none" w:sz="0" w:space="0" w:color="auto"/>
                            <w:bottom w:val="none" w:sz="0" w:space="0" w:color="auto"/>
                            <w:right w:val="none" w:sz="0" w:space="0" w:color="auto"/>
                          </w:divBdr>
                          <w:divsChild>
                            <w:div w:id="1101681684">
                              <w:marLeft w:val="0"/>
                              <w:marRight w:val="0"/>
                              <w:marTop w:val="360"/>
                              <w:marBottom w:val="0"/>
                              <w:divBdr>
                                <w:top w:val="none" w:sz="0" w:space="0" w:color="auto"/>
                                <w:left w:val="none" w:sz="0" w:space="0" w:color="auto"/>
                                <w:bottom w:val="none" w:sz="0" w:space="0" w:color="auto"/>
                                <w:right w:val="none" w:sz="0" w:space="0" w:color="auto"/>
                              </w:divBdr>
                              <w:divsChild>
                                <w:div w:id="2026320759">
                                  <w:marLeft w:val="0"/>
                                  <w:marRight w:val="300"/>
                                  <w:marTop w:val="0"/>
                                  <w:marBottom w:val="0"/>
                                  <w:divBdr>
                                    <w:top w:val="none" w:sz="0" w:space="0" w:color="auto"/>
                                    <w:left w:val="none" w:sz="0" w:space="0" w:color="auto"/>
                                    <w:bottom w:val="none" w:sz="0" w:space="0" w:color="auto"/>
                                    <w:right w:val="none" w:sz="0" w:space="0" w:color="auto"/>
                                  </w:divBdr>
                                </w:div>
                                <w:div w:id="1826048273">
                                  <w:marLeft w:val="0"/>
                                  <w:marRight w:val="0"/>
                                  <w:marTop w:val="0"/>
                                  <w:marBottom w:val="0"/>
                                  <w:divBdr>
                                    <w:top w:val="none" w:sz="0" w:space="0" w:color="auto"/>
                                    <w:left w:val="none" w:sz="0" w:space="0" w:color="auto"/>
                                    <w:bottom w:val="none" w:sz="0" w:space="0" w:color="auto"/>
                                    <w:right w:val="none" w:sz="0" w:space="0" w:color="auto"/>
                                  </w:divBdr>
                                  <w:divsChild>
                                    <w:div w:id="18205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uters.com/article/us-usa-fed-bangladesh-idUSKCN0XI1U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Nanji</dc:creator>
  <cp:keywords/>
  <dc:description/>
  <cp:lastModifiedBy>Liyanage, Gihan Shamike</cp:lastModifiedBy>
  <cp:revision>3</cp:revision>
  <dcterms:created xsi:type="dcterms:W3CDTF">2023-05-23T18:19:00Z</dcterms:created>
  <dcterms:modified xsi:type="dcterms:W3CDTF">2023-06-11T02:32:00Z</dcterms:modified>
</cp:coreProperties>
</file>