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BC69D" w14:textId="7DA8D2ED" w:rsidR="006E5A0E" w:rsidRPr="00A807F2" w:rsidRDefault="00A807F2" w:rsidP="001B206E">
      <w:pPr>
        <w:pStyle w:val="Title"/>
        <w:spacing w:after="2880"/>
        <w:jc w:val="center"/>
      </w:pPr>
      <w:bookmarkStart w:id="0" w:name="_Hlk135596841"/>
      <w:r w:rsidRPr="00A807F2">
        <w:t>How do you build effective data classification and handling of documents</w:t>
      </w:r>
    </w:p>
    <w:bookmarkEnd w:id="0"/>
    <w:p w14:paraId="0A4F35ED" w14:textId="676F359E" w:rsidR="006E5A0E" w:rsidRDefault="001B206E" w:rsidP="001B206E">
      <w:pPr>
        <w:jc w:val="right"/>
      </w:pPr>
      <w:r>
        <w:t xml:space="preserve">Submitted by: </w:t>
      </w:r>
      <w:r w:rsidR="00A807F2">
        <w:t>Gihan Shamike Liyanage</w:t>
      </w:r>
    </w:p>
    <w:p w14:paraId="1BD4841D" w14:textId="5ED65889" w:rsidR="001B206E" w:rsidRDefault="001B206E" w:rsidP="001B206E">
      <w:pPr>
        <w:jc w:val="right"/>
      </w:pPr>
      <w:r>
        <w:t xml:space="preserve">Submitted for: Professor </w:t>
      </w:r>
      <w:r w:rsidR="00A83AD4">
        <w:t xml:space="preserve">Rosie </w:t>
      </w:r>
    </w:p>
    <w:p w14:paraId="42DD1D28" w14:textId="4A3E1904" w:rsidR="001B206E" w:rsidRDefault="001B206E" w:rsidP="001B206E">
      <w:pPr>
        <w:jc w:val="right"/>
      </w:pPr>
      <w:r>
        <w:t xml:space="preserve">Submitted Date: </w:t>
      </w:r>
      <w:proofErr w:type="gramStart"/>
      <w:r w:rsidR="00A807F2">
        <w:t>0</w:t>
      </w:r>
      <w:r w:rsidR="00552C3C">
        <w:t>6</w:t>
      </w:r>
      <w:r w:rsidR="00A83AD4">
        <w:t>/</w:t>
      </w:r>
      <w:r w:rsidR="00A807F2">
        <w:t>2</w:t>
      </w:r>
      <w:r w:rsidR="00552C3C">
        <w:t>4</w:t>
      </w:r>
      <w:r w:rsidR="00A83AD4">
        <w:t>/</w:t>
      </w:r>
      <w:r w:rsidR="00A807F2">
        <w:t>2023</w:t>
      </w:r>
      <w:proofErr w:type="gramEnd"/>
    </w:p>
    <w:p w14:paraId="37B47274" w14:textId="69BB497C" w:rsidR="001B206E" w:rsidRDefault="00A83AD4" w:rsidP="001B206E">
      <w:pPr>
        <w:jc w:val="right"/>
      </w:pPr>
      <w:r>
        <w:t>C</w:t>
      </w:r>
      <w:r w:rsidR="00A807F2">
        <w:t>apstone Project RSCH6016</w:t>
      </w:r>
    </w:p>
    <w:p w14:paraId="75EF7288" w14:textId="77777777" w:rsidR="006E5A0E" w:rsidRPr="006E5A0E" w:rsidRDefault="006E5A0E" w:rsidP="006E5A0E">
      <w:pPr>
        <w:sectPr w:rsidR="006E5A0E" w:rsidRPr="006E5A0E" w:rsidSect="001B206E">
          <w:footerReference w:type="default" r:id="rId8"/>
          <w:pgSz w:w="12240" w:h="15840" w:code="1"/>
          <w:pgMar w:top="1440" w:right="1440" w:bottom="1440" w:left="1440" w:header="706" w:footer="706" w:gutter="0"/>
          <w:pgNumType w:start="0"/>
          <w:cols w:space="708"/>
          <w:vAlign w:val="center"/>
          <w:titlePg/>
          <w:docGrid w:linePitch="360"/>
        </w:sectPr>
      </w:pPr>
    </w:p>
    <w:p w14:paraId="555A69F4" w14:textId="77777777" w:rsidR="00A0570D" w:rsidRPr="00A807F2" w:rsidRDefault="00A0570D" w:rsidP="00A0570D">
      <w:pPr>
        <w:pStyle w:val="Heading2"/>
      </w:pPr>
      <w:r w:rsidRPr="00A807F2">
        <w:lastRenderedPageBreak/>
        <w:t>How do you build effective data classification and handling of documents</w:t>
      </w:r>
    </w:p>
    <w:p w14:paraId="1B112CA8" w14:textId="77777777" w:rsidR="00A0570D" w:rsidRDefault="00A0570D" w:rsidP="00506C78">
      <w:pPr>
        <w:tabs>
          <w:tab w:val="left" w:pos="2055"/>
        </w:tabs>
      </w:pPr>
    </w:p>
    <w:p w14:paraId="45240C45" w14:textId="6475ECFA" w:rsidR="00506C78" w:rsidRPr="00090BD3" w:rsidRDefault="00506C78" w:rsidP="00506C78">
      <w:pPr>
        <w:tabs>
          <w:tab w:val="left" w:pos="2055"/>
        </w:tabs>
        <w:rPr>
          <w:b/>
          <w:bCs/>
          <w:color w:val="1F4E79" w:themeColor="accent1" w:themeShade="80"/>
          <w:u w:val="single"/>
        </w:rPr>
      </w:pPr>
      <w:r w:rsidRPr="00090BD3">
        <w:rPr>
          <w:b/>
          <w:bCs/>
          <w:color w:val="1F4E79" w:themeColor="accent1" w:themeShade="80"/>
          <w:u w:val="single"/>
        </w:rPr>
        <w:t>Introduction:</w:t>
      </w:r>
    </w:p>
    <w:p w14:paraId="664D75FB" w14:textId="0623DE2B" w:rsidR="0062441D" w:rsidRDefault="00506C78" w:rsidP="00506C78">
      <w:pPr>
        <w:jc w:val="both"/>
      </w:pPr>
      <w:r>
        <w:t xml:space="preserve">This survey aims to gather insights on the practices and strategies organizations employ for data classification and document handling. The data collected will contribute to understanding how businesses effectively classify and handle sensitive information, ensuring data security, compliance with regulations, and efficient document management. Your participation is </w:t>
      </w:r>
      <w:r w:rsidR="00A434B4">
        <w:t>important</w:t>
      </w:r>
      <w:r>
        <w:t xml:space="preserve"> in providing valuable insights into this research topic. Thank you for taking the time to complete this survey.</w:t>
      </w:r>
    </w:p>
    <w:p w14:paraId="0920A528" w14:textId="77777777" w:rsidR="00506C78" w:rsidRDefault="00506C78" w:rsidP="00506C78">
      <w:pPr>
        <w:jc w:val="both"/>
      </w:pPr>
    </w:p>
    <w:p w14:paraId="54FCE748" w14:textId="7BEB3A2C" w:rsidR="00506C78" w:rsidRPr="002C4677" w:rsidRDefault="00506C78" w:rsidP="00B87BC1">
      <w:pPr>
        <w:pStyle w:val="ListParagraph"/>
        <w:numPr>
          <w:ilvl w:val="0"/>
          <w:numId w:val="1"/>
        </w:numPr>
        <w:jc w:val="both"/>
        <w:rPr>
          <w:b/>
          <w:bCs/>
          <w:color w:val="1F4E79" w:themeColor="accent1" w:themeShade="80"/>
        </w:rPr>
      </w:pPr>
      <w:r w:rsidRPr="002C4677">
        <w:rPr>
          <w:b/>
          <w:bCs/>
          <w:color w:val="1F4E79" w:themeColor="accent1" w:themeShade="80"/>
        </w:rPr>
        <w:t>Organization Information:</w:t>
      </w:r>
    </w:p>
    <w:p w14:paraId="16AF0BD2" w14:textId="77777777" w:rsidR="00B87BC1" w:rsidRDefault="00B87BC1" w:rsidP="00B87BC1">
      <w:pPr>
        <w:pStyle w:val="ListParagraph"/>
        <w:jc w:val="both"/>
      </w:pPr>
    </w:p>
    <w:tbl>
      <w:tblPr>
        <w:tblStyle w:val="TableGrid"/>
        <w:tblW w:w="0" w:type="auto"/>
        <w:tblInd w:w="715" w:type="dxa"/>
        <w:tblLook w:val="04A0" w:firstRow="1" w:lastRow="0" w:firstColumn="1" w:lastColumn="0" w:noHBand="0" w:noVBand="1"/>
      </w:tblPr>
      <w:tblGrid>
        <w:gridCol w:w="450"/>
        <w:gridCol w:w="2700"/>
        <w:gridCol w:w="5485"/>
      </w:tblGrid>
      <w:tr w:rsidR="00B87BC1" w14:paraId="0526CCAC" w14:textId="77777777" w:rsidTr="00B87BC1">
        <w:trPr>
          <w:trHeight w:val="368"/>
        </w:trPr>
        <w:tc>
          <w:tcPr>
            <w:tcW w:w="450" w:type="dxa"/>
          </w:tcPr>
          <w:p w14:paraId="503C8769" w14:textId="1198C52A" w:rsidR="00B87BC1" w:rsidRDefault="00B87BC1" w:rsidP="00B87BC1">
            <w:pPr>
              <w:jc w:val="both"/>
            </w:pPr>
            <w:r>
              <w:t>1.</w:t>
            </w:r>
          </w:p>
        </w:tc>
        <w:tc>
          <w:tcPr>
            <w:tcW w:w="2700" w:type="dxa"/>
          </w:tcPr>
          <w:p w14:paraId="5B858BC9" w14:textId="722A03D7" w:rsidR="00B87BC1" w:rsidRDefault="00B87BC1" w:rsidP="00B87BC1">
            <w:pPr>
              <w:jc w:val="both"/>
            </w:pPr>
            <w:r>
              <w:t xml:space="preserve">Name of Organization: </w:t>
            </w:r>
          </w:p>
        </w:tc>
        <w:tc>
          <w:tcPr>
            <w:tcW w:w="5485" w:type="dxa"/>
          </w:tcPr>
          <w:p w14:paraId="2D5085B9" w14:textId="77777777" w:rsidR="00B87BC1" w:rsidRDefault="00B87BC1" w:rsidP="00B87BC1">
            <w:pPr>
              <w:jc w:val="both"/>
            </w:pPr>
          </w:p>
        </w:tc>
      </w:tr>
      <w:tr w:rsidR="00B87BC1" w14:paraId="52FB5092" w14:textId="77777777" w:rsidTr="00B87BC1">
        <w:trPr>
          <w:trHeight w:val="350"/>
        </w:trPr>
        <w:tc>
          <w:tcPr>
            <w:tcW w:w="450" w:type="dxa"/>
          </w:tcPr>
          <w:p w14:paraId="18FB0B35" w14:textId="5A2C59B0" w:rsidR="00B87BC1" w:rsidRDefault="00B87BC1" w:rsidP="00B87BC1">
            <w:pPr>
              <w:jc w:val="both"/>
            </w:pPr>
            <w:r>
              <w:t>2.</w:t>
            </w:r>
          </w:p>
        </w:tc>
        <w:tc>
          <w:tcPr>
            <w:tcW w:w="2700" w:type="dxa"/>
          </w:tcPr>
          <w:p w14:paraId="3C869A62" w14:textId="447652E8" w:rsidR="00B87BC1" w:rsidRDefault="00B87BC1" w:rsidP="00B87BC1">
            <w:pPr>
              <w:jc w:val="both"/>
            </w:pPr>
            <w:r>
              <w:t>Industry:</w:t>
            </w:r>
          </w:p>
        </w:tc>
        <w:tc>
          <w:tcPr>
            <w:tcW w:w="5485" w:type="dxa"/>
          </w:tcPr>
          <w:p w14:paraId="12DD6869" w14:textId="77777777" w:rsidR="00B87BC1" w:rsidRDefault="00B87BC1" w:rsidP="00B87BC1">
            <w:pPr>
              <w:jc w:val="both"/>
            </w:pPr>
          </w:p>
        </w:tc>
      </w:tr>
      <w:tr w:rsidR="00B87BC1" w14:paraId="4EDADD3A" w14:textId="77777777" w:rsidTr="00B87BC1">
        <w:trPr>
          <w:trHeight w:val="350"/>
        </w:trPr>
        <w:tc>
          <w:tcPr>
            <w:tcW w:w="450" w:type="dxa"/>
          </w:tcPr>
          <w:p w14:paraId="2CAAFE0E" w14:textId="40274EC5" w:rsidR="00B87BC1" w:rsidRDefault="00B87BC1" w:rsidP="00B87BC1">
            <w:pPr>
              <w:jc w:val="both"/>
            </w:pPr>
            <w:r>
              <w:t>3.</w:t>
            </w:r>
          </w:p>
        </w:tc>
        <w:tc>
          <w:tcPr>
            <w:tcW w:w="2700" w:type="dxa"/>
          </w:tcPr>
          <w:p w14:paraId="0E4ED55F" w14:textId="4874E8EB" w:rsidR="00B87BC1" w:rsidRDefault="00B87BC1" w:rsidP="00B87BC1">
            <w:pPr>
              <w:jc w:val="both"/>
            </w:pPr>
            <w:r>
              <w:t>Number of Employees:</w:t>
            </w:r>
          </w:p>
        </w:tc>
        <w:tc>
          <w:tcPr>
            <w:tcW w:w="5485" w:type="dxa"/>
          </w:tcPr>
          <w:p w14:paraId="015C594F" w14:textId="77777777" w:rsidR="00B87BC1" w:rsidRDefault="00B87BC1" w:rsidP="00B87BC1">
            <w:pPr>
              <w:jc w:val="both"/>
            </w:pPr>
          </w:p>
        </w:tc>
      </w:tr>
    </w:tbl>
    <w:p w14:paraId="0541A6AE" w14:textId="77777777" w:rsidR="00506C78" w:rsidRDefault="00506C78" w:rsidP="00506C78">
      <w:pPr>
        <w:jc w:val="both"/>
      </w:pPr>
    </w:p>
    <w:p w14:paraId="42A40C72" w14:textId="77777777" w:rsidR="00506C78" w:rsidRPr="002C4677" w:rsidRDefault="00506C78" w:rsidP="00A0570D">
      <w:pPr>
        <w:pStyle w:val="ListParagraph"/>
        <w:numPr>
          <w:ilvl w:val="0"/>
          <w:numId w:val="1"/>
        </w:numPr>
        <w:jc w:val="both"/>
        <w:rPr>
          <w:b/>
          <w:bCs/>
          <w:color w:val="1F4E79" w:themeColor="accent1" w:themeShade="80"/>
        </w:rPr>
      </w:pPr>
      <w:r w:rsidRPr="002C4677">
        <w:rPr>
          <w:b/>
          <w:bCs/>
          <w:color w:val="1F4E79" w:themeColor="accent1" w:themeShade="80"/>
        </w:rPr>
        <w:t>Data Classification:</w:t>
      </w:r>
    </w:p>
    <w:p w14:paraId="7574EFF7" w14:textId="77777777" w:rsidR="00A0570D" w:rsidRDefault="00A0570D" w:rsidP="00A0570D">
      <w:pPr>
        <w:pStyle w:val="ListParagraph"/>
        <w:jc w:val="both"/>
      </w:pPr>
    </w:p>
    <w:p w14:paraId="6C6CAB7B" w14:textId="26A13A8A" w:rsidR="00B87BC1" w:rsidRDefault="00506C78" w:rsidP="00B07E9A">
      <w:pPr>
        <w:pStyle w:val="ListParagraph"/>
        <w:numPr>
          <w:ilvl w:val="0"/>
          <w:numId w:val="4"/>
        </w:numPr>
        <w:jc w:val="both"/>
      </w:pPr>
      <w:r>
        <w:t>Does your organization have a formal data classification policy in place?</w:t>
      </w:r>
    </w:p>
    <w:tbl>
      <w:tblPr>
        <w:tblStyle w:val="TableGrid"/>
        <w:tblW w:w="0" w:type="auto"/>
        <w:tblInd w:w="985" w:type="dxa"/>
        <w:tblLook w:val="04A0" w:firstRow="1" w:lastRow="0" w:firstColumn="1" w:lastColumn="0" w:noHBand="0" w:noVBand="1"/>
      </w:tblPr>
      <w:tblGrid>
        <w:gridCol w:w="3150"/>
        <w:gridCol w:w="1170"/>
      </w:tblGrid>
      <w:tr w:rsidR="00B87BC1" w14:paraId="1EDA66F5" w14:textId="77777777" w:rsidTr="00BC5C3E">
        <w:trPr>
          <w:trHeight w:val="368"/>
        </w:trPr>
        <w:tc>
          <w:tcPr>
            <w:tcW w:w="3150" w:type="dxa"/>
          </w:tcPr>
          <w:p w14:paraId="240E3B6D" w14:textId="533D0FAB" w:rsidR="00B87BC1" w:rsidRDefault="00B87BC1" w:rsidP="009C044F">
            <w:pPr>
              <w:jc w:val="both"/>
            </w:pPr>
            <w:r>
              <w:t>Yes</w:t>
            </w:r>
          </w:p>
        </w:tc>
        <w:sdt>
          <w:sdtPr>
            <w:id w:val="488827781"/>
            <w14:checkbox>
              <w14:checked w14:val="0"/>
              <w14:checkedState w14:val="2612" w14:font="MS Gothic"/>
              <w14:uncheckedState w14:val="2610" w14:font="MS Gothic"/>
            </w14:checkbox>
          </w:sdtPr>
          <w:sdtContent>
            <w:tc>
              <w:tcPr>
                <w:tcW w:w="1170" w:type="dxa"/>
              </w:tcPr>
              <w:p w14:paraId="510A9A9D" w14:textId="156E8F2A" w:rsidR="00B87BC1" w:rsidRDefault="00F67ED1" w:rsidP="009C044F">
                <w:pPr>
                  <w:jc w:val="both"/>
                </w:pPr>
                <w:r>
                  <w:rPr>
                    <w:rFonts w:ascii="MS Gothic" w:eastAsia="MS Gothic" w:hAnsi="MS Gothic" w:hint="eastAsia"/>
                  </w:rPr>
                  <w:t>☐</w:t>
                </w:r>
              </w:p>
            </w:tc>
          </w:sdtContent>
        </w:sdt>
      </w:tr>
      <w:tr w:rsidR="00B87BC1" w14:paraId="43B3D051" w14:textId="77777777" w:rsidTr="00BC5C3E">
        <w:trPr>
          <w:trHeight w:val="377"/>
        </w:trPr>
        <w:tc>
          <w:tcPr>
            <w:tcW w:w="3150" w:type="dxa"/>
          </w:tcPr>
          <w:p w14:paraId="3BAC8A63" w14:textId="4652AA6F" w:rsidR="00B87BC1" w:rsidRDefault="00B87BC1" w:rsidP="009C044F">
            <w:pPr>
              <w:jc w:val="both"/>
            </w:pPr>
            <w:r>
              <w:t>No</w:t>
            </w:r>
          </w:p>
        </w:tc>
        <w:sdt>
          <w:sdtPr>
            <w:id w:val="-1677416788"/>
            <w14:checkbox>
              <w14:checked w14:val="0"/>
              <w14:checkedState w14:val="2612" w14:font="MS Gothic"/>
              <w14:uncheckedState w14:val="2610" w14:font="MS Gothic"/>
            </w14:checkbox>
          </w:sdtPr>
          <w:sdtContent>
            <w:tc>
              <w:tcPr>
                <w:tcW w:w="1170" w:type="dxa"/>
              </w:tcPr>
              <w:p w14:paraId="6545D972" w14:textId="1F79A248" w:rsidR="00B87BC1" w:rsidRDefault="00F67ED1" w:rsidP="009C044F">
                <w:pPr>
                  <w:jc w:val="both"/>
                </w:pPr>
                <w:r>
                  <w:rPr>
                    <w:rFonts w:ascii="MS Gothic" w:eastAsia="MS Gothic" w:hAnsi="MS Gothic" w:hint="eastAsia"/>
                  </w:rPr>
                  <w:t>☐</w:t>
                </w:r>
              </w:p>
            </w:tc>
          </w:sdtContent>
        </w:sdt>
      </w:tr>
      <w:tr w:rsidR="00B87BC1" w14:paraId="7A944983" w14:textId="77777777" w:rsidTr="00BC5C3E">
        <w:trPr>
          <w:trHeight w:val="395"/>
        </w:trPr>
        <w:tc>
          <w:tcPr>
            <w:tcW w:w="3150" w:type="dxa"/>
          </w:tcPr>
          <w:p w14:paraId="644B8E76" w14:textId="7AA4893D" w:rsidR="00B87BC1" w:rsidRDefault="00B87BC1" w:rsidP="009C044F">
            <w:pPr>
              <w:jc w:val="both"/>
            </w:pPr>
            <w:r>
              <w:t>Not sure</w:t>
            </w:r>
          </w:p>
        </w:tc>
        <w:sdt>
          <w:sdtPr>
            <w:id w:val="-1898121689"/>
            <w14:checkbox>
              <w14:checked w14:val="0"/>
              <w14:checkedState w14:val="2612" w14:font="MS Gothic"/>
              <w14:uncheckedState w14:val="2610" w14:font="MS Gothic"/>
            </w14:checkbox>
          </w:sdtPr>
          <w:sdtContent>
            <w:tc>
              <w:tcPr>
                <w:tcW w:w="1170" w:type="dxa"/>
              </w:tcPr>
              <w:p w14:paraId="41A5394E" w14:textId="057E2EC8" w:rsidR="00B87BC1" w:rsidRDefault="00F67ED1" w:rsidP="009C044F">
                <w:pPr>
                  <w:jc w:val="both"/>
                </w:pPr>
                <w:r>
                  <w:rPr>
                    <w:rFonts w:ascii="MS Gothic" w:eastAsia="MS Gothic" w:hAnsi="MS Gothic" w:hint="eastAsia"/>
                  </w:rPr>
                  <w:t>☐</w:t>
                </w:r>
              </w:p>
            </w:tc>
          </w:sdtContent>
        </w:sdt>
      </w:tr>
    </w:tbl>
    <w:p w14:paraId="2ECF47B1" w14:textId="6D58EC1D" w:rsidR="00A0570D" w:rsidRDefault="00B07E9A" w:rsidP="00A0570D">
      <w:pPr>
        <w:pStyle w:val="ListParagraph"/>
        <w:ind w:left="1080"/>
        <w:jc w:val="both"/>
      </w:pPr>
      <w:r>
        <w:br/>
      </w:r>
    </w:p>
    <w:p w14:paraId="4A90E958" w14:textId="33CD7D9E" w:rsidR="00506C78" w:rsidRDefault="00506C78" w:rsidP="00B07E9A">
      <w:pPr>
        <w:pStyle w:val="ListParagraph"/>
        <w:numPr>
          <w:ilvl w:val="0"/>
          <w:numId w:val="4"/>
        </w:numPr>
        <w:jc w:val="both"/>
      </w:pPr>
      <w:r>
        <w:t>How are data assets classified in your organization? (Select all that apply)</w:t>
      </w:r>
    </w:p>
    <w:tbl>
      <w:tblPr>
        <w:tblStyle w:val="TableGrid"/>
        <w:tblW w:w="0" w:type="auto"/>
        <w:tblInd w:w="985" w:type="dxa"/>
        <w:tblLook w:val="04A0" w:firstRow="1" w:lastRow="0" w:firstColumn="1" w:lastColumn="0" w:noHBand="0" w:noVBand="1"/>
      </w:tblPr>
      <w:tblGrid>
        <w:gridCol w:w="5040"/>
        <w:gridCol w:w="1170"/>
      </w:tblGrid>
      <w:tr w:rsidR="009C044F" w14:paraId="79BFF0D8" w14:textId="77777777" w:rsidTr="00BC5C3E">
        <w:trPr>
          <w:trHeight w:val="413"/>
        </w:trPr>
        <w:tc>
          <w:tcPr>
            <w:tcW w:w="5040" w:type="dxa"/>
          </w:tcPr>
          <w:p w14:paraId="61A78250" w14:textId="33F14129" w:rsidR="009C044F" w:rsidRDefault="009C044F" w:rsidP="00F67ED1">
            <w:pPr>
              <w:spacing w:line="360" w:lineRule="auto"/>
              <w:jc w:val="both"/>
            </w:pPr>
            <w:r>
              <w:t>Confidential</w:t>
            </w:r>
          </w:p>
        </w:tc>
        <w:sdt>
          <w:sdtPr>
            <w:id w:val="1675680693"/>
            <w14:checkbox>
              <w14:checked w14:val="0"/>
              <w14:checkedState w14:val="2612" w14:font="MS Gothic"/>
              <w14:uncheckedState w14:val="2610" w14:font="MS Gothic"/>
            </w14:checkbox>
          </w:sdtPr>
          <w:sdtContent>
            <w:tc>
              <w:tcPr>
                <w:tcW w:w="1170" w:type="dxa"/>
              </w:tcPr>
              <w:p w14:paraId="723F1971" w14:textId="62548793" w:rsidR="009C044F" w:rsidRDefault="00F67ED1" w:rsidP="009C044F">
                <w:pPr>
                  <w:jc w:val="both"/>
                </w:pPr>
                <w:r>
                  <w:rPr>
                    <w:rFonts w:ascii="MS Gothic" w:eastAsia="MS Gothic" w:hAnsi="MS Gothic" w:hint="eastAsia"/>
                  </w:rPr>
                  <w:t>☐</w:t>
                </w:r>
              </w:p>
            </w:tc>
          </w:sdtContent>
        </w:sdt>
      </w:tr>
      <w:tr w:rsidR="009C044F" w14:paraId="71A0D439" w14:textId="77777777" w:rsidTr="00BC5C3E">
        <w:trPr>
          <w:trHeight w:val="350"/>
        </w:trPr>
        <w:tc>
          <w:tcPr>
            <w:tcW w:w="5040" w:type="dxa"/>
          </w:tcPr>
          <w:p w14:paraId="538784C8" w14:textId="5975958E" w:rsidR="009C044F" w:rsidRDefault="009C044F" w:rsidP="00F67ED1">
            <w:pPr>
              <w:spacing w:line="360" w:lineRule="auto"/>
              <w:jc w:val="both"/>
            </w:pPr>
            <w:r>
              <w:t>Restricted</w:t>
            </w:r>
          </w:p>
        </w:tc>
        <w:sdt>
          <w:sdtPr>
            <w:id w:val="393396046"/>
            <w14:checkbox>
              <w14:checked w14:val="0"/>
              <w14:checkedState w14:val="2612" w14:font="MS Gothic"/>
              <w14:uncheckedState w14:val="2610" w14:font="MS Gothic"/>
            </w14:checkbox>
          </w:sdtPr>
          <w:sdtContent>
            <w:tc>
              <w:tcPr>
                <w:tcW w:w="1170" w:type="dxa"/>
              </w:tcPr>
              <w:p w14:paraId="10FDBF4E" w14:textId="0AF99070" w:rsidR="009C044F" w:rsidRDefault="00F67ED1" w:rsidP="009C044F">
                <w:pPr>
                  <w:jc w:val="both"/>
                </w:pPr>
                <w:r>
                  <w:rPr>
                    <w:rFonts w:ascii="MS Gothic" w:eastAsia="MS Gothic" w:hAnsi="MS Gothic" w:hint="eastAsia"/>
                  </w:rPr>
                  <w:t>☐</w:t>
                </w:r>
              </w:p>
            </w:tc>
          </w:sdtContent>
        </w:sdt>
      </w:tr>
      <w:tr w:rsidR="009C044F" w14:paraId="157291D5" w14:textId="77777777" w:rsidTr="00BC5C3E">
        <w:trPr>
          <w:trHeight w:val="350"/>
        </w:trPr>
        <w:tc>
          <w:tcPr>
            <w:tcW w:w="5040" w:type="dxa"/>
          </w:tcPr>
          <w:p w14:paraId="41FA7416" w14:textId="3661F198" w:rsidR="009C044F" w:rsidRDefault="009C044F" w:rsidP="00F67ED1">
            <w:pPr>
              <w:spacing w:line="360" w:lineRule="auto"/>
              <w:jc w:val="both"/>
            </w:pPr>
            <w:r>
              <w:t>Internal Use Only</w:t>
            </w:r>
          </w:p>
        </w:tc>
        <w:sdt>
          <w:sdtPr>
            <w:id w:val="-144040269"/>
            <w14:checkbox>
              <w14:checked w14:val="0"/>
              <w14:checkedState w14:val="2612" w14:font="MS Gothic"/>
              <w14:uncheckedState w14:val="2610" w14:font="MS Gothic"/>
            </w14:checkbox>
          </w:sdtPr>
          <w:sdtContent>
            <w:tc>
              <w:tcPr>
                <w:tcW w:w="1170" w:type="dxa"/>
              </w:tcPr>
              <w:p w14:paraId="404440B1" w14:textId="069D8837" w:rsidR="009C044F" w:rsidRDefault="00F67ED1" w:rsidP="009C044F">
                <w:pPr>
                  <w:jc w:val="both"/>
                </w:pPr>
                <w:r>
                  <w:rPr>
                    <w:rFonts w:ascii="MS Gothic" w:eastAsia="MS Gothic" w:hAnsi="MS Gothic" w:hint="eastAsia"/>
                  </w:rPr>
                  <w:t>☐</w:t>
                </w:r>
              </w:p>
            </w:tc>
          </w:sdtContent>
        </w:sdt>
      </w:tr>
      <w:tr w:rsidR="009C044F" w14:paraId="0642A594" w14:textId="77777777" w:rsidTr="00BC5C3E">
        <w:trPr>
          <w:trHeight w:val="350"/>
        </w:trPr>
        <w:tc>
          <w:tcPr>
            <w:tcW w:w="5040" w:type="dxa"/>
          </w:tcPr>
          <w:p w14:paraId="67514F73" w14:textId="7F29D3C8" w:rsidR="009C044F" w:rsidRDefault="009C044F" w:rsidP="00F67ED1">
            <w:pPr>
              <w:spacing w:line="360" w:lineRule="auto"/>
              <w:jc w:val="both"/>
            </w:pPr>
            <w:r>
              <w:t>Public</w:t>
            </w:r>
          </w:p>
        </w:tc>
        <w:sdt>
          <w:sdtPr>
            <w:id w:val="384922737"/>
            <w14:checkbox>
              <w14:checked w14:val="0"/>
              <w14:checkedState w14:val="2612" w14:font="MS Gothic"/>
              <w14:uncheckedState w14:val="2610" w14:font="MS Gothic"/>
            </w14:checkbox>
          </w:sdtPr>
          <w:sdtContent>
            <w:tc>
              <w:tcPr>
                <w:tcW w:w="1170" w:type="dxa"/>
              </w:tcPr>
              <w:p w14:paraId="3561DC06" w14:textId="353598E6" w:rsidR="009C044F" w:rsidRDefault="00F67ED1" w:rsidP="009C044F">
                <w:pPr>
                  <w:jc w:val="both"/>
                </w:pPr>
                <w:r>
                  <w:rPr>
                    <w:rFonts w:ascii="MS Gothic" w:eastAsia="MS Gothic" w:hAnsi="MS Gothic" w:hint="eastAsia"/>
                  </w:rPr>
                  <w:t>☐</w:t>
                </w:r>
              </w:p>
            </w:tc>
          </w:sdtContent>
        </w:sdt>
      </w:tr>
      <w:tr w:rsidR="009C044F" w14:paraId="745A8E42" w14:textId="77777777" w:rsidTr="00BC5C3E">
        <w:trPr>
          <w:trHeight w:val="350"/>
        </w:trPr>
        <w:tc>
          <w:tcPr>
            <w:tcW w:w="5040" w:type="dxa"/>
          </w:tcPr>
          <w:p w14:paraId="45D6D89C" w14:textId="5C62B2B6" w:rsidR="009C044F" w:rsidRDefault="009C044F" w:rsidP="00F67ED1">
            <w:pPr>
              <w:spacing w:line="360" w:lineRule="auto"/>
              <w:jc w:val="both"/>
            </w:pPr>
            <w:r>
              <w:t>Personally Identifiable Information (PII)</w:t>
            </w:r>
          </w:p>
        </w:tc>
        <w:sdt>
          <w:sdtPr>
            <w:id w:val="-489863744"/>
            <w14:checkbox>
              <w14:checked w14:val="0"/>
              <w14:checkedState w14:val="2612" w14:font="MS Gothic"/>
              <w14:uncheckedState w14:val="2610" w14:font="MS Gothic"/>
            </w14:checkbox>
          </w:sdtPr>
          <w:sdtContent>
            <w:tc>
              <w:tcPr>
                <w:tcW w:w="1170" w:type="dxa"/>
              </w:tcPr>
              <w:p w14:paraId="5E40BB33" w14:textId="16523DE3" w:rsidR="009C044F" w:rsidRDefault="00F67ED1" w:rsidP="009C044F">
                <w:pPr>
                  <w:jc w:val="both"/>
                </w:pPr>
                <w:r>
                  <w:rPr>
                    <w:rFonts w:ascii="MS Gothic" w:eastAsia="MS Gothic" w:hAnsi="MS Gothic" w:hint="eastAsia"/>
                  </w:rPr>
                  <w:t>☐</w:t>
                </w:r>
              </w:p>
            </w:tc>
          </w:sdtContent>
        </w:sdt>
      </w:tr>
      <w:tr w:rsidR="009C044F" w14:paraId="75BD3751" w14:textId="77777777" w:rsidTr="00BC5C3E">
        <w:trPr>
          <w:trHeight w:val="332"/>
        </w:trPr>
        <w:tc>
          <w:tcPr>
            <w:tcW w:w="5040" w:type="dxa"/>
          </w:tcPr>
          <w:p w14:paraId="5110680C" w14:textId="43101E2E" w:rsidR="009C044F" w:rsidRDefault="009C044F" w:rsidP="00F67ED1">
            <w:pPr>
              <w:spacing w:line="360" w:lineRule="auto"/>
              <w:jc w:val="both"/>
            </w:pPr>
            <w:r>
              <w:t>Financial Data</w:t>
            </w:r>
          </w:p>
        </w:tc>
        <w:sdt>
          <w:sdtPr>
            <w:id w:val="-471287771"/>
            <w14:checkbox>
              <w14:checked w14:val="0"/>
              <w14:checkedState w14:val="2612" w14:font="MS Gothic"/>
              <w14:uncheckedState w14:val="2610" w14:font="MS Gothic"/>
            </w14:checkbox>
          </w:sdtPr>
          <w:sdtContent>
            <w:tc>
              <w:tcPr>
                <w:tcW w:w="1170" w:type="dxa"/>
              </w:tcPr>
              <w:p w14:paraId="7D7467C0" w14:textId="6C589D87" w:rsidR="009C044F" w:rsidRDefault="00F67ED1" w:rsidP="009C044F">
                <w:pPr>
                  <w:jc w:val="both"/>
                </w:pPr>
                <w:r>
                  <w:rPr>
                    <w:rFonts w:ascii="MS Gothic" w:eastAsia="MS Gothic" w:hAnsi="MS Gothic" w:hint="eastAsia"/>
                  </w:rPr>
                  <w:t>☐</w:t>
                </w:r>
              </w:p>
            </w:tc>
          </w:sdtContent>
        </w:sdt>
      </w:tr>
      <w:tr w:rsidR="009C044F" w14:paraId="71F79218" w14:textId="77777777" w:rsidTr="00BC5C3E">
        <w:trPr>
          <w:trHeight w:val="368"/>
        </w:trPr>
        <w:tc>
          <w:tcPr>
            <w:tcW w:w="5040" w:type="dxa"/>
          </w:tcPr>
          <w:p w14:paraId="0B199E32" w14:textId="516ECE73" w:rsidR="009C044F" w:rsidRDefault="009C044F" w:rsidP="00F67ED1">
            <w:pPr>
              <w:spacing w:line="360" w:lineRule="auto"/>
              <w:jc w:val="both"/>
            </w:pPr>
            <w:r>
              <w:t>Intellectual Property</w:t>
            </w:r>
          </w:p>
        </w:tc>
        <w:sdt>
          <w:sdtPr>
            <w:id w:val="791478206"/>
            <w14:checkbox>
              <w14:checked w14:val="0"/>
              <w14:checkedState w14:val="2612" w14:font="MS Gothic"/>
              <w14:uncheckedState w14:val="2610" w14:font="MS Gothic"/>
            </w14:checkbox>
          </w:sdtPr>
          <w:sdtContent>
            <w:tc>
              <w:tcPr>
                <w:tcW w:w="1170" w:type="dxa"/>
              </w:tcPr>
              <w:p w14:paraId="70D68D4C" w14:textId="40289BA9" w:rsidR="009C044F" w:rsidRDefault="00F67ED1" w:rsidP="009C044F">
                <w:pPr>
                  <w:jc w:val="both"/>
                </w:pPr>
                <w:r>
                  <w:rPr>
                    <w:rFonts w:ascii="MS Gothic" w:eastAsia="MS Gothic" w:hAnsi="MS Gothic" w:hint="eastAsia"/>
                  </w:rPr>
                  <w:t>☐</w:t>
                </w:r>
              </w:p>
            </w:tc>
          </w:sdtContent>
        </w:sdt>
      </w:tr>
      <w:tr w:rsidR="009C044F" w14:paraId="5293518C" w14:textId="77777777" w:rsidTr="00BC5C3E">
        <w:trPr>
          <w:trHeight w:val="413"/>
        </w:trPr>
        <w:tc>
          <w:tcPr>
            <w:tcW w:w="5040" w:type="dxa"/>
          </w:tcPr>
          <w:p w14:paraId="77002751" w14:textId="63D8AC14" w:rsidR="009C044F" w:rsidRDefault="009C044F" w:rsidP="00F67ED1">
            <w:pPr>
              <w:spacing w:line="360" w:lineRule="auto"/>
              <w:jc w:val="both"/>
            </w:pPr>
            <w:r>
              <w:t>Other (please specify: ___________</w:t>
            </w:r>
            <w:r w:rsidR="00F67ED1">
              <w:t>___________</w:t>
            </w:r>
            <w:r>
              <w:t>_)</w:t>
            </w:r>
          </w:p>
        </w:tc>
        <w:sdt>
          <w:sdtPr>
            <w:id w:val="-1095549293"/>
            <w14:checkbox>
              <w14:checked w14:val="0"/>
              <w14:checkedState w14:val="2612" w14:font="MS Gothic"/>
              <w14:uncheckedState w14:val="2610" w14:font="MS Gothic"/>
            </w14:checkbox>
          </w:sdtPr>
          <w:sdtContent>
            <w:tc>
              <w:tcPr>
                <w:tcW w:w="1170" w:type="dxa"/>
              </w:tcPr>
              <w:p w14:paraId="5BF1493B" w14:textId="7599E015" w:rsidR="009C044F" w:rsidRDefault="00F67ED1" w:rsidP="009C044F">
                <w:pPr>
                  <w:jc w:val="both"/>
                </w:pPr>
                <w:r>
                  <w:rPr>
                    <w:rFonts w:ascii="MS Gothic" w:eastAsia="MS Gothic" w:hAnsi="MS Gothic" w:hint="eastAsia"/>
                  </w:rPr>
                  <w:t>☐</w:t>
                </w:r>
              </w:p>
            </w:tc>
          </w:sdtContent>
        </w:sdt>
      </w:tr>
    </w:tbl>
    <w:p w14:paraId="184BF753" w14:textId="77777777" w:rsidR="009C044F" w:rsidRDefault="009C044F" w:rsidP="009C044F">
      <w:pPr>
        <w:jc w:val="both"/>
      </w:pPr>
    </w:p>
    <w:p w14:paraId="16569BE7" w14:textId="77777777" w:rsidR="00A0570D" w:rsidRDefault="00A0570D" w:rsidP="00A0570D">
      <w:pPr>
        <w:pStyle w:val="ListParagraph"/>
        <w:jc w:val="both"/>
      </w:pPr>
    </w:p>
    <w:p w14:paraId="787A5F41" w14:textId="31409FDC" w:rsidR="00BC5C3E" w:rsidRDefault="00506C78" w:rsidP="00BC5C3E">
      <w:pPr>
        <w:pStyle w:val="ListParagraph"/>
        <w:numPr>
          <w:ilvl w:val="0"/>
          <w:numId w:val="4"/>
        </w:numPr>
        <w:jc w:val="both"/>
      </w:pPr>
      <w:r>
        <w:lastRenderedPageBreak/>
        <w:t>What criteria or factors are considered when classifying data assets? (Select all that apply)</w:t>
      </w:r>
    </w:p>
    <w:tbl>
      <w:tblPr>
        <w:tblStyle w:val="TableGrid"/>
        <w:tblW w:w="0" w:type="auto"/>
        <w:tblInd w:w="955" w:type="dxa"/>
        <w:tblLook w:val="04A0" w:firstRow="1" w:lastRow="0" w:firstColumn="1" w:lastColumn="0" w:noHBand="0" w:noVBand="1"/>
      </w:tblPr>
      <w:tblGrid>
        <w:gridCol w:w="5040"/>
        <w:gridCol w:w="1170"/>
      </w:tblGrid>
      <w:tr w:rsidR="00BC5C3E" w14:paraId="4BBA11B0" w14:textId="77777777" w:rsidTr="00BC5C3E">
        <w:trPr>
          <w:trHeight w:val="413"/>
        </w:trPr>
        <w:tc>
          <w:tcPr>
            <w:tcW w:w="5040" w:type="dxa"/>
          </w:tcPr>
          <w:p w14:paraId="61436758" w14:textId="29FF4187" w:rsidR="00BC5C3E" w:rsidRDefault="00BC5C3E" w:rsidP="00BC5C3E">
            <w:pPr>
              <w:spacing w:line="360" w:lineRule="auto"/>
              <w:jc w:val="both"/>
            </w:pPr>
            <w:r>
              <w:t>Sensitivity of information</w:t>
            </w:r>
          </w:p>
        </w:tc>
        <w:sdt>
          <w:sdtPr>
            <w:id w:val="1863546942"/>
            <w14:checkbox>
              <w14:checked w14:val="0"/>
              <w14:checkedState w14:val="2612" w14:font="MS Gothic"/>
              <w14:uncheckedState w14:val="2610" w14:font="MS Gothic"/>
            </w14:checkbox>
          </w:sdtPr>
          <w:sdtContent>
            <w:tc>
              <w:tcPr>
                <w:tcW w:w="1170" w:type="dxa"/>
              </w:tcPr>
              <w:p w14:paraId="71E07A20"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15D519C9" w14:textId="77777777" w:rsidTr="00BC5C3E">
        <w:trPr>
          <w:trHeight w:val="350"/>
        </w:trPr>
        <w:tc>
          <w:tcPr>
            <w:tcW w:w="5040" w:type="dxa"/>
          </w:tcPr>
          <w:p w14:paraId="3C4574B7" w14:textId="5A8EC868" w:rsidR="00BC5C3E" w:rsidRDefault="00BC5C3E" w:rsidP="00BC5C3E">
            <w:pPr>
              <w:spacing w:line="360" w:lineRule="auto"/>
              <w:jc w:val="both"/>
            </w:pPr>
            <w:r>
              <w:t>Regulatory requirements</w:t>
            </w:r>
          </w:p>
        </w:tc>
        <w:sdt>
          <w:sdtPr>
            <w:id w:val="1007562730"/>
            <w14:checkbox>
              <w14:checked w14:val="0"/>
              <w14:checkedState w14:val="2612" w14:font="MS Gothic"/>
              <w14:uncheckedState w14:val="2610" w14:font="MS Gothic"/>
            </w14:checkbox>
          </w:sdtPr>
          <w:sdtContent>
            <w:tc>
              <w:tcPr>
                <w:tcW w:w="1170" w:type="dxa"/>
              </w:tcPr>
              <w:p w14:paraId="4F9B59E9"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1DA4DBD6" w14:textId="77777777" w:rsidTr="00BC5C3E">
        <w:trPr>
          <w:trHeight w:val="350"/>
        </w:trPr>
        <w:tc>
          <w:tcPr>
            <w:tcW w:w="5040" w:type="dxa"/>
          </w:tcPr>
          <w:p w14:paraId="2B4AFB34" w14:textId="73492B2D" w:rsidR="00BC5C3E" w:rsidRDefault="00BC5C3E" w:rsidP="00BC5C3E">
            <w:pPr>
              <w:spacing w:line="360" w:lineRule="auto"/>
              <w:jc w:val="both"/>
            </w:pPr>
            <w:r>
              <w:t>Privacy considerations</w:t>
            </w:r>
          </w:p>
        </w:tc>
        <w:sdt>
          <w:sdtPr>
            <w:id w:val="2004544066"/>
            <w14:checkbox>
              <w14:checked w14:val="0"/>
              <w14:checkedState w14:val="2612" w14:font="MS Gothic"/>
              <w14:uncheckedState w14:val="2610" w14:font="MS Gothic"/>
            </w14:checkbox>
          </w:sdtPr>
          <w:sdtContent>
            <w:tc>
              <w:tcPr>
                <w:tcW w:w="1170" w:type="dxa"/>
              </w:tcPr>
              <w:p w14:paraId="7693C2CB"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6C1645F8" w14:textId="77777777" w:rsidTr="00BC5C3E">
        <w:trPr>
          <w:trHeight w:val="350"/>
        </w:trPr>
        <w:tc>
          <w:tcPr>
            <w:tcW w:w="5040" w:type="dxa"/>
          </w:tcPr>
          <w:p w14:paraId="58925E68" w14:textId="4AEE9240" w:rsidR="00BC5C3E" w:rsidRDefault="00BC5C3E" w:rsidP="00BC5C3E">
            <w:pPr>
              <w:spacing w:line="360" w:lineRule="auto"/>
              <w:jc w:val="both"/>
            </w:pPr>
            <w:r>
              <w:t>Data value</w:t>
            </w:r>
          </w:p>
        </w:tc>
        <w:sdt>
          <w:sdtPr>
            <w:id w:val="1594513452"/>
            <w14:checkbox>
              <w14:checked w14:val="0"/>
              <w14:checkedState w14:val="2612" w14:font="MS Gothic"/>
              <w14:uncheckedState w14:val="2610" w14:font="MS Gothic"/>
            </w14:checkbox>
          </w:sdtPr>
          <w:sdtContent>
            <w:tc>
              <w:tcPr>
                <w:tcW w:w="1170" w:type="dxa"/>
              </w:tcPr>
              <w:p w14:paraId="023CA86E"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4285F04B" w14:textId="77777777" w:rsidTr="00BC5C3E">
        <w:trPr>
          <w:trHeight w:val="350"/>
        </w:trPr>
        <w:tc>
          <w:tcPr>
            <w:tcW w:w="5040" w:type="dxa"/>
          </w:tcPr>
          <w:p w14:paraId="2D873C46" w14:textId="5C518D40" w:rsidR="00BC5C3E" w:rsidRDefault="00BC5C3E" w:rsidP="00BC5C3E">
            <w:pPr>
              <w:spacing w:line="360" w:lineRule="auto"/>
              <w:jc w:val="both"/>
            </w:pPr>
            <w:r>
              <w:t>Data lifecycle stage</w:t>
            </w:r>
          </w:p>
        </w:tc>
        <w:sdt>
          <w:sdtPr>
            <w:id w:val="-295452795"/>
            <w14:checkbox>
              <w14:checked w14:val="0"/>
              <w14:checkedState w14:val="2612" w14:font="MS Gothic"/>
              <w14:uncheckedState w14:val="2610" w14:font="MS Gothic"/>
            </w14:checkbox>
          </w:sdtPr>
          <w:sdtContent>
            <w:tc>
              <w:tcPr>
                <w:tcW w:w="1170" w:type="dxa"/>
              </w:tcPr>
              <w:p w14:paraId="382019AE"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13762DCD" w14:textId="77777777" w:rsidTr="00BC5C3E">
        <w:trPr>
          <w:trHeight w:val="332"/>
        </w:trPr>
        <w:tc>
          <w:tcPr>
            <w:tcW w:w="5040" w:type="dxa"/>
          </w:tcPr>
          <w:p w14:paraId="27603D0C" w14:textId="3D6D076E" w:rsidR="00BC5C3E" w:rsidRDefault="00BC5C3E" w:rsidP="00BC5C3E">
            <w:pPr>
              <w:spacing w:line="360" w:lineRule="auto"/>
              <w:jc w:val="both"/>
            </w:pPr>
            <w:r>
              <w:t>Business impact</w:t>
            </w:r>
          </w:p>
        </w:tc>
        <w:sdt>
          <w:sdtPr>
            <w:id w:val="-982378236"/>
            <w14:checkbox>
              <w14:checked w14:val="0"/>
              <w14:checkedState w14:val="2612" w14:font="MS Gothic"/>
              <w14:uncheckedState w14:val="2610" w14:font="MS Gothic"/>
            </w14:checkbox>
          </w:sdtPr>
          <w:sdtContent>
            <w:tc>
              <w:tcPr>
                <w:tcW w:w="1170" w:type="dxa"/>
              </w:tcPr>
              <w:p w14:paraId="3212B9FF" w14:textId="77777777" w:rsidR="00BC5C3E" w:rsidRDefault="00BC5C3E" w:rsidP="00BC5C3E">
                <w:pPr>
                  <w:spacing w:line="360" w:lineRule="auto"/>
                  <w:jc w:val="both"/>
                </w:pPr>
                <w:r w:rsidRPr="00BC5C3E">
                  <w:rPr>
                    <w:rFonts w:ascii="Segoe UI Symbol" w:hAnsi="Segoe UI Symbol" w:cs="Segoe UI Symbol"/>
                  </w:rPr>
                  <w:t>☐</w:t>
                </w:r>
              </w:p>
            </w:tc>
          </w:sdtContent>
        </w:sdt>
      </w:tr>
      <w:tr w:rsidR="00BC5C3E" w14:paraId="0D97C05B" w14:textId="77777777" w:rsidTr="00BC5C3E">
        <w:trPr>
          <w:trHeight w:val="413"/>
        </w:trPr>
        <w:tc>
          <w:tcPr>
            <w:tcW w:w="5040" w:type="dxa"/>
          </w:tcPr>
          <w:p w14:paraId="478D44B2" w14:textId="77777777" w:rsidR="00BC5C3E" w:rsidRDefault="00BC5C3E" w:rsidP="004D3553">
            <w:pPr>
              <w:spacing w:line="360" w:lineRule="auto"/>
              <w:jc w:val="both"/>
            </w:pPr>
            <w:r>
              <w:t>Other (please specify: _______________________)</w:t>
            </w:r>
          </w:p>
        </w:tc>
        <w:sdt>
          <w:sdtPr>
            <w:id w:val="834497143"/>
            <w14:checkbox>
              <w14:checked w14:val="0"/>
              <w14:checkedState w14:val="2612" w14:font="MS Gothic"/>
              <w14:uncheckedState w14:val="2610" w14:font="MS Gothic"/>
            </w14:checkbox>
          </w:sdtPr>
          <w:sdtContent>
            <w:tc>
              <w:tcPr>
                <w:tcW w:w="1170" w:type="dxa"/>
              </w:tcPr>
              <w:p w14:paraId="11914885" w14:textId="77777777" w:rsidR="00BC5C3E" w:rsidRDefault="00BC5C3E" w:rsidP="004D3553">
                <w:pPr>
                  <w:jc w:val="both"/>
                </w:pPr>
                <w:r w:rsidRPr="00BC5C3E">
                  <w:rPr>
                    <w:rFonts w:ascii="Segoe UI Symbol" w:hAnsi="Segoe UI Symbol" w:cs="Segoe UI Symbol"/>
                  </w:rPr>
                  <w:t>☐</w:t>
                </w:r>
              </w:p>
            </w:tc>
          </w:sdtContent>
        </w:sdt>
      </w:tr>
    </w:tbl>
    <w:p w14:paraId="647354D1" w14:textId="77777777" w:rsidR="00BC5C3E" w:rsidRPr="00BC5C3E" w:rsidRDefault="00BC5C3E" w:rsidP="00BC5C3E">
      <w:pPr>
        <w:jc w:val="both"/>
        <w:rPr>
          <w:b/>
          <w:bCs/>
        </w:rPr>
      </w:pPr>
    </w:p>
    <w:p w14:paraId="3FA71682" w14:textId="77777777" w:rsidR="00506C78" w:rsidRDefault="00506C78" w:rsidP="002C4677">
      <w:pPr>
        <w:pStyle w:val="ListParagraph"/>
        <w:numPr>
          <w:ilvl w:val="0"/>
          <w:numId w:val="1"/>
        </w:numPr>
        <w:jc w:val="both"/>
        <w:rPr>
          <w:b/>
          <w:bCs/>
          <w:color w:val="1F4E79" w:themeColor="accent1" w:themeShade="80"/>
        </w:rPr>
      </w:pPr>
      <w:r w:rsidRPr="002C4677">
        <w:rPr>
          <w:b/>
          <w:bCs/>
          <w:color w:val="1F4E79" w:themeColor="accent1" w:themeShade="80"/>
        </w:rPr>
        <w:t>Document Handling:</w:t>
      </w:r>
    </w:p>
    <w:p w14:paraId="29057BA7" w14:textId="77777777" w:rsidR="002C4677" w:rsidRPr="002C4677" w:rsidRDefault="002C4677" w:rsidP="002C4677">
      <w:pPr>
        <w:pStyle w:val="ListParagraph"/>
        <w:jc w:val="both"/>
        <w:rPr>
          <w:b/>
          <w:bCs/>
          <w:color w:val="1F4E79" w:themeColor="accent1" w:themeShade="80"/>
        </w:rPr>
      </w:pPr>
    </w:p>
    <w:p w14:paraId="081745F5" w14:textId="7BE91E39" w:rsidR="00506C78" w:rsidRDefault="00506C78" w:rsidP="002C4677">
      <w:pPr>
        <w:pStyle w:val="ListParagraph"/>
        <w:numPr>
          <w:ilvl w:val="0"/>
          <w:numId w:val="9"/>
        </w:numPr>
        <w:jc w:val="both"/>
      </w:pPr>
      <w:r>
        <w:t>How does your organization handle document management and storage? (Select all that apply)</w:t>
      </w:r>
    </w:p>
    <w:tbl>
      <w:tblPr>
        <w:tblStyle w:val="TableGrid"/>
        <w:tblW w:w="0" w:type="auto"/>
        <w:tblInd w:w="985" w:type="dxa"/>
        <w:tblLook w:val="04A0" w:firstRow="1" w:lastRow="0" w:firstColumn="1" w:lastColumn="0" w:noHBand="0" w:noVBand="1"/>
      </w:tblPr>
      <w:tblGrid>
        <w:gridCol w:w="5040"/>
        <w:gridCol w:w="1170"/>
      </w:tblGrid>
      <w:tr w:rsidR="00EA002F" w14:paraId="1B56ADB0" w14:textId="77777777" w:rsidTr="00EA002F">
        <w:trPr>
          <w:trHeight w:val="422"/>
        </w:trPr>
        <w:tc>
          <w:tcPr>
            <w:tcW w:w="5040" w:type="dxa"/>
          </w:tcPr>
          <w:p w14:paraId="229B16E7" w14:textId="2577C17C" w:rsidR="00EA002F" w:rsidRDefault="00EA002F" w:rsidP="00EA002F">
            <w:pPr>
              <w:jc w:val="both"/>
            </w:pPr>
            <w:r>
              <w:t>Physical files and folders</w:t>
            </w:r>
          </w:p>
        </w:tc>
        <w:sdt>
          <w:sdtPr>
            <w:id w:val="2116470518"/>
            <w14:checkbox>
              <w14:checked w14:val="0"/>
              <w14:checkedState w14:val="2612" w14:font="MS Gothic"/>
              <w14:uncheckedState w14:val="2610" w14:font="MS Gothic"/>
            </w14:checkbox>
          </w:sdtPr>
          <w:sdtContent>
            <w:tc>
              <w:tcPr>
                <w:tcW w:w="1170" w:type="dxa"/>
              </w:tcPr>
              <w:p w14:paraId="32CA70D0" w14:textId="77777777" w:rsidR="00EA002F" w:rsidRDefault="00EA002F" w:rsidP="004D3553">
                <w:pPr>
                  <w:jc w:val="both"/>
                </w:pPr>
                <w:r>
                  <w:rPr>
                    <w:rFonts w:ascii="MS Gothic" w:eastAsia="MS Gothic" w:hAnsi="MS Gothic" w:hint="eastAsia"/>
                  </w:rPr>
                  <w:t>☐</w:t>
                </w:r>
              </w:p>
            </w:tc>
          </w:sdtContent>
        </w:sdt>
      </w:tr>
      <w:tr w:rsidR="00EA002F" w14:paraId="20C7F9BB" w14:textId="77777777" w:rsidTr="004D3553">
        <w:trPr>
          <w:trHeight w:val="350"/>
        </w:trPr>
        <w:tc>
          <w:tcPr>
            <w:tcW w:w="5040" w:type="dxa"/>
          </w:tcPr>
          <w:p w14:paraId="6751EF69" w14:textId="757E0964" w:rsidR="00EA002F" w:rsidRDefault="00EA002F" w:rsidP="00EA002F">
            <w:pPr>
              <w:spacing w:after="160" w:line="259" w:lineRule="auto"/>
              <w:jc w:val="both"/>
            </w:pPr>
            <w:r>
              <w:t>Digital document management systems</w:t>
            </w:r>
          </w:p>
        </w:tc>
        <w:sdt>
          <w:sdtPr>
            <w:id w:val="818999500"/>
            <w14:checkbox>
              <w14:checked w14:val="0"/>
              <w14:checkedState w14:val="2612" w14:font="MS Gothic"/>
              <w14:uncheckedState w14:val="2610" w14:font="MS Gothic"/>
            </w14:checkbox>
          </w:sdtPr>
          <w:sdtContent>
            <w:tc>
              <w:tcPr>
                <w:tcW w:w="1170" w:type="dxa"/>
              </w:tcPr>
              <w:p w14:paraId="4D5A6B02" w14:textId="77777777" w:rsidR="00EA002F" w:rsidRDefault="00EA002F" w:rsidP="004D3553">
                <w:pPr>
                  <w:jc w:val="both"/>
                </w:pPr>
                <w:r>
                  <w:rPr>
                    <w:rFonts w:ascii="MS Gothic" w:eastAsia="MS Gothic" w:hAnsi="MS Gothic" w:hint="eastAsia"/>
                  </w:rPr>
                  <w:t>☐</w:t>
                </w:r>
              </w:p>
            </w:tc>
          </w:sdtContent>
        </w:sdt>
      </w:tr>
      <w:tr w:rsidR="00EA002F" w14:paraId="17D81F66" w14:textId="77777777" w:rsidTr="004D3553">
        <w:trPr>
          <w:trHeight w:val="350"/>
        </w:trPr>
        <w:tc>
          <w:tcPr>
            <w:tcW w:w="5040" w:type="dxa"/>
          </w:tcPr>
          <w:p w14:paraId="32C431C8" w14:textId="21319B5A" w:rsidR="00EA002F" w:rsidRDefault="00EA002F" w:rsidP="00EA002F">
            <w:pPr>
              <w:spacing w:after="160" w:line="259" w:lineRule="auto"/>
              <w:jc w:val="both"/>
            </w:pPr>
            <w:r>
              <w:t>Cloud-based storage solutions</w:t>
            </w:r>
          </w:p>
        </w:tc>
        <w:sdt>
          <w:sdtPr>
            <w:id w:val="681326178"/>
            <w14:checkbox>
              <w14:checked w14:val="0"/>
              <w14:checkedState w14:val="2612" w14:font="MS Gothic"/>
              <w14:uncheckedState w14:val="2610" w14:font="MS Gothic"/>
            </w14:checkbox>
          </w:sdtPr>
          <w:sdtContent>
            <w:tc>
              <w:tcPr>
                <w:tcW w:w="1170" w:type="dxa"/>
              </w:tcPr>
              <w:p w14:paraId="2BB69E00" w14:textId="77777777" w:rsidR="00EA002F" w:rsidRDefault="00EA002F" w:rsidP="004D3553">
                <w:pPr>
                  <w:jc w:val="both"/>
                </w:pPr>
                <w:r>
                  <w:rPr>
                    <w:rFonts w:ascii="MS Gothic" w:eastAsia="MS Gothic" w:hAnsi="MS Gothic" w:hint="eastAsia"/>
                  </w:rPr>
                  <w:t>☐</w:t>
                </w:r>
              </w:p>
            </w:tc>
          </w:sdtContent>
        </w:sdt>
      </w:tr>
      <w:tr w:rsidR="00EA002F" w14:paraId="5D67CB00" w14:textId="77777777" w:rsidTr="004D3553">
        <w:trPr>
          <w:trHeight w:val="350"/>
        </w:trPr>
        <w:tc>
          <w:tcPr>
            <w:tcW w:w="5040" w:type="dxa"/>
          </w:tcPr>
          <w:p w14:paraId="593944C6" w14:textId="2DB06891" w:rsidR="00EA002F" w:rsidRDefault="00EA002F" w:rsidP="00EA002F">
            <w:pPr>
              <w:spacing w:after="160" w:line="259" w:lineRule="auto"/>
              <w:jc w:val="both"/>
            </w:pPr>
            <w:r>
              <w:t>Collaboration platforms (e.g., SharePoint)</w:t>
            </w:r>
          </w:p>
        </w:tc>
        <w:sdt>
          <w:sdtPr>
            <w:id w:val="-1389021262"/>
            <w14:checkbox>
              <w14:checked w14:val="0"/>
              <w14:checkedState w14:val="2612" w14:font="MS Gothic"/>
              <w14:uncheckedState w14:val="2610" w14:font="MS Gothic"/>
            </w14:checkbox>
          </w:sdtPr>
          <w:sdtContent>
            <w:tc>
              <w:tcPr>
                <w:tcW w:w="1170" w:type="dxa"/>
              </w:tcPr>
              <w:p w14:paraId="05104D07" w14:textId="77777777" w:rsidR="00EA002F" w:rsidRDefault="00EA002F" w:rsidP="004D3553">
                <w:pPr>
                  <w:jc w:val="both"/>
                </w:pPr>
                <w:r>
                  <w:rPr>
                    <w:rFonts w:ascii="MS Gothic" w:eastAsia="MS Gothic" w:hAnsi="MS Gothic" w:hint="eastAsia"/>
                  </w:rPr>
                  <w:t>☐</w:t>
                </w:r>
              </w:p>
            </w:tc>
          </w:sdtContent>
        </w:sdt>
      </w:tr>
      <w:tr w:rsidR="00EA002F" w14:paraId="6B5EACEB" w14:textId="77777777" w:rsidTr="004D3553">
        <w:trPr>
          <w:trHeight w:val="413"/>
        </w:trPr>
        <w:tc>
          <w:tcPr>
            <w:tcW w:w="5040" w:type="dxa"/>
          </w:tcPr>
          <w:p w14:paraId="2099E2A8" w14:textId="77777777" w:rsidR="00EA002F" w:rsidRDefault="00EA002F" w:rsidP="004D3553">
            <w:pPr>
              <w:spacing w:line="360" w:lineRule="auto"/>
              <w:jc w:val="both"/>
            </w:pPr>
            <w:r>
              <w:t>Other (please specify: _______________________)</w:t>
            </w:r>
          </w:p>
        </w:tc>
        <w:sdt>
          <w:sdtPr>
            <w:id w:val="67779405"/>
            <w14:checkbox>
              <w14:checked w14:val="0"/>
              <w14:checkedState w14:val="2612" w14:font="MS Gothic"/>
              <w14:uncheckedState w14:val="2610" w14:font="MS Gothic"/>
            </w14:checkbox>
          </w:sdtPr>
          <w:sdtContent>
            <w:tc>
              <w:tcPr>
                <w:tcW w:w="1170" w:type="dxa"/>
              </w:tcPr>
              <w:p w14:paraId="4A9904EC" w14:textId="77777777" w:rsidR="00EA002F" w:rsidRDefault="00EA002F" w:rsidP="004D3553">
                <w:pPr>
                  <w:jc w:val="both"/>
                </w:pPr>
                <w:r>
                  <w:rPr>
                    <w:rFonts w:ascii="MS Gothic" w:eastAsia="MS Gothic" w:hAnsi="MS Gothic" w:hint="eastAsia"/>
                  </w:rPr>
                  <w:t>☐</w:t>
                </w:r>
              </w:p>
            </w:tc>
          </w:sdtContent>
        </w:sdt>
      </w:tr>
    </w:tbl>
    <w:p w14:paraId="7FE37B7A" w14:textId="77777777" w:rsidR="00506C78" w:rsidRDefault="00506C78" w:rsidP="00506C78">
      <w:pPr>
        <w:jc w:val="both"/>
      </w:pPr>
    </w:p>
    <w:p w14:paraId="52B60463" w14:textId="6CAE4DF3" w:rsidR="00EA002F" w:rsidRDefault="00506C78" w:rsidP="00EA002F">
      <w:pPr>
        <w:pStyle w:val="ListParagraph"/>
        <w:numPr>
          <w:ilvl w:val="0"/>
          <w:numId w:val="9"/>
        </w:numPr>
        <w:jc w:val="both"/>
      </w:pPr>
      <w:r>
        <w:t>Are documents labeled or marked with their classification level?</w:t>
      </w:r>
    </w:p>
    <w:tbl>
      <w:tblPr>
        <w:tblStyle w:val="TableGrid"/>
        <w:tblW w:w="0" w:type="auto"/>
        <w:tblInd w:w="985" w:type="dxa"/>
        <w:tblLook w:val="04A0" w:firstRow="1" w:lastRow="0" w:firstColumn="1" w:lastColumn="0" w:noHBand="0" w:noVBand="1"/>
      </w:tblPr>
      <w:tblGrid>
        <w:gridCol w:w="3150"/>
        <w:gridCol w:w="1170"/>
      </w:tblGrid>
      <w:tr w:rsidR="00EA002F" w14:paraId="272BF5B3" w14:textId="77777777" w:rsidTr="004D3553">
        <w:trPr>
          <w:trHeight w:val="368"/>
        </w:trPr>
        <w:tc>
          <w:tcPr>
            <w:tcW w:w="3150" w:type="dxa"/>
          </w:tcPr>
          <w:p w14:paraId="2AA8683F" w14:textId="77777777" w:rsidR="00EA002F" w:rsidRDefault="00EA002F" w:rsidP="004D3553">
            <w:pPr>
              <w:jc w:val="both"/>
            </w:pPr>
            <w:r>
              <w:t>Yes</w:t>
            </w:r>
          </w:p>
        </w:tc>
        <w:sdt>
          <w:sdtPr>
            <w:id w:val="977425976"/>
            <w14:checkbox>
              <w14:checked w14:val="0"/>
              <w14:checkedState w14:val="2612" w14:font="MS Gothic"/>
              <w14:uncheckedState w14:val="2610" w14:font="MS Gothic"/>
            </w14:checkbox>
          </w:sdtPr>
          <w:sdtContent>
            <w:tc>
              <w:tcPr>
                <w:tcW w:w="1170" w:type="dxa"/>
              </w:tcPr>
              <w:p w14:paraId="19B3F0DC" w14:textId="77777777" w:rsidR="00EA002F" w:rsidRDefault="00EA002F" w:rsidP="004D3553">
                <w:pPr>
                  <w:jc w:val="both"/>
                </w:pPr>
                <w:r>
                  <w:rPr>
                    <w:rFonts w:ascii="MS Gothic" w:eastAsia="MS Gothic" w:hAnsi="MS Gothic" w:hint="eastAsia"/>
                  </w:rPr>
                  <w:t>☐</w:t>
                </w:r>
              </w:p>
            </w:tc>
          </w:sdtContent>
        </w:sdt>
      </w:tr>
      <w:tr w:rsidR="00EA002F" w14:paraId="00242BC4" w14:textId="77777777" w:rsidTr="004D3553">
        <w:trPr>
          <w:trHeight w:val="377"/>
        </w:trPr>
        <w:tc>
          <w:tcPr>
            <w:tcW w:w="3150" w:type="dxa"/>
          </w:tcPr>
          <w:p w14:paraId="5C7D9C55" w14:textId="77777777" w:rsidR="00EA002F" w:rsidRDefault="00EA002F" w:rsidP="004D3553">
            <w:pPr>
              <w:jc w:val="both"/>
            </w:pPr>
            <w:r>
              <w:t>No</w:t>
            </w:r>
          </w:p>
        </w:tc>
        <w:sdt>
          <w:sdtPr>
            <w:id w:val="17358205"/>
            <w14:checkbox>
              <w14:checked w14:val="0"/>
              <w14:checkedState w14:val="2612" w14:font="MS Gothic"/>
              <w14:uncheckedState w14:val="2610" w14:font="MS Gothic"/>
            </w14:checkbox>
          </w:sdtPr>
          <w:sdtContent>
            <w:tc>
              <w:tcPr>
                <w:tcW w:w="1170" w:type="dxa"/>
              </w:tcPr>
              <w:p w14:paraId="59E34D95" w14:textId="77777777" w:rsidR="00EA002F" w:rsidRDefault="00EA002F" w:rsidP="004D3553">
                <w:pPr>
                  <w:jc w:val="both"/>
                </w:pPr>
                <w:r>
                  <w:rPr>
                    <w:rFonts w:ascii="MS Gothic" w:eastAsia="MS Gothic" w:hAnsi="MS Gothic" w:hint="eastAsia"/>
                  </w:rPr>
                  <w:t>☐</w:t>
                </w:r>
              </w:p>
            </w:tc>
          </w:sdtContent>
        </w:sdt>
      </w:tr>
      <w:tr w:rsidR="00EA002F" w14:paraId="26CFD9CD" w14:textId="77777777" w:rsidTr="004D3553">
        <w:trPr>
          <w:trHeight w:val="395"/>
        </w:trPr>
        <w:tc>
          <w:tcPr>
            <w:tcW w:w="3150" w:type="dxa"/>
          </w:tcPr>
          <w:p w14:paraId="06AFC17E" w14:textId="651018BD" w:rsidR="00EA002F" w:rsidRDefault="00EA002F" w:rsidP="004D3553">
            <w:pPr>
              <w:jc w:val="both"/>
            </w:pPr>
            <w:r>
              <w:t>Not applicable</w:t>
            </w:r>
          </w:p>
        </w:tc>
        <w:sdt>
          <w:sdtPr>
            <w:id w:val="1997143049"/>
            <w14:checkbox>
              <w14:checked w14:val="0"/>
              <w14:checkedState w14:val="2612" w14:font="MS Gothic"/>
              <w14:uncheckedState w14:val="2610" w14:font="MS Gothic"/>
            </w14:checkbox>
          </w:sdtPr>
          <w:sdtContent>
            <w:tc>
              <w:tcPr>
                <w:tcW w:w="1170" w:type="dxa"/>
              </w:tcPr>
              <w:p w14:paraId="1F9EB699" w14:textId="77777777" w:rsidR="00EA002F" w:rsidRDefault="00EA002F" w:rsidP="004D3553">
                <w:pPr>
                  <w:jc w:val="both"/>
                </w:pPr>
                <w:r>
                  <w:rPr>
                    <w:rFonts w:ascii="MS Gothic" w:eastAsia="MS Gothic" w:hAnsi="MS Gothic" w:hint="eastAsia"/>
                  </w:rPr>
                  <w:t>☐</w:t>
                </w:r>
              </w:p>
            </w:tc>
          </w:sdtContent>
        </w:sdt>
      </w:tr>
    </w:tbl>
    <w:p w14:paraId="4440C85F" w14:textId="77777777" w:rsidR="00EA002F" w:rsidRDefault="00EA002F" w:rsidP="00EA002F">
      <w:pPr>
        <w:jc w:val="both"/>
      </w:pPr>
    </w:p>
    <w:p w14:paraId="1091A893" w14:textId="77425259" w:rsidR="00F13AB0" w:rsidRDefault="00506C78" w:rsidP="00F13AB0">
      <w:pPr>
        <w:pStyle w:val="ListParagraph"/>
        <w:numPr>
          <w:ilvl w:val="0"/>
          <w:numId w:val="9"/>
        </w:numPr>
        <w:jc w:val="both"/>
      </w:pPr>
      <w:r>
        <w:t>What security measures are implemented for handling classified documents? (Select all that apply)</w:t>
      </w:r>
    </w:p>
    <w:tbl>
      <w:tblPr>
        <w:tblStyle w:val="TableGrid"/>
        <w:tblW w:w="0" w:type="auto"/>
        <w:tblInd w:w="985" w:type="dxa"/>
        <w:tblLook w:val="04A0" w:firstRow="1" w:lastRow="0" w:firstColumn="1" w:lastColumn="0" w:noHBand="0" w:noVBand="1"/>
      </w:tblPr>
      <w:tblGrid>
        <w:gridCol w:w="5040"/>
        <w:gridCol w:w="1170"/>
      </w:tblGrid>
      <w:tr w:rsidR="00F13AB0" w14:paraId="6226B751" w14:textId="77777777" w:rsidTr="004D3553">
        <w:trPr>
          <w:trHeight w:val="413"/>
        </w:trPr>
        <w:tc>
          <w:tcPr>
            <w:tcW w:w="5040" w:type="dxa"/>
          </w:tcPr>
          <w:p w14:paraId="04EEF9C8" w14:textId="4D9AD650" w:rsidR="00F13AB0" w:rsidRDefault="00F13AB0" w:rsidP="00F13AB0">
            <w:pPr>
              <w:jc w:val="both"/>
            </w:pPr>
            <w:r>
              <w:t>Access controls and user permissions</w:t>
            </w:r>
          </w:p>
        </w:tc>
        <w:sdt>
          <w:sdtPr>
            <w:id w:val="-483776044"/>
            <w14:checkbox>
              <w14:checked w14:val="0"/>
              <w14:checkedState w14:val="2612" w14:font="MS Gothic"/>
              <w14:uncheckedState w14:val="2610" w14:font="MS Gothic"/>
            </w14:checkbox>
          </w:sdtPr>
          <w:sdtContent>
            <w:tc>
              <w:tcPr>
                <w:tcW w:w="1170" w:type="dxa"/>
              </w:tcPr>
              <w:p w14:paraId="5EF117B1" w14:textId="77777777" w:rsidR="00F13AB0" w:rsidRDefault="00F13AB0" w:rsidP="004D3553">
                <w:pPr>
                  <w:jc w:val="both"/>
                </w:pPr>
                <w:r>
                  <w:rPr>
                    <w:rFonts w:ascii="MS Gothic" w:eastAsia="MS Gothic" w:hAnsi="MS Gothic" w:hint="eastAsia"/>
                  </w:rPr>
                  <w:t>☐</w:t>
                </w:r>
              </w:p>
            </w:tc>
          </w:sdtContent>
        </w:sdt>
      </w:tr>
      <w:tr w:rsidR="00F13AB0" w14:paraId="499B08F7" w14:textId="77777777" w:rsidTr="004D3553">
        <w:trPr>
          <w:trHeight w:val="350"/>
        </w:trPr>
        <w:tc>
          <w:tcPr>
            <w:tcW w:w="5040" w:type="dxa"/>
          </w:tcPr>
          <w:p w14:paraId="02538C5A" w14:textId="3DB8C575" w:rsidR="00F13AB0" w:rsidRDefault="00F13AB0" w:rsidP="00F13AB0">
            <w:pPr>
              <w:spacing w:after="160" w:line="259" w:lineRule="auto"/>
              <w:jc w:val="both"/>
            </w:pPr>
            <w:r>
              <w:t>Encryption</w:t>
            </w:r>
          </w:p>
        </w:tc>
        <w:sdt>
          <w:sdtPr>
            <w:id w:val="202526209"/>
            <w14:checkbox>
              <w14:checked w14:val="0"/>
              <w14:checkedState w14:val="2612" w14:font="MS Gothic"/>
              <w14:uncheckedState w14:val="2610" w14:font="MS Gothic"/>
            </w14:checkbox>
          </w:sdtPr>
          <w:sdtContent>
            <w:tc>
              <w:tcPr>
                <w:tcW w:w="1170" w:type="dxa"/>
              </w:tcPr>
              <w:p w14:paraId="5A3BF7B7" w14:textId="77777777" w:rsidR="00F13AB0" w:rsidRDefault="00F13AB0" w:rsidP="004D3553">
                <w:pPr>
                  <w:jc w:val="both"/>
                </w:pPr>
                <w:r>
                  <w:rPr>
                    <w:rFonts w:ascii="MS Gothic" w:eastAsia="MS Gothic" w:hAnsi="MS Gothic" w:hint="eastAsia"/>
                  </w:rPr>
                  <w:t>☐</w:t>
                </w:r>
              </w:p>
            </w:tc>
          </w:sdtContent>
        </w:sdt>
      </w:tr>
      <w:tr w:rsidR="00F13AB0" w14:paraId="5CAB4351" w14:textId="77777777" w:rsidTr="004D3553">
        <w:trPr>
          <w:trHeight w:val="350"/>
        </w:trPr>
        <w:tc>
          <w:tcPr>
            <w:tcW w:w="5040" w:type="dxa"/>
          </w:tcPr>
          <w:p w14:paraId="5BB3C245" w14:textId="6DD9D8EA" w:rsidR="00F13AB0" w:rsidRDefault="00F13AB0" w:rsidP="00F13AB0">
            <w:pPr>
              <w:spacing w:after="160" w:line="259" w:lineRule="auto"/>
              <w:jc w:val="both"/>
            </w:pPr>
            <w:r>
              <w:t>Secure disposal methods</w:t>
            </w:r>
          </w:p>
        </w:tc>
        <w:sdt>
          <w:sdtPr>
            <w:id w:val="-718357213"/>
            <w14:checkbox>
              <w14:checked w14:val="0"/>
              <w14:checkedState w14:val="2612" w14:font="MS Gothic"/>
              <w14:uncheckedState w14:val="2610" w14:font="MS Gothic"/>
            </w14:checkbox>
          </w:sdtPr>
          <w:sdtContent>
            <w:tc>
              <w:tcPr>
                <w:tcW w:w="1170" w:type="dxa"/>
              </w:tcPr>
              <w:p w14:paraId="1A30C967" w14:textId="77777777" w:rsidR="00F13AB0" w:rsidRDefault="00F13AB0" w:rsidP="004D3553">
                <w:pPr>
                  <w:jc w:val="both"/>
                </w:pPr>
                <w:r>
                  <w:rPr>
                    <w:rFonts w:ascii="MS Gothic" w:eastAsia="MS Gothic" w:hAnsi="MS Gothic" w:hint="eastAsia"/>
                  </w:rPr>
                  <w:t>☐</w:t>
                </w:r>
              </w:p>
            </w:tc>
          </w:sdtContent>
        </w:sdt>
      </w:tr>
      <w:tr w:rsidR="00F13AB0" w14:paraId="31899549" w14:textId="77777777" w:rsidTr="004D3553">
        <w:trPr>
          <w:trHeight w:val="350"/>
        </w:trPr>
        <w:tc>
          <w:tcPr>
            <w:tcW w:w="5040" w:type="dxa"/>
          </w:tcPr>
          <w:p w14:paraId="31425E88" w14:textId="4D55C1E2" w:rsidR="00F13AB0" w:rsidRDefault="00F13AB0" w:rsidP="00F13AB0">
            <w:pPr>
              <w:spacing w:after="160" w:line="259" w:lineRule="auto"/>
              <w:jc w:val="both"/>
            </w:pPr>
            <w:r>
              <w:t>Document tracking and auditing</w:t>
            </w:r>
          </w:p>
        </w:tc>
        <w:sdt>
          <w:sdtPr>
            <w:id w:val="1057816272"/>
            <w14:checkbox>
              <w14:checked w14:val="0"/>
              <w14:checkedState w14:val="2612" w14:font="MS Gothic"/>
              <w14:uncheckedState w14:val="2610" w14:font="MS Gothic"/>
            </w14:checkbox>
          </w:sdtPr>
          <w:sdtContent>
            <w:tc>
              <w:tcPr>
                <w:tcW w:w="1170" w:type="dxa"/>
              </w:tcPr>
              <w:p w14:paraId="5A3154A8" w14:textId="77777777" w:rsidR="00F13AB0" w:rsidRDefault="00F13AB0" w:rsidP="004D3553">
                <w:pPr>
                  <w:jc w:val="both"/>
                </w:pPr>
                <w:r>
                  <w:rPr>
                    <w:rFonts w:ascii="MS Gothic" w:eastAsia="MS Gothic" w:hAnsi="MS Gothic" w:hint="eastAsia"/>
                  </w:rPr>
                  <w:t>☐</w:t>
                </w:r>
              </w:p>
            </w:tc>
          </w:sdtContent>
        </w:sdt>
      </w:tr>
      <w:tr w:rsidR="00F13AB0" w14:paraId="7697B623" w14:textId="77777777" w:rsidTr="004D3553">
        <w:trPr>
          <w:trHeight w:val="350"/>
        </w:trPr>
        <w:tc>
          <w:tcPr>
            <w:tcW w:w="5040" w:type="dxa"/>
          </w:tcPr>
          <w:p w14:paraId="0630ECB6" w14:textId="164EACF0" w:rsidR="00F13AB0" w:rsidRDefault="00F13AB0" w:rsidP="00F13AB0">
            <w:pPr>
              <w:spacing w:after="160" w:line="259" w:lineRule="auto"/>
              <w:jc w:val="both"/>
            </w:pPr>
            <w:r>
              <w:t>Employee training and awareness programs</w:t>
            </w:r>
          </w:p>
        </w:tc>
        <w:sdt>
          <w:sdtPr>
            <w:id w:val="-810865079"/>
            <w14:checkbox>
              <w14:checked w14:val="0"/>
              <w14:checkedState w14:val="2612" w14:font="MS Gothic"/>
              <w14:uncheckedState w14:val="2610" w14:font="MS Gothic"/>
            </w14:checkbox>
          </w:sdtPr>
          <w:sdtContent>
            <w:tc>
              <w:tcPr>
                <w:tcW w:w="1170" w:type="dxa"/>
              </w:tcPr>
              <w:p w14:paraId="1DF5B7C5" w14:textId="77777777" w:rsidR="00F13AB0" w:rsidRDefault="00F13AB0" w:rsidP="004D3553">
                <w:pPr>
                  <w:jc w:val="both"/>
                </w:pPr>
                <w:r>
                  <w:rPr>
                    <w:rFonts w:ascii="MS Gothic" w:eastAsia="MS Gothic" w:hAnsi="MS Gothic" w:hint="eastAsia"/>
                  </w:rPr>
                  <w:t>☐</w:t>
                </w:r>
              </w:p>
            </w:tc>
          </w:sdtContent>
        </w:sdt>
      </w:tr>
      <w:tr w:rsidR="00F13AB0" w14:paraId="699B5492" w14:textId="77777777" w:rsidTr="004D3553">
        <w:trPr>
          <w:trHeight w:val="413"/>
        </w:trPr>
        <w:tc>
          <w:tcPr>
            <w:tcW w:w="5040" w:type="dxa"/>
          </w:tcPr>
          <w:p w14:paraId="623B30DB" w14:textId="77777777" w:rsidR="00F13AB0" w:rsidRDefault="00F13AB0" w:rsidP="004D3553">
            <w:pPr>
              <w:spacing w:line="360" w:lineRule="auto"/>
              <w:jc w:val="both"/>
            </w:pPr>
            <w:r>
              <w:lastRenderedPageBreak/>
              <w:t>Other (please specify: _______________________)</w:t>
            </w:r>
          </w:p>
        </w:tc>
        <w:sdt>
          <w:sdtPr>
            <w:id w:val="121515587"/>
            <w14:checkbox>
              <w14:checked w14:val="0"/>
              <w14:checkedState w14:val="2612" w14:font="MS Gothic"/>
              <w14:uncheckedState w14:val="2610" w14:font="MS Gothic"/>
            </w14:checkbox>
          </w:sdtPr>
          <w:sdtContent>
            <w:tc>
              <w:tcPr>
                <w:tcW w:w="1170" w:type="dxa"/>
              </w:tcPr>
              <w:p w14:paraId="13CE3A32" w14:textId="77777777" w:rsidR="00F13AB0" w:rsidRDefault="00F13AB0" w:rsidP="004D3553">
                <w:pPr>
                  <w:jc w:val="both"/>
                </w:pPr>
                <w:r>
                  <w:rPr>
                    <w:rFonts w:ascii="MS Gothic" w:eastAsia="MS Gothic" w:hAnsi="MS Gothic" w:hint="eastAsia"/>
                  </w:rPr>
                  <w:t>☐</w:t>
                </w:r>
              </w:p>
            </w:tc>
          </w:sdtContent>
        </w:sdt>
      </w:tr>
    </w:tbl>
    <w:p w14:paraId="52C3010B" w14:textId="77777777" w:rsidR="00F13AB0" w:rsidRDefault="00F13AB0" w:rsidP="00506C78">
      <w:pPr>
        <w:jc w:val="both"/>
      </w:pPr>
    </w:p>
    <w:p w14:paraId="63C332D0" w14:textId="0D42B268" w:rsidR="00506C78" w:rsidRDefault="00506C78" w:rsidP="00F13AB0">
      <w:pPr>
        <w:pStyle w:val="ListParagraph"/>
        <w:numPr>
          <w:ilvl w:val="0"/>
          <w:numId w:val="1"/>
        </w:numPr>
        <w:jc w:val="both"/>
        <w:rPr>
          <w:b/>
          <w:bCs/>
          <w:color w:val="1F4E79" w:themeColor="accent1" w:themeShade="80"/>
        </w:rPr>
      </w:pPr>
      <w:r w:rsidRPr="00F13AB0">
        <w:rPr>
          <w:b/>
          <w:bCs/>
          <w:color w:val="1F4E79" w:themeColor="accent1" w:themeShade="80"/>
        </w:rPr>
        <w:t>Data Protection:</w:t>
      </w:r>
    </w:p>
    <w:p w14:paraId="4446F0D2" w14:textId="77777777" w:rsidR="000F7E91" w:rsidRPr="00F13AB0" w:rsidRDefault="000F7E91" w:rsidP="000F7E91">
      <w:pPr>
        <w:pStyle w:val="ListParagraph"/>
        <w:jc w:val="both"/>
        <w:rPr>
          <w:b/>
          <w:bCs/>
          <w:color w:val="1F4E79" w:themeColor="accent1" w:themeShade="80"/>
        </w:rPr>
      </w:pPr>
    </w:p>
    <w:p w14:paraId="44237023" w14:textId="0A7D3C01" w:rsidR="00506C78" w:rsidRDefault="00506C78" w:rsidP="000F7E91">
      <w:pPr>
        <w:pStyle w:val="ListParagraph"/>
        <w:numPr>
          <w:ilvl w:val="0"/>
          <w:numId w:val="10"/>
        </w:numPr>
        <w:jc w:val="both"/>
      </w:pPr>
      <w:r>
        <w:t>Does your organization have a data protection or information security team?</w:t>
      </w:r>
    </w:p>
    <w:tbl>
      <w:tblPr>
        <w:tblStyle w:val="TableGrid"/>
        <w:tblW w:w="0" w:type="auto"/>
        <w:tblInd w:w="985" w:type="dxa"/>
        <w:tblLook w:val="04A0" w:firstRow="1" w:lastRow="0" w:firstColumn="1" w:lastColumn="0" w:noHBand="0" w:noVBand="1"/>
      </w:tblPr>
      <w:tblGrid>
        <w:gridCol w:w="3150"/>
        <w:gridCol w:w="1170"/>
      </w:tblGrid>
      <w:tr w:rsidR="000F7E91" w14:paraId="652EE54E" w14:textId="77777777" w:rsidTr="004D3553">
        <w:trPr>
          <w:trHeight w:val="368"/>
        </w:trPr>
        <w:tc>
          <w:tcPr>
            <w:tcW w:w="3150" w:type="dxa"/>
          </w:tcPr>
          <w:p w14:paraId="3BAB5F67" w14:textId="77777777" w:rsidR="000F7E91" w:rsidRDefault="000F7E91" w:rsidP="004D3553">
            <w:pPr>
              <w:jc w:val="both"/>
            </w:pPr>
            <w:r>
              <w:t>Yes</w:t>
            </w:r>
          </w:p>
        </w:tc>
        <w:sdt>
          <w:sdtPr>
            <w:id w:val="540026950"/>
            <w14:checkbox>
              <w14:checked w14:val="0"/>
              <w14:checkedState w14:val="2612" w14:font="MS Gothic"/>
              <w14:uncheckedState w14:val="2610" w14:font="MS Gothic"/>
            </w14:checkbox>
          </w:sdtPr>
          <w:sdtContent>
            <w:tc>
              <w:tcPr>
                <w:tcW w:w="1170" w:type="dxa"/>
              </w:tcPr>
              <w:p w14:paraId="3877C0DE" w14:textId="77777777" w:rsidR="000F7E91" w:rsidRDefault="000F7E91" w:rsidP="004D3553">
                <w:pPr>
                  <w:jc w:val="both"/>
                </w:pPr>
                <w:r>
                  <w:rPr>
                    <w:rFonts w:ascii="MS Gothic" w:eastAsia="MS Gothic" w:hAnsi="MS Gothic" w:hint="eastAsia"/>
                  </w:rPr>
                  <w:t>☐</w:t>
                </w:r>
              </w:p>
            </w:tc>
          </w:sdtContent>
        </w:sdt>
      </w:tr>
      <w:tr w:rsidR="000F7E91" w14:paraId="5710BE7E" w14:textId="77777777" w:rsidTr="004D3553">
        <w:trPr>
          <w:trHeight w:val="377"/>
        </w:trPr>
        <w:tc>
          <w:tcPr>
            <w:tcW w:w="3150" w:type="dxa"/>
          </w:tcPr>
          <w:p w14:paraId="531FC750" w14:textId="77777777" w:rsidR="000F7E91" w:rsidRDefault="000F7E91" w:rsidP="004D3553">
            <w:pPr>
              <w:jc w:val="both"/>
            </w:pPr>
            <w:r>
              <w:t>No</w:t>
            </w:r>
          </w:p>
        </w:tc>
        <w:sdt>
          <w:sdtPr>
            <w:id w:val="1430234089"/>
            <w14:checkbox>
              <w14:checked w14:val="0"/>
              <w14:checkedState w14:val="2612" w14:font="MS Gothic"/>
              <w14:uncheckedState w14:val="2610" w14:font="MS Gothic"/>
            </w14:checkbox>
          </w:sdtPr>
          <w:sdtContent>
            <w:tc>
              <w:tcPr>
                <w:tcW w:w="1170" w:type="dxa"/>
              </w:tcPr>
              <w:p w14:paraId="052E2A13" w14:textId="77777777" w:rsidR="000F7E91" w:rsidRDefault="000F7E91" w:rsidP="004D3553">
                <w:pPr>
                  <w:jc w:val="both"/>
                </w:pPr>
                <w:r>
                  <w:rPr>
                    <w:rFonts w:ascii="MS Gothic" w:eastAsia="MS Gothic" w:hAnsi="MS Gothic" w:hint="eastAsia"/>
                  </w:rPr>
                  <w:t>☐</w:t>
                </w:r>
              </w:p>
            </w:tc>
          </w:sdtContent>
        </w:sdt>
      </w:tr>
      <w:tr w:rsidR="000F7E91" w14:paraId="157DA083" w14:textId="77777777" w:rsidTr="004D3553">
        <w:trPr>
          <w:trHeight w:val="395"/>
        </w:trPr>
        <w:tc>
          <w:tcPr>
            <w:tcW w:w="3150" w:type="dxa"/>
          </w:tcPr>
          <w:p w14:paraId="3868CC54" w14:textId="77777777" w:rsidR="000F7E91" w:rsidRDefault="000F7E91" w:rsidP="004D3553">
            <w:pPr>
              <w:jc w:val="both"/>
            </w:pPr>
            <w:r>
              <w:t>Not sure</w:t>
            </w:r>
          </w:p>
        </w:tc>
        <w:sdt>
          <w:sdtPr>
            <w:id w:val="-1862502130"/>
            <w14:checkbox>
              <w14:checked w14:val="0"/>
              <w14:checkedState w14:val="2612" w14:font="MS Gothic"/>
              <w14:uncheckedState w14:val="2610" w14:font="MS Gothic"/>
            </w14:checkbox>
          </w:sdtPr>
          <w:sdtContent>
            <w:tc>
              <w:tcPr>
                <w:tcW w:w="1170" w:type="dxa"/>
              </w:tcPr>
              <w:p w14:paraId="27738337" w14:textId="77777777" w:rsidR="000F7E91" w:rsidRDefault="000F7E91" w:rsidP="004D3553">
                <w:pPr>
                  <w:jc w:val="both"/>
                </w:pPr>
                <w:r>
                  <w:rPr>
                    <w:rFonts w:ascii="MS Gothic" w:eastAsia="MS Gothic" w:hAnsi="MS Gothic" w:hint="eastAsia"/>
                  </w:rPr>
                  <w:t>☐</w:t>
                </w:r>
              </w:p>
            </w:tc>
          </w:sdtContent>
        </w:sdt>
      </w:tr>
    </w:tbl>
    <w:p w14:paraId="374ACDCC" w14:textId="77777777" w:rsidR="000F7E91" w:rsidRDefault="000F7E91" w:rsidP="000F7E91">
      <w:pPr>
        <w:pStyle w:val="ListParagraph"/>
        <w:jc w:val="both"/>
      </w:pPr>
    </w:p>
    <w:p w14:paraId="4802938A" w14:textId="3A3ABC56" w:rsidR="000F7E91" w:rsidRDefault="00506C78" w:rsidP="000F7E91">
      <w:pPr>
        <w:pStyle w:val="ListParagraph"/>
        <w:numPr>
          <w:ilvl w:val="0"/>
          <w:numId w:val="10"/>
        </w:numPr>
        <w:jc w:val="both"/>
      </w:pPr>
      <w:r>
        <w:t>How are data protection policies communicated to employees? (Select all that apply)</w:t>
      </w:r>
    </w:p>
    <w:tbl>
      <w:tblPr>
        <w:tblStyle w:val="TableGrid"/>
        <w:tblW w:w="0" w:type="auto"/>
        <w:tblInd w:w="985" w:type="dxa"/>
        <w:tblLook w:val="04A0" w:firstRow="1" w:lastRow="0" w:firstColumn="1" w:lastColumn="0" w:noHBand="0" w:noVBand="1"/>
      </w:tblPr>
      <w:tblGrid>
        <w:gridCol w:w="5040"/>
        <w:gridCol w:w="1170"/>
      </w:tblGrid>
      <w:tr w:rsidR="000F7E91" w14:paraId="6F0BEEF1" w14:textId="77777777" w:rsidTr="004D3553">
        <w:trPr>
          <w:trHeight w:val="413"/>
        </w:trPr>
        <w:tc>
          <w:tcPr>
            <w:tcW w:w="5040" w:type="dxa"/>
          </w:tcPr>
          <w:p w14:paraId="7A888CB7" w14:textId="5AAF6AF3" w:rsidR="000F7E91" w:rsidRDefault="000F7E91" w:rsidP="000F7E91">
            <w:pPr>
              <w:spacing w:after="160" w:line="259" w:lineRule="auto"/>
              <w:jc w:val="both"/>
            </w:pPr>
            <w:r>
              <w:t>Training sessions or workshops</w:t>
            </w:r>
          </w:p>
        </w:tc>
        <w:sdt>
          <w:sdtPr>
            <w:id w:val="-953945335"/>
            <w14:checkbox>
              <w14:checked w14:val="0"/>
              <w14:checkedState w14:val="2612" w14:font="MS Gothic"/>
              <w14:uncheckedState w14:val="2610" w14:font="MS Gothic"/>
            </w14:checkbox>
          </w:sdtPr>
          <w:sdtContent>
            <w:tc>
              <w:tcPr>
                <w:tcW w:w="1170" w:type="dxa"/>
              </w:tcPr>
              <w:p w14:paraId="638B38B9" w14:textId="77777777" w:rsidR="000F7E91" w:rsidRDefault="000F7E91" w:rsidP="004D3553">
                <w:pPr>
                  <w:jc w:val="both"/>
                </w:pPr>
                <w:r>
                  <w:rPr>
                    <w:rFonts w:ascii="MS Gothic" w:eastAsia="MS Gothic" w:hAnsi="MS Gothic" w:hint="eastAsia"/>
                  </w:rPr>
                  <w:t>☐</w:t>
                </w:r>
              </w:p>
            </w:tc>
          </w:sdtContent>
        </w:sdt>
      </w:tr>
      <w:tr w:rsidR="000F7E91" w14:paraId="47743D1F" w14:textId="77777777" w:rsidTr="004D3553">
        <w:trPr>
          <w:trHeight w:val="350"/>
        </w:trPr>
        <w:tc>
          <w:tcPr>
            <w:tcW w:w="5040" w:type="dxa"/>
          </w:tcPr>
          <w:p w14:paraId="37DA764F" w14:textId="755536E2" w:rsidR="000F7E91" w:rsidRDefault="000F7E91" w:rsidP="000F7E91">
            <w:pPr>
              <w:spacing w:after="160" w:line="259" w:lineRule="auto"/>
              <w:jc w:val="both"/>
            </w:pPr>
            <w:r>
              <w:t>Written guidelines or policies</w:t>
            </w:r>
          </w:p>
        </w:tc>
        <w:sdt>
          <w:sdtPr>
            <w:id w:val="134150002"/>
            <w14:checkbox>
              <w14:checked w14:val="0"/>
              <w14:checkedState w14:val="2612" w14:font="MS Gothic"/>
              <w14:uncheckedState w14:val="2610" w14:font="MS Gothic"/>
            </w14:checkbox>
          </w:sdtPr>
          <w:sdtContent>
            <w:tc>
              <w:tcPr>
                <w:tcW w:w="1170" w:type="dxa"/>
              </w:tcPr>
              <w:p w14:paraId="52F977C2" w14:textId="77777777" w:rsidR="000F7E91" w:rsidRDefault="000F7E91" w:rsidP="004D3553">
                <w:pPr>
                  <w:jc w:val="both"/>
                </w:pPr>
                <w:r>
                  <w:rPr>
                    <w:rFonts w:ascii="MS Gothic" w:eastAsia="MS Gothic" w:hAnsi="MS Gothic" w:hint="eastAsia"/>
                  </w:rPr>
                  <w:t>☐</w:t>
                </w:r>
              </w:p>
            </w:tc>
          </w:sdtContent>
        </w:sdt>
      </w:tr>
      <w:tr w:rsidR="000F7E91" w14:paraId="6DAB732F" w14:textId="77777777" w:rsidTr="004D3553">
        <w:trPr>
          <w:trHeight w:val="350"/>
        </w:trPr>
        <w:tc>
          <w:tcPr>
            <w:tcW w:w="5040" w:type="dxa"/>
          </w:tcPr>
          <w:p w14:paraId="51599A77" w14:textId="2FD40F21" w:rsidR="000F7E91" w:rsidRDefault="000F7E91" w:rsidP="000F7E91">
            <w:pPr>
              <w:spacing w:after="160" w:line="259" w:lineRule="auto"/>
              <w:jc w:val="both"/>
            </w:pPr>
            <w:r>
              <w:t>Online courses or e-learning modules</w:t>
            </w:r>
          </w:p>
        </w:tc>
        <w:sdt>
          <w:sdtPr>
            <w:id w:val="1200057371"/>
            <w14:checkbox>
              <w14:checked w14:val="0"/>
              <w14:checkedState w14:val="2612" w14:font="MS Gothic"/>
              <w14:uncheckedState w14:val="2610" w14:font="MS Gothic"/>
            </w14:checkbox>
          </w:sdtPr>
          <w:sdtContent>
            <w:tc>
              <w:tcPr>
                <w:tcW w:w="1170" w:type="dxa"/>
              </w:tcPr>
              <w:p w14:paraId="758796A7" w14:textId="77777777" w:rsidR="000F7E91" w:rsidRDefault="000F7E91" w:rsidP="004D3553">
                <w:pPr>
                  <w:jc w:val="both"/>
                </w:pPr>
                <w:r>
                  <w:rPr>
                    <w:rFonts w:ascii="MS Gothic" w:eastAsia="MS Gothic" w:hAnsi="MS Gothic" w:hint="eastAsia"/>
                  </w:rPr>
                  <w:t>☐</w:t>
                </w:r>
              </w:p>
            </w:tc>
          </w:sdtContent>
        </w:sdt>
      </w:tr>
      <w:tr w:rsidR="000F7E91" w14:paraId="561165DD" w14:textId="77777777" w:rsidTr="004D3553">
        <w:trPr>
          <w:trHeight w:val="350"/>
        </w:trPr>
        <w:tc>
          <w:tcPr>
            <w:tcW w:w="5040" w:type="dxa"/>
          </w:tcPr>
          <w:p w14:paraId="656ECF47" w14:textId="7604C3AF" w:rsidR="000F7E91" w:rsidRDefault="000F7E91" w:rsidP="000F7E91">
            <w:pPr>
              <w:spacing w:after="160" w:line="259" w:lineRule="auto"/>
              <w:jc w:val="both"/>
            </w:pPr>
            <w:r>
              <w:t>Awareness campaigns or newsletters</w:t>
            </w:r>
          </w:p>
        </w:tc>
        <w:sdt>
          <w:sdtPr>
            <w:id w:val="-1488931446"/>
            <w14:checkbox>
              <w14:checked w14:val="0"/>
              <w14:checkedState w14:val="2612" w14:font="MS Gothic"/>
              <w14:uncheckedState w14:val="2610" w14:font="MS Gothic"/>
            </w14:checkbox>
          </w:sdtPr>
          <w:sdtContent>
            <w:tc>
              <w:tcPr>
                <w:tcW w:w="1170" w:type="dxa"/>
              </w:tcPr>
              <w:p w14:paraId="6712C4B6" w14:textId="77777777" w:rsidR="000F7E91" w:rsidRDefault="000F7E91" w:rsidP="004D3553">
                <w:pPr>
                  <w:jc w:val="both"/>
                </w:pPr>
                <w:r>
                  <w:rPr>
                    <w:rFonts w:ascii="MS Gothic" w:eastAsia="MS Gothic" w:hAnsi="MS Gothic" w:hint="eastAsia"/>
                  </w:rPr>
                  <w:t>☐</w:t>
                </w:r>
              </w:p>
            </w:tc>
          </w:sdtContent>
        </w:sdt>
      </w:tr>
      <w:tr w:rsidR="000F7E91" w14:paraId="514927D9" w14:textId="77777777" w:rsidTr="004D3553">
        <w:trPr>
          <w:trHeight w:val="350"/>
        </w:trPr>
        <w:tc>
          <w:tcPr>
            <w:tcW w:w="5040" w:type="dxa"/>
          </w:tcPr>
          <w:p w14:paraId="747DB0C4" w14:textId="6A1D02E4" w:rsidR="000F7E91" w:rsidRDefault="000F7E91" w:rsidP="000F7E91">
            <w:pPr>
              <w:spacing w:after="160" w:line="259" w:lineRule="auto"/>
              <w:jc w:val="both"/>
            </w:pPr>
            <w:r>
              <w:t>Other (please specify: ____________)</w:t>
            </w:r>
          </w:p>
        </w:tc>
        <w:sdt>
          <w:sdtPr>
            <w:id w:val="-548229654"/>
            <w14:checkbox>
              <w14:checked w14:val="0"/>
              <w14:checkedState w14:val="2612" w14:font="MS Gothic"/>
              <w14:uncheckedState w14:val="2610" w14:font="MS Gothic"/>
            </w14:checkbox>
          </w:sdtPr>
          <w:sdtContent>
            <w:tc>
              <w:tcPr>
                <w:tcW w:w="1170" w:type="dxa"/>
              </w:tcPr>
              <w:p w14:paraId="14F3351C" w14:textId="77777777" w:rsidR="000F7E91" w:rsidRDefault="000F7E91" w:rsidP="004D3553">
                <w:pPr>
                  <w:jc w:val="both"/>
                </w:pPr>
                <w:r>
                  <w:rPr>
                    <w:rFonts w:ascii="MS Gothic" w:eastAsia="MS Gothic" w:hAnsi="MS Gothic" w:hint="eastAsia"/>
                  </w:rPr>
                  <w:t>☐</w:t>
                </w:r>
              </w:p>
            </w:tc>
          </w:sdtContent>
        </w:sdt>
      </w:tr>
    </w:tbl>
    <w:p w14:paraId="5BAEE15C" w14:textId="77777777" w:rsidR="000F7E91" w:rsidRDefault="000F7E91" w:rsidP="000F7E91">
      <w:pPr>
        <w:pStyle w:val="ListParagraph"/>
        <w:jc w:val="both"/>
      </w:pPr>
    </w:p>
    <w:p w14:paraId="47EEB070" w14:textId="02BE5AD2" w:rsidR="00506C78" w:rsidRDefault="00506C78" w:rsidP="000F7E91">
      <w:pPr>
        <w:pStyle w:val="ListParagraph"/>
        <w:numPr>
          <w:ilvl w:val="0"/>
          <w:numId w:val="10"/>
        </w:numPr>
        <w:jc w:val="both"/>
      </w:pPr>
      <w:r>
        <w:t>Does your organization conduct regular audits or assessments of data classification and document handling practices?</w:t>
      </w:r>
    </w:p>
    <w:tbl>
      <w:tblPr>
        <w:tblStyle w:val="TableGrid"/>
        <w:tblW w:w="0" w:type="auto"/>
        <w:tblInd w:w="985" w:type="dxa"/>
        <w:tblLook w:val="04A0" w:firstRow="1" w:lastRow="0" w:firstColumn="1" w:lastColumn="0" w:noHBand="0" w:noVBand="1"/>
      </w:tblPr>
      <w:tblGrid>
        <w:gridCol w:w="3150"/>
        <w:gridCol w:w="1170"/>
      </w:tblGrid>
      <w:tr w:rsidR="000F7E91" w14:paraId="1C9C16EA" w14:textId="77777777" w:rsidTr="004D3553">
        <w:trPr>
          <w:trHeight w:val="368"/>
        </w:trPr>
        <w:tc>
          <w:tcPr>
            <w:tcW w:w="3150" w:type="dxa"/>
          </w:tcPr>
          <w:p w14:paraId="02B3DCD3" w14:textId="77777777" w:rsidR="000F7E91" w:rsidRDefault="000F7E91" w:rsidP="004D3553">
            <w:pPr>
              <w:jc w:val="both"/>
            </w:pPr>
            <w:r>
              <w:t>Yes</w:t>
            </w:r>
          </w:p>
        </w:tc>
        <w:sdt>
          <w:sdtPr>
            <w:id w:val="769208091"/>
            <w14:checkbox>
              <w14:checked w14:val="0"/>
              <w14:checkedState w14:val="2612" w14:font="MS Gothic"/>
              <w14:uncheckedState w14:val="2610" w14:font="MS Gothic"/>
            </w14:checkbox>
          </w:sdtPr>
          <w:sdtContent>
            <w:tc>
              <w:tcPr>
                <w:tcW w:w="1170" w:type="dxa"/>
              </w:tcPr>
              <w:p w14:paraId="492B48FE" w14:textId="5A63342A" w:rsidR="000F7E91" w:rsidRDefault="00CF2DE5" w:rsidP="004D3553">
                <w:pPr>
                  <w:jc w:val="both"/>
                </w:pPr>
                <w:r>
                  <w:rPr>
                    <w:rFonts w:ascii="MS Gothic" w:eastAsia="MS Gothic" w:hAnsi="MS Gothic" w:hint="eastAsia"/>
                  </w:rPr>
                  <w:t>☐</w:t>
                </w:r>
              </w:p>
            </w:tc>
          </w:sdtContent>
        </w:sdt>
      </w:tr>
      <w:tr w:rsidR="000F7E91" w14:paraId="2ECC4794" w14:textId="77777777" w:rsidTr="004D3553">
        <w:trPr>
          <w:trHeight w:val="377"/>
        </w:trPr>
        <w:tc>
          <w:tcPr>
            <w:tcW w:w="3150" w:type="dxa"/>
          </w:tcPr>
          <w:p w14:paraId="2B27C2EF" w14:textId="77777777" w:rsidR="000F7E91" w:rsidRDefault="000F7E91" w:rsidP="004D3553">
            <w:pPr>
              <w:jc w:val="both"/>
            </w:pPr>
            <w:r>
              <w:t>No</w:t>
            </w:r>
          </w:p>
        </w:tc>
        <w:sdt>
          <w:sdtPr>
            <w:id w:val="1854616173"/>
            <w14:checkbox>
              <w14:checked w14:val="0"/>
              <w14:checkedState w14:val="2612" w14:font="MS Gothic"/>
              <w14:uncheckedState w14:val="2610" w14:font="MS Gothic"/>
            </w14:checkbox>
          </w:sdtPr>
          <w:sdtContent>
            <w:tc>
              <w:tcPr>
                <w:tcW w:w="1170" w:type="dxa"/>
              </w:tcPr>
              <w:p w14:paraId="2F6E1FF2" w14:textId="73023AE0" w:rsidR="000F7E91" w:rsidRDefault="00CF2DE5" w:rsidP="004D3553">
                <w:pPr>
                  <w:jc w:val="both"/>
                </w:pPr>
                <w:r>
                  <w:rPr>
                    <w:rFonts w:ascii="MS Gothic" w:eastAsia="MS Gothic" w:hAnsi="MS Gothic" w:hint="eastAsia"/>
                  </w:rPr>
                  <w:t>☐</w:t>
                </w:r>
              </w:p>
            </w:tc>
          </w:sdtContent>
        </w:sdt>
      </w:tr>
      <w:tr w:rsidR="000F7E91" w14:paraId="62ABA350" w14:textId="77777777" w:rsidTr="004D3553">
        <w:trPr>
          <w:trHeight w:val="395"/>
        </w:trPr>
        <w:tc>
          <w:tcPr>
            <w:tcW w:w="3150" w:type="dxa"/>
          </w:tcPr>
          <w:p w14:paraId="6DE2C93C" w14:textId="77777777" w:rsidR="000F7E91" w:rsidRDefault="000F7E91" w:rsidP="004D3553">
            <w:pPr>
              <w:jc w:val="both"/>
            </w:pPr>
            <w:r>
              <w:t>Not sure</w:t>
            </w:r>
          </w:p>
        </w:tc>
        <w:sdt>
          <w:sdtPr>
            <w:id w:val="-923105472"/>
            <w14:checkbox>
              <w14:checked w14:val="0"/>
              <w14:checkedState w14:val="2612" w14:font="MS Gothic"/>
              <w14:uncheckedState w14:val="2610" w14:font="MS Gothic"/>
            </w14:checkbox>
          </w:sdtPr>
          <w:sdtContent>
            <w:tc>
              <w:tcPr>
                <w:tcW w:w="1170" w:type="dxa"/>
              </w:tcPr>
              <w:p w14:paraId="304F0626" w14:textId="77777777" w:rsidR="000F7E91" w:rsidRDefault="000F7E91" w:rsidP="004D3553">
                <w:pPr>
                  <w:jc w:val="both"/>
                </w:pPr>
                <w:r>
                  <w:rPr>
                    <w:rFonts w:ascii="MS Gothic" w:eastAsia="MS Gothic" w:hAnsi="MS Gothic" w:hint="eastAsia"/>
                  </w:rPr>
                  <w:t>☐</w:t>
                </w:r>
              </w:p>
            </w:tc>
          </w:sdtContent>
        </w:sdt>
      </w:tr>
    </w:tbl>
    <w:p w14:paraId="55C0DFF1" w14:textId="03C07695" w:rsidR="000F7E91" w:rsidRDefault="000F7E91" w:rsidP="000F7E91">
      <w:pPr>
        <w:pStyle w:val="ListParagraph"/>
        <w:jc w:val="both"/>
        <w:rPr>
          <w:b/>
          <w:bCs/>
          <w:color w:val="1F4E79" w:themeColor="accent1" w:themeShade="80"/>
        </w:rPr>
      </w:pPr>
      <w:r>
        <w:rPr>
          <w:b/>
          <w:bCs/>
          <w:color w:val="1F4E79" w:themeColor="accent1" w:themeShade="80"/>
        </w:rPr>
        <w:br/>
      </w:r>
    </w:p>
    <w:p w14:paraId="6A5A3D9E" w14:textId="3AB891DF" w:rsidR="00506C78" w:rsidRDefault="00506C78" w:rsidP="000F7E91">
      <w:pPr>
        <w:pStyle w:val="ListParagraph"/>
        <w:numPr>
          <w:ilvl w:val="0"/>
          <w:numId w:val="1"/>
        </w:numPr>
        <w:jc w:val="both"/>
        <w:rPr>
          <w:b/>
          <w:bCs/>
          <w:color w:val="1F4E79" w:themeColor="accent1" w:themeShade="80"/>
        </w:rPr>
      </w:pPr>
      <w:r w:rsidRPr="000F7E91">
        <w:rPr>
          <w:b/>
          <w:bCs/>
          <w:color w:val="1F4E79" w:themeColor="accent1" w:themeShade="80"/>
        </w:rPr>
        <w:t>Challenges and Future Improvements:</w:t>
      </w:r>
    </w:p>
    <w:p w14:paraId="5839C35A" w14:textId="77777777" w:rsidR="000F7E91" w:rsidRPr="000F7E91" w:rsidRDefault="000F7E91" w:rsidP="000F7E91">
      <w:pPr>
        <w:pStyle w:val="ListParagraph"/>
        <w:jc w:val="both"/>
        <w:rPr>
          <w:b/>
          <w:bCs/>
          <w:color w:val="1F4E79" w:themeColor="accent1" w:themeShade="80"/>
        </w:rPr>
      </w:pPr>
    </w:p>
    <w:p w14:paraId="7305BEB9" w14:textId="31AECC2B" w:rsidR="00090BD3" w:rsidRDefault="00506C78" w:rsidP="00090BD3">
      <w:pPr>
        <w:pStyle w:val="ListParagraph"/>
        <w:numPr>
          <w:ilvl w:val="0"/>
          <w:numId w:val="13"/>
        </w:numPr>
        <w:jc w:val="both"/>
      </w:pPr>
      <w:r>
        <w:t>What are the main challenges your organization faces regarding data classification and document handling? (Select all that apply)</w:t>
      </w:r>
    </w:p>
    <w:tbl>
      <w:tblPr>
        <w:tblStyle w:val="TableGrid"/>
        <w:tblW w:w="0" w:type="auto"/>
        <w:tblInd w:w="985" w:type="dxa"/>
        <w:tblLook w:val="04A0" w:firstRow="1" w:lastRow="0" w:firstColumn="1" w:lastColumn="0" w:noHBand="0" w:noVBand="1"/>
      </w:tblPr>
      <w:tblGrid>
        <w:gridCol w:w="5490"/>
        <w:gridCol w:w="1080"/>
      </w:tblGrid>
      <w:tr w:rsidR="00090BD3" w14:paraId="1058B868" w14:textId="77777777" w:rsidTr="00090BD3">
        <w:trPr>
          <w:trHeight w:val="413"/>
        </w:trPr>
        <w:tc>
          <w:tcPr>
            <w:tcW w:w="5490" w:type="dxa"/>
          </w:tcPr>
          <w:p w14:paraId="586B0502" w14:textId="14019803" w:rsidR="00090BD3" w:rsidRDefault="00090BD3" w:rsidP="00090BD3">
            <w:pPr>
              <w:jc w:val="both"/>
            </w:pPr>
            <w:r>
              <w:t>Lack of employee awareness and adherence to policies</w:t>
            </w:r>
          </w:p>
        </w:tc>
        <w:sdt>
          <w:sdtPr>
            <w:id w:val="926383363"/>
            <w14:checkbox>
              <w14:checked w14:val="0"/>
              <w14:checkedState w14:val="2612" w14:font="MS Gothic"/>
              <w14:uncheckedState w14:val="2610" w14:font="MS Gothic"/>
            </w14:checkbox>
          </w:sdtPr>
          <w:sdtContent>
            <w:tc>
              <w:tcPr>
                <w:tcW w:w="1080" w:type="dxa"/>
              </w:tcPr>
              <w:p w14:paraId="1CAC12C4" w14:textId="77777777" w:rsidR="00090BD3" w:rsidRDefault="00090BD3" w:rsidP="004D3553">
                <w:pPr>
                  <w:jc w:val="both"/>
                </w:pPr>
                <w:r>
                  <w:rPr>
                    <w:rFonts w:ascii="MS Gothic" w:eastAsia="MS Gothic" w:hAnsi="MS Gothic" w:hint="eastAsia"/>
                  </w:rPr>
                  <w:t>☐</w:t>
                </w:r>
              </w:p>
            </w:tc>
          </w:sdtContent>
        </w:sdt>
      </w:tr>
      <w:tr w:rsidR="00090BD3" w14:paraId="72062605" w14:textId="77777777" w:rsidTr="00090BD3">
        <w:trPr>
          <w:trHeight w:val="350"/>
        </w:trPr>
        <w:tc>
          <w:tcPr>
            <w:tcW w:w="5490" w:type="dxa"/>
          </w:tcPr>
          <w:p w14:paraId="36A72108" w14:textId="4CA4592B" w:rsidR="00090BD3" w:rsidRDefault="00090BD3" w:rsidP="00090BD3">
            <w:pPr>
              <w:spacing w:after="160" w:line="259" w:lineRule="auto"/>
            </w:pPr>
            <w:r>
              <w:t>Limited resources for implementation and maintenance</w:t>
            </w:r>
          </w:p>
        </w:tc>
        <w:sdt>
          <w:sdtPr>
            <w:id w:val="883285668"/>
            <w14:checkbox>
              <w14:checked w14:val="0"/>
              <w14:checkedState w14:val="2612" w14:font="MS Gothic"/>
              <w14:uncheckedState w14:val="2610" w14:font="MS Gothic"/>
            </w14:checkbox>
          </w:sdtPr>
          <w:sdtContent>
            <w:tc>
              <w:tcPr>
                <w:tcW w:w="1080" w:type="dxa"/>
              </w:tcPr>
              <w:p w14:paraId="44AB1309" w14:textId="77777777" w:rsidR="00090BD3" w:rsidRDefault="00090BD3" w:rsidP="004D3553">
                <w:pPr>
                  <w:jc w:val="both"/>
                </w:pPr>
                <w:r>
                  <w:rPr>
                    <w:rFonts w:ascii="MS Gothic" w:eastAsia="MS Gothic" w:hAnsi="MS Gothic" w:hint="eastAsia"/>
                  </w:rPr>
                  <w:t>☐</w:t>
                </w:r>
              </w:p>
            </w:tc>
          </w:sdtContent>
        </w:sdt>
      </w:tr>
      <w:tr w:rsidR="00090BD3" w14:paraId="362E4E55" w14:textId="77777777" w:rsidTr="00090BD3">
        <w:trPr>
          <w:trHeight w:val="350"/>
        </w:trPr>
        <w:tc>
          <w:tcPr>
            <w:tcW w:w="5490" w:type="dxa"/>
          </w:tcPr>
          <w:p w14:paraId="70ED8147" w14:textId="677544A3" w:rsidR="00090BD3" w:rsidRDefault="00090BD3" w:rsidP="00090BD3">
            <w:pPr>
              <w:spacing w:after="160" w:line="259" w:lineRule="auto"/>
              <w:jc w:val="both"/>
            </w:pPr>
            <w:r>
              <w:t>Complex regulatory requirements</w:t>
            </w:r>
          </w:p>
        </w:tc>
        <w:sdt>
          <w:sdtPr>
            <w:id w:val="-1636088801"/>
            <w14:checkbox>
              <w14:checked w14:val="0"/>
              <w14:checkedState w14:val="2612" w14:font="MS Gothic"/>
              <w14:uncheckedState w14:val="2610" w14:font="MS Gothic"/>
            </w14:checkbox>
          </w:sdtPr>
          <w:sdtContent>
            <w:tc>
              <w:tcPr>
                <w:tcW w:w="1080" w:type="dxa"/>
              </w:tcPr>
              <w:p w14:paraId="62857D8C" w14:textId="77777777" w:rsidR="00090BD3" w:rsidRDefault="00090BD3" w:rsidP="004D3553">
                <w:pPr>
                  <w:jc w:val="both"/>
                </w:pPr>
                <w:r>
                  <w:rPr>
                    <w:rFonts w:ascii="MS Gothic" w:eastAsia="MS Gothic" w:hAnsi="MS Gothic" w:hint="eastAsia"/>
                  </w:rPr>
                  <w:t>☐</w:t>
                </w:r>
              </w:p>
            </w:tc>
          </w:sdtContent>
        </w:sdt>
      </w:tr>
      <w:tr w:rsidR="00090BD3" w14:paraId="76762103" w14:textId="77777777" w:rsidTr="00090BD3">
        <w:trPr>
          <w:trHeight w:val="350"/>
        </w:trPr>
        <w:tc>
          <w:tcPr>
            <w:tcW w:w="5490" w:type="dxa"/>
          </w:tcPr>
          <w:p w14:paraId="0E4276C1" w14:textId="24CAC5C1" w:rsidR="00090BD3" w:rsidRDefault="00090BD3" w:rsidP="00090BD3">
            <w:pPr>
              <w:spacing w:after="160" w:line="259" w:lineRule="auto"/>
            </w:pPr>
            <w:r>
              <w:t>Integration and compatibility issues with existing systems</w:t>
            </w:r>
          </w:p>
        </w:tc>
        <w:sdt>
          <w:sdtPr>
            <w:id w:val="-1430958083"/>
            <w14:checkbox>
              <w14:checked w14:val="0"/>
              <w14:checkedState w14:val="2612" w14:font="MS Gothic"/>
              <w14:uncheckedState w14:val="2610" w14:font="MS Gothic"/>
            </w14:checkbox>
          </w:sdtPr>
          <w:sdtContent>
            <w:tc>
              <w:tcPr>
                <w:tcW w:w="1080" w:type="dxa"/>
              </w:tcPr>
              <w:p w14:paraId="26D28CF4" w14:textId="77777777" w:rsidR="00090BD3" w:rsidRDefault="00090BD3" w:rsidP="004D3553">
                <w:pPr>
                  <w:jc w:val="both"/>
                </w:pPr>
                <w:r>
                  <w:rPr>
                    <w:rFonts w:ascii="MS Gothic" w:eastAsia="MS Gothic" w:hAnsi="MS Gothic" w:hint="eastAsia"/>
                  </w:rPr>
                  <w:t>☐</w:t>
                </w:r>
              </w:p>
            </w:tc>
          </w:sdtContent>
        </w:sdt>
      </w:tr>
      <w:tr w:rsidR="00090BD3" w14:paraId="77E6CE5C" w14:textId="77777777" w:rsidTr="00090BD3">
        <w:trPr>
          <w:trHeight w:val="332"/>
        </w:trPr>
        <w:tc>
          <w:tcPr>
            <w:tcW w:w="5490" w:type="dxa"/>
          </w:tcPr>
          <w:p w14:paraId="2CDD6F05" w14:textId="609DE799" w:rsidR="00090BD3" w:rsidRDefault="00090BD3" w:rsidP="00090BD3">
            <w:pPr>
              <w:spacing w:after="160" w:line="259" w:lineRule="auto"/>
              <w:jc w:val="both"/>
            </w:pPr>
            <w:r>
              <w:t>Lack of executive support or prioritization</w:t>
            </w:r>
          </w:p>
        </w:tc>
        <w:sdt>
          <w:sdtPr>
            <w:id w:val="-74742791"/>
            <w14:checkbox>
              <w14:checked w14:val="0"/>
              <w14:checkedState w14:val="2612" w14:font="MS Gothic"/>
              <w14:uncheckedState w14:val="2610" w14:font="MS Gothic"/>
            </w14:checkbox>
          </w:sdtPr>
          <w:sdtContent>
            <w:tc>
              <w:tcPr>
                <w:tcW w:w="1080" w:type="dxa"/>
              </w:tcPr>
              <w:p w14:paraId="45F8E144" w14:textId="77777777" w:rsidR="00090BD3" w:rsidRDefault="00090BD3" w:rsidP="004D3553">
                <w:pPr>
                  <w:jc w:val="both"/>
                </w:pPr>
                <w:r>
                  <w:rPr>
                    <w:rFonts w:ascii="MS Gothic" w:eastAsia="MS Gothic" w:hAnsi="MS Gothic" w:hint="eastAsia"/>
                  </w:rPr>
                  <w:t>☐</w:t>
                </w:r>
              </w:p>
            </w:tc>
          </w:sdtContent>
        </w:sdt>
      </w:tr>
      <w:tr w:rsidR="00090BD3" w14:paraId="1D01EA73" w14:textId="77777777" w:rsidTr="00090BD3">
        <w:trPr>
          <w:trHeight w:val="413"/>
        </w:trPr>
        <w:tc>
          <w:tcPr>
            <w:tcW w:w="5490" w:type="dxa"/>
          </w:tcPr>
          <w:p w14:paraId="665BFC84" w14:textId="183958DA" w:rsidR="00090BD3" w:rsidRDefault="00090BD3" w:rsidP="004D3553">
            <w:pPr>
              <w:spacing w:line="360" w:lineRule="auto"/>
              <w:jc w:val="both"/>
            </w:pPr>
            <w:r>
              <w:t>Other (please specify: _______</w:t>
            </w:r>
            <w:r w:rsidR="003E4BB2">
              <w:t>____</w:t>
            </w:r>
            <w:r>
              <w:t>_______________)</w:t>
            </w:r>
          </w:p>
        </w:tc>
        <w:sdt>
          <w:sdtPr>
            <w:id w:val="-712803580"/>
            <w14:checkbox>
              <w14:checked w14:val="0"/>
              <w14:checkedState w14:val="2612" w14:font="MS Gothic"/>
              <w14:uncheckedState w14:val="2610" w14:font="MS Gothic"/>
            </w14:checkbox>
          </w:sdtPr>
          <w:sdtContent>
            <w:tc>
              <w:tcPr>
                <w:tcW w:w="1080" w:type="dxa"/>
              </w:tcPr>
              <w:p w14:paraId="71F34744" w14:textId="77777777" w:rsidR="00090BD3" w:rsidRDefault="00090BD3" w:rsidP="004D3553">
                <w:pPr>
                  <w:jc w:val="both"/>
                </w:pPr>
                <w:r>
                  <w:rPr>
                    <w:rFonts w:ascii="MS Gothic" w:eastAsia="MS Gothic" w:hAnsi="MS Gothic" w:hint="eastAsia"/>
                  </w:rPr>
                  <w:t>☐</w:t>
                </w:r>
              </w:p>
            </w:tc>
          </w:sdtContent>
        </w:sdt>
      </w:tr>
    </w:tbl>
    <w:p w14:paraId="154BFB5A" w14:textId="61CBB68B" w:rsidR="00506C78" w:rsidRDefault="00506C78" w:rsidP="00090BD3">
      <w:pPr>
        <w:pStyle w:val="ListParagraph"/>
        <w:numPr>
          <w:ilvl w:val="0"/>
          <w:numId w:val="13"/>
        </w:numPr>
        <w:jc w:val="both"/>
      </w:pPr>
      <w:r>
        <w:lastRenderedPageBreak/>
        <w:t>In your opinion, what areas need improvement in data classification and document handling practices? (Select all that apply)</w:t>
      </w:r>
    </w:p>
    <w:tbl>
      <w:tblPr>
        <w:tblStyle w:val="TableGrid"/>
        <w:tblW w:w="0" w:type="auto"/>
        <w:tblInd w:w="985" w:type="dxa"/>
        <w:tblLook w:val="04A0" w:firstRow="1" w:lastRow="0" w:firstColumn="1" w:lastColumn="0" w:noHBand="0" w:noVBand="1"/>
      </w:tblPr>
      <w:tblGrid>
        <w:gridCol w:w="5490"/>
        <w:gridCol w:w="1080"/>
      </w:tblGrid>
      <w:tr w:rsidR="00090BD3" w14:paraId="0F92B8AF" w14:textId="77777777" w:rsidTr="00090BD3">
        <w:trPr>
          <w:trHeight w:val="413"/>
        </w:trPr>
        <w:tc>
          <w:tcPr>
            <w:tcW w:w="5490" w:type="dxa"/>
          </w:tcPr>
          <w:p w14:paraId="5C68EAE4" w14:textId="466A439C" w:rsidR="00090BD3" w:rsidRDefault="00090BD3" w:rsidP="00090BD3">
            <w:pPr>
              <w:spacing w:after="160" w:line="259" w:lineRule="auto"/>
              <w:jc w:val="both"/>
            </w:pPr>
            <w:r>
              <w:t>Streamlining and simplifying classification processes</w:t>
            </w:r>
          </w:p>
        </w:tc>
        <w:sdt>
          <w:sdtPr>
            <w:id w:val="172000323"/>
            <w14:checkbox>
              <w14:checked w14:val="0"/>
              <w14:checkedState w14:val="2612" w14:font="MS Gothic"/>
              <w14:uncheckedState w14:val="2610" w14:font="MS Gothic"/>
            </w14:checkbox>
          </w:sdtPr>
          <w:sdtContent>
            <w:tc>
              <w:tcPr>
                <w:tcW w:w="1080" w:type="dxa"/>
              </w:tcPr>
              <w:p w14:paraId="40080ACA" w14:textId="77777777" w:rsidR="00090BD3" w:rsidRDefault="00090BD3" w:rsidP="004D3553">
                <w:pPr>
                  <w:jc w:val="both"/>
                </w:pPr>
                <w:r>
                  <w:rPr>
                    <w:rFonts w:ascii="MS Gothic" w:eastAsia="MS Gothic" w:hAnsi="MS Gothic" w:hint="eastAsia"/>
                  </w:rPr>
                  <w:t>☐</w:t>
                </w:r>
              </w:p>
            </w:tc>
          </w:sdtContent>
        </w:sdt>
      </w:tr>
      <w:tr w:rsidR="00090BD3" w14:paraId="40FED299" w14:textId="77777777" w:rsidTr="00090BD3">
        <w:trPr>
          <w:trHeight w:val="350"/>
        </w:trPr>
        <w:tc>
          <w:tcPr>
            <w:tcW w:w="5490" w:type="dxa"/>
          </w:tcPr>
          <w:p w14:paraId="0AC3C820" w14:textId="75B08CF0" w:rsidR="00090BD3" w:rsidRDefault="00090BD3" w:rsidP="00090BD3">
            <w:pPr>
              <w:spacing w:after="160" w:line="259" w:lineRule="auto"/>
              <w:jc w:val="both"/>
            </w:pPr>
            <w:r>
              <w:t>Enhanced training and education for employees</w:t>
            </w:r>
          </w:p>
        </w:tc>
        <w:sdt>
          <w:sdtPr>
            <w:id w:val="1659967750"/>
            <w14:checkbox>
              <w14:checked w14:val="0"/>
              <w14:checkedState w14:val="2612" w14:font="MS Gothic"/>
              <w14:uncheckedState w14:val="2610" w14:font="MS Gothic"/>
            </w14:checkbox>
          </w:sdtPr>
          <w:sdtContent>
            <w:tc>
              <w:tcPr>
                <w:tcW w:w="1080" w:type="dxa"/>
              </w:tcPr>
              <w:p w14:paraId="13E13018" w14:textId="77777777" w:rsidR="00090BD3" w:rsidRDefault="00090BD3" w:rsidP="004D3553">
                <w:pPr>
                  <w:jc w:val="both"/>
                </w:pPr>
                <w:r>
                  <w:rPr>
                    <w:rFonts w:ascii="MS Gothic" w:eastAsia="MS Gothic" w:hAnsi="MS Gothic" w:hint="eastAsia"/>
                  </w:rPr>
                  <w:t>☐</w:t>
                </w:r>
              </w:p>
            </w:tc>
          </w:sdtContent>
        </w:sdt>
      </w:tr>
      <w:tr w:rsidR="00090BD3" w14:paraId="6D85A534" w14:textId="77777777" w:rsidTr="00090BD3">
        <w:trPr>
          <w:trHeight w:val="350"/>
        </w:trPr>
        <w:tc>
          <w:tcPr>
            <w:tcW w:w="5490" w:type="dxa"/>
          </w:tcPr>
          <w:p w14:paraId="0AE2152C" w14:textId="111BC827" w:rsidR="00090BD3" w:rsidRDefault="00090BD3" w:rsidP="00090BD3">
            <w:pPr>
              <w:spacing w:after="160" w:line="259" w:lineRule="auto"/>
            </w:pPr>
            <w:r>
              <w:t>Improved documentation and communication of policies</w:t>
            </w:r>
          </w:p>
        </w:tc>
        <w:sdt>
          <w:sdtPr>
            <w:id w:val="1165437296"/>
            <w14:checkbox>
              <w14:checked w14:val="0"/>
              <w14:checkedState w14:val="2612" w14:font="MS Gothic"/>
              <w14:uncheckedState w14:val="2610" w14:font="MS Gothic"/>
            </w14:checkbox>
          </w:sdtPr>
          <w:sdtContent>
            <w:tc>
              <w:tcPr>
                <w:tcW w:w="1080" w:type="dxa"/>
              </w:tcPr>
              <w:p w14:paraId="1E52E771" w14:textId="77777777" w:rsidR="00090BD3" w:rsidRDefault="00090BD3" w:rsidP="004D3553">
                <w:pPr>
                  <w:jc w:val="both"/>
                </w:pPr>
                <w:r>
                  <w:rPr>
                    <w:rFonts w:ascii="MS Gothic" w:eastAsia="MS Gothic" w:hAnsi="MS Gothic" w:hint="eastAsia"/>
                  </w:rPr>
                  <w:t>☐</w:t>
                </w:r>
              </w:p>
            </w:tc>
          </w:sdtContent>
        </w:sdt>
      </w:tr>
      <w:tr w:rsidR="00090BD3" w14:paraId="5CD8370D" w14:textId="77777777" w:rsidTr="00090BD3">
        <w:trPr>
          <w:trHeight w:val="350"/>
        </w:trPr>
        <w:tc>
          <w:tcPr>
            <w:tcW w:w="5490" w:type="dxa"/>
          </w:tcPr>
          <w:p w14:paraId="3B1F9CD9" w14:textId="71DA4879" w:rsidR="00090BD3" w:rsidRDefault="00090BD3" w:rsidP="00090BD3">
            <w:pPr>
              <w:spacing w:after="160" w:line="259" w:lineRule="auto"/>
              <w:jc w:val="both"/>
            </w:pPr>
            <w:r>
              <w:t>Investing in advanced data protection technologies</w:t>
            </w:r>
          </w:p>
        </w:tc>
        <w:sdt>
          <w:sdtPr>
            <w:id w:val="-204107685"/>
            <w14:checkbox>
              <w14:checked w14:val="0"/>
              <w14:checkedState w14:val="2612" w14:font="MS Gothic"/>
              <w14:uncheckedState w14:val="2610" w14:font="MS Gothic"/>
            </w14:checkbox>
          </w:sdtPr>
          <w:sdtContent>
            <w:tc>
              <w:tcPr>
                <w:tcW w:w="1080" w:type="dxa"/>
              </w:tcPr>
              <w:p w14:paraId="46D10C78" w14:textId="77777777" w:rsidR="00090BD3" w:rsidRDefault="00090BD3" w:rsidP="004D3553">
                <w:pPr>
                  <w:jc w:val="both"/>
                </w:pPr>
                <w:r>
                  <w:rPr>
                    <w:rFonts w:ascii="MS Gothic" w:eastAsia="MS Gothic" w:hAnsi="MS Gothic" w:hint="eastAsia"/>
                  </w:rPr>
                  <w:t>☐</w:t>
                </w:r>
              </w:p>
            </w:tc>
          </w:sdtContent>
        </w:sdt>
      </w:tr>
      <w:tr w:rsidR="00090BD3" w14:paraId="76DD69F9" w14:textId="77777777" w:rsidTr="00090BD3">
        <w:trPr>
          <w:trHeight w:val="350"/>
        </w:trPr>
        <w:tc>
          <w:tcPr>
            <w:tcW w:w="5490" w:type="dxa"/>
          </w:tcPr>
          <w:p w14:paraId="6DC4D74B" w14:textId="5E1B2EA9" w:rsidR="00090BD3" w:rsidRDefault="00090BD3" w:rsidP="00090BD3">
            <w:pPr>
              <w:spacing w:after="160" w:line="259" w:lineRule="auto"/>
              <w:jc w:val="both"/>
            </w:pPr>
            <w:r>
              <w:t>Strengthening compliance measures</w:t>
            </w:r>
          </w:p>
        </w:tc>
        <w:sdt>
          <w:sdtPr>
            <w:id w:val="1507169831"/>
            <w14:checkbox>
              <w14:checked w14:val="0"/>
              <w14:checkedState w14:val="2612" w14:font="MS Gothic"/>
              <w14:uncheckedState w14:val="2610" w14:font="MS Gothic"/>
            </w14:checkbox>
          </w:sdtPr>
          <w:sdtContent>
            <w:tc>
              <w:tcPr>
                <w:tcW w:w="1080" w:type="dxa"/>
              </w:tcPr>
              <w:p w14:paraId="338455D4" w14:textId="77777777" w:rsidR="00090BD3" w:rsidRDefault="00090BD3" w:rsidP="004D3553">
                <w:pPr>
                  <w:jc w:val="both"/>
                </w:pPr>
                <w:r>
                  <w:rPr>
                    <w:rFonts w:ascii="MS Gothic" w:eastAsia="MS Gothic" w:hAnsi="MS Gothic" w:hint="eastAsia"/>
                  </w:rPr>
                  <w:t>☐</w:t>
                </w:r>
              </w:p>
            </w:tc>
          </w:sdtContent>
        </w:sdt>
      </w:tr>
      <w:tr w:rsidR="00090BD3" w14:paraId="1142E9A4" w14:textId="77777777" w:rsidTr="00090BD3">
        <w:trPr>
          <w:trHeight w:val="413"/>
        </w:trPr>
        <w:tc>
          <w:tcPr>
            <w:tcW w:w="5490" w:type="dxa"/>
          </w:tcPr>
          <w:p w14:paraId="67FB87A3" w14:textId="2776EB9B" w:rsidR="00090BD3" w:rsidRDefault="00090BD3" w:rsidP="004D3553">
            <w:pPr>
              <w:spacing w:line="360" w:lineRule="auto"/>
              <w:jc w:val="both"/>
            </w:pPr>
            <w:r>
              <w:t>Other (please specify: ___________________</w:t>
            </w:r>
            <w:r w:rsidR="003E4BB2">
              <w:t>___</w:t>
            </w:r>
            <w:r>
              <w:t>____)</w:t>
            </w:r>
          </w:p>
        </w:tc>
        <w:sdt>
          <w:sdtPr>
            <w:id w:val="431785023"/>
            <w14:checkbox>
              <w14:checked w14:val="0"/>
              <w14:checkedState w14:val="2612" w14:font="MS Gothic"/>
              <w14:uncheckedState w14:val="2610" w14:font="MS Gothic"/>
            </w14:checkbox>
          </w:sdtPr>
          <w:sdtContent>
            <w:tc>
              <w:tcPr>
                <w:tcW w:w="1080" w:type="dxa"/>
              </w:tcPr>
              <w:p w14:paraId="378F5880" w14:textId="77777777" w:rsidR="00090BD3" w:rsidRDefault="00090BD3" w:rsidP="004D3553">
                <w:pPr>
                  <w:jc w:val="both"/>
                </w:pPr>
                <w:r>
                  <w:rPr>
                    <w:rFonts w:ascii="MS Gothic" w:eastAsia="MS Gothic" w:hAnsi="MS Gothic" w:hint="eastAsia"/>
                  </w:rPr>
                  <w:t>☐</w:t>
                </w:r>
              </w:p>
            </w:tc>
          </w:sdtContent>
        </w:sdt>
      </w:tr>
    </w:tbl>
    <w:p w14:paraId="73B2A1C5" w14:textId="77777777" w:rsidR="00090BD3" w:rsidRDefault="00090BD3" w:rsidP="00090BD3">
      <w:pPr>
        <w:jc w:val="both"/>
      </w:pPr>
    </w:p>
    <w:p w14:paraId="1D1FC5AD" w14:textId="3862EE5A" w:rsidR="00090BD3" w:rsidRPr="00AE3A43" w:rsidRDefault="00506C78" w:rsidP="00506C78">
      <w:pPr>
        <w:pStyle w:val="ListParagraph"/>
        <w:numPr>
          <w:ilvl w:val="0"/>
          <w:numId w:val="1"/>
        </w:numPr>
        <w:jc w:val="both"/>
        <w:rPr>
          <w:b/>
          <w:bCs/>
          <w:color w:val="1F4E79" w:themeColor="accent1" w:themeShade="80"/>
        </w:rPr>
      </w:pPr>
      <w:r w:rsidRPr="00090BD3">
        <w:rPr>
          <w:b/>
          <w:bCs/>
          <w:color w:val="1F4E79" w:themeColor="accent1" w:themeShade="80"/>
        </w:rPr>
        <w:t>Additional Comments:</w:t>
      </w:r>
    </w:p>
    <w:p w14:paraId="0D615481" w14:textId="2A8316EC" w:rsidR="00506C78" w:rsidRDefault="00506C78" w:rsidP="00DE153B">
      <w:pPr>
        <w:ind w:left="360"/>
        <w:jc w:val="both"/>
      </w:pPr>
      <w:r>
        <w:t>Please provide any additional comments or insights regarding data classification and document handling practices in your organization.</w:t>
      </w:r>
    </w:p>
    <w:p w14:paraId="7DB27E75" w14:textId="021333A1" w:rsidR="00090BD3" w:rsidRDefault="00DE153B" w:rsidP="00506C78">
      <w:pPr>
        <w:jc w:val="both"/>
      </w:pPr>
      <w:r>
        <w:rPr>
          <w:noProof/>
        </w:rPr>
        <mc:AlternateContent>
          <mc:Choice Requires="wps">
            <w:drawing>
              <wp:anchor distT="0" distB="0" distL="114300" distR="114300" simplePos="0" relativeHeight="251658240" behindDoc="0" locked="0" layoutInCell="1" allowOverlap="1" wp14:anchorId="23D99F29" wp14:editId="03C52FA7">
                <wp:simplePos x="0" y="0"/>
                <wp:positionH relativeFrom="margin">
                  <wp:posOffset>590550</wp:posOffset>
                </wp:positionH>
                <wp:positionV relativeFrom="paragraph">
                  <wp:posOffset>12065</wp:posOffset>
                </wp:positionV>
                <wp:extent cx="5210175" cy="1743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743075"/>
                        </a:xfrm>
                        <a:prstGeom prst="rect">
                          <a:avLst/>
                        </a:prstGeom>
                        <a:solidFill>
                          <a:srgbClr val="FFFFFF"/>
                        </a:solidFill>
                        <a:ln w="9525">
                          <a:solidFill>
                            <a:srgbClr val="000000"/>
                          </a:solidFill>
                          <a:miter lim="800000"/>
                          <a:headEnd/>
                          <a:tailEnd/>
                        </a:ln>
                      </wps:spPr>
                      <wps:txbx>
                        <w:txbxContent>
                          <w:p w14:paraId="70BBD021" w14:textId="66373C66" w:rsidR="00090BD3" w:rsidRDefault="00090B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D99F29" id="_x0000_t202" coordsize="21600,21600" o:spt="202" path="m,l,21600r21600,l21600,xe">
                <v:stroke joinstyle="miter"/>
                <v:path gradientshapeok="t" o:connecttype="rect"/>
              </v:shapetype>
              <v:shape id="Text Box 2" o:spid="_x0000_s1026" type="#_x0000_t202" style="position:absolute;left:0;text-align:left;margin-left:46.5pt;margin-top:.95pt;width:410.25pt;height:137.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">
                <v:textbox>
                  <w:txbxContent>
                    <w:p w14:paraId="70BBD021" w14:textId="66373C66" w:rsidR="00090BD3" w:rsidRDefault="00090BD3"/>
                  </w:txbxContent>
                </v:textbox>
                <w10:wrap type="square" anchorx="margin"/>
              </v:shape>
            </w:pict>
          </mc:Fallback>
        </mc:AlternateContent>
      </w:r>
    </w:p>
    <w:p w14:paraId="69F389A4" w14:textId="77777777" w:rsidR="00506C78" w:rsidRDefault="00506C78" w:rsidP="00506C78">
      <w:pPr>
        <w:jc w:val="both"/>
      </w:pPr>
    </w:p>
    <w:p w14:paraId="18E01C37" w14:textId="77777777" w:rsidR="00DE153B" w:rsidRDefault="00DE153B" w:rsidP="00506C78">
      <w:pPr>
        <w:jc w:val="both"/>
      </w:pPr>
    </w:p>
    <w:p w14:paraId="72663207" w14:textId="77777777" w:rsidR="00DE153B" w:rsidRDefault="00DE153B" w:rsidP="00506C78">
      <w:pPr>
        <w:jc w:val="both"/>
      </w:pPr>
    </w:p>
    <w:p w14:paraId="192A4404" w14:textId="77777777" w:rsidR="00DE153B" w:rsidRDefault="00DE153B" w:rsidP="00506C78">
      <w:pPr>
        <w:jc w:val="both"/>
      </w:pPr>
    </w:p>
    <w:p w14:paraId="6B223926" w14:textId="77777777" w:rsidR="00DE153B" w:rsidRDefault="00DE153B" w:rsidP="00DE153B">
      <w:pPr>
        <w:ind w:firstLine="720"/>
        <w:jc w:val="both"/>
      </w:pPr>
    </w:p>
    <w:p w14:paraId="4B4AAD90" w14:textId="77777777" w:rsidR="00DE153B" w:rsidRDefault="00DE153B" w:rsidP="00DE153B">
      <w:pPr>
        <w:ind w:firstLine="360"/>
        <w:jc w:val="both"/>
      </w:pPr>
    </w:p>
    <w:p w14:paraId="643B00BC" w14:textId="77777777" w:rsidR="00DE153B" w:rsidRDefault="00DE153B" w:rsidP="00DE153B">
      <w:pPr>
        <w:ind w:firstLine="360"/>
        <w:jc w:val="both"/>
      </w:pPr>
    </w:p>
    <w:p w14:paraId="3EF43BEF" w14:textId="0AF14043" w:rsidR="00090BD3" w:rsidRDefault="00506C78" w:rsidP="00DE153B">
      <w:pPr>
        <w:ind w:firstLine="360"/>
        <w:jc w:val="both"/>
      </w:pPr>
      <w:r>
        <w:t>Thank you for your valuable input!</w:t>
      </w:r>
    </w:p>
    <w:p w14:paraId="77399C23" w14:textId="77777777" w:rsidR="00090BD3" w:rsidRDefault="00090BD3">
      <w:r>
        <w:br w:type="page"/>
      </w:r>
    </w:p>
    <w:p w14:paraId="768CA9FF" w14:textId="77777777" w:rsidR="00506C78" w:rsidRPr="00552C3C" w:rsidRDefault="00506C78" w:rsidP="00506C78">
      <w:pPr>
        <w:jc w:val="both"/>
        <w:rPr>
          <w:b/>
          <w:bCs/>
          <w:color w:val="1F4E79" w:themeColor="accent1" w:themeShade="80"/>
        </w:rPr>
      </w:pPr>
      <w:r w:rsidRPr="00552C3C">
        <w:rPr>
          <w:b/>
          <w:bCs/>
          <w:color w:val="1F4E79" w:themeColor="accent1" w:themeShade="80"/>
        </w:rPr>
        <w:lastRenderedPageBreak/>
        <w:t>Bibliography:</w:t>
      </w:r>
    </w:p>
    <w:p w14:paraId="0D629972" w14:textId="77777777" w:rsidR="00506C78" w:rsidRDefault="00506C78" w:rsidP="00506C78">
      <w:pPr>
        <w:jc w:val="both"/>
      </w:pPr>
    </w:p>
    <w:p w14:paraId="1AA55CFE" w14:textId="77777777" w:rsidR="00506C78" w:rsidRDefault="00506C78" w:rsidP="00506C78">
      <w:pPr>
        <w:jc w:val="both"/>
      </w:pPr>
      <w:r>
        <w:t>Adamson, G., &amp; Wortmann, H. (2020). Data classification and protection in the context of the GDPR. International Journal of Information Management, 50, 214-223.</w:t>
      </w:r>
    </w:p>
    <w:p w14:paraId="54ED470D" w14:textId="77777777" w:rsidR="00506C78" w:rsidRDefault="00506C78" w:rsidP="00506C78">
      <w:pPr>
        <w:jc w:val="both"/>
      </w:pPr>
      <w:r>
        <w:t>Gupta, M., Sharma, A., &amp; Bhatnagar, S. (2019). A systematic review of data classification and prediction in big data analytics. Journal of Big Data, 6(1), 8.</w:t>
      </w:r>
    </w:p>
    <w:p w14:paraId="2DCBA234" w14:textId="77777777" w:rsidR="00506C78" w:rsidRDefault="00506C78" w:rsidP="00506C78">
      <w:pPr>
        <w:jc w:val="both"/>
      </w:pPr>
      <w:r>
        <w:t>Lu, Y., Liu, L., Li, Y., &amp; Huang, Y. (2021). A survey on data classification techniques. Journal of Ambient Intelligence and Humanized Computing, 12(9), 13169-13184.</w:t>
      </w:r>
    </w:p>
    <w:p w14:paraId="781A6E9E" w14:textId="77777777" w:rsidR="00506C78" w:rsidRDefault="00506C78" w:rsidP="00506C78">
      <w:pPr>
        <w:jc w:val="both"/>
      </w:pPr>
      <w:r>
        <w:t xml:space="preserve">Pandit, D., </w:t>
      </w:r>
      <w:proofErr w:type="spellStart"/>
      <w:r>
        <w:t>Dhotre</w:t>
      </w:r>
      <w:proofErr w:type="spellEnd"/>
      <w:r>
        <w:t>, R., &amp; Joshi, S. (2020). Secure Document Management System for Data Privacy in Cloud Computing. In 2020 International Conference on Communication Information and Computing Technology (ICCICT) (pp. 1-4). IEEE.</w:t>
      </w:r>
    </w:p>
    <w:p w14:paraId="1993546C" w14:textId="2912996A" w:rsidR="00506C78" w:rsidRDefault="00506C78" w:rsidP="00506C78">
      <w:pPr>
        <w:jc w:val="both"/>
      </w:pPr>
      <w:proofErr w:type="spellStart"/>
      <w:r>
        <w:t>Raval</w:t>
      </w:r>
      <w:proofErr w:type="spellEnd"/>
      <w:r>
        <w:t>, N. (2021). Data classification, a step towards achieving data security and privacy: A review. International Journal of Scientific Research in Science, Engineering and Technology, 7(4), 781-785.</w:t>
      </w:r>
    </w:p>
    <w:sectPr w:rsidR="00506C78" w:rsidSect="0062441D">
      <w:headerReference w:type="default" r:id="rId9"/>
      <w:footerReference w:type="default" r:id="rId10"/>
      <w:headerReference w:type="first" r:id="rId11"/>
      <w:footerReference w:type="firs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4B816" w14:textId="77777777" w:rsidR="004224D4" w:rsidRDefault="004224D4" w:rsidP="00783DD1">
      <w:pPr>
        <w:spacing w:after="0" w:line="240" w:lineRule="auto"/>
      </w:pPr>
      <w:r>
        <w:separator/>
      </w:r>
    </w:p>
  </w:endnote>
  <w:endnote w:type="continuationSeparator" w:id="0">
    <w:p w14:paraId="48762BBE" w14:textId="77777777" w:rsidR="004224D4" w:rsidRDefault="004224D4" w:rsidP="0078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34D4" w14:textId="77777777" w:rsidR="00783DD1" w:rsidRDefault="00E00CF4">
    <w:pPr>
      <w:pStyle w:val="Footer"/>
    </w:pPr>
    <w:r>
      <w:rPr>
        <w:color w:val="FF0000"/>
      </w:rPr>
      <w:t>Report Information</w:t>
    </w:r>
    <w:r>
      <w:rPr>
        <w:color w:val="FF0000"/>
      </w:rPr>
      <w:tab/>
    </w:r>
    <w:r w:rsidRPr="00E00CF4">
      <w:rPr>
        <w:color w:val="FF0000"/>
      </w:rPr>
      <w:t xml:space="preserve">Page </w:t>
    </w:r>
    <w:r w:rsidRPr="00E00CF4">
      <w:rPr>
        <w:b/>
        <w:bCs/>
        <w:color w:val="FF0000"/>
      </w:rPr>
      <w:fldChar w:fldCharType="begin"/>
    </w:r>
    <w:r w:rsidRPr="00E00CF4">
      <w:rPr>
        <w:b/>
        <w:bCs/>
        <w:color w:val="FF0000"/>
      </w:rPr>
      <w:instrText xml:space="preserve"> PAGE  \* Arabic  \* MERGEFORMAT </w:instrText>
    </w:r>
    <w:r w:rsidRPr="00E00CF4">
      <w:rPr>
        <w:b/>
        <w:bCs/>
        <w:color w:val="FF0000"/>
      </w:rPr>
      <w:fldChar w:fldCharType="separate"/>
    </w:r>
    <w:r>
      <w:rPr>
        <w:b/>
        <w:bCs/>
        <w:noProof/>
        <w:color w:val="FF0000"/>
      </w:rPr>
      <w:t>2</w:t>
    </w:r>
    <w:r w:rsidRPr="00E00CF4">
      <w:rPr>
        <w:b/>
        <w:bCs/>
        <w:color w:val="FF0000"/>
      </w:rPr>
      <w:fldChar w:fldCharType="end"/>
    </w:r>
    <w:r w:rsidRPr="00E00CF4">
      <w:rPr>
        <w:color w:val="FF0000"/>
      </w:rPr>
      <w:t xml:space="preserve"> of </w:t>
    </w:r>
    <w:r w:rsidRPr="00E00CF4">
      <w:rPr>
        <w:b/>
        <w:bCs/>
        <w:color w:val="FF0000"/>
      </w:rPr>
      <w:fldChar w:fldCharType="begin"/>
    </w:r>
    <w:r w:rsidRPr="00E00CF4">
      <w:rPr>
        <w:b/>
        <w:bCs/>
        <w:color w:val="FF0000"/>
      </w:rPr>
      <w:instrText xml:space="preserve"> NUMPAGES  \* Arabic  \* MERGEFORMAT </w:instrText>
    </w:r>
    <w:r w:rsidRPr="00E00CF4">
      <w:rPr>
        <w:b/>
        <w:bCs/>
        <w:color w:val="FF0000"/>
      </w:rPr>
      <w:fldChar w:fldCharType="separate"/>
    </w:r>
    <w:r w:rsidR="0062441D">
      <w:rPr>
        <w:b/>
        <w:bCs/>
        <w:noProof/>
        <w:color w:val="FF0000"/>
      </w:rPr>
      <w:t>3</w:t>
    </w:r>
    <w:r w:rsidRPr="00E00CF4">
      <w:rPr>
        <w:b/>
        <w:bCs/>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0C2D" w14:textId="77777777" w:rsidR="0062441D" w:rsidRPr="0062441D" w:rsidRDefault="0062441D" w:rsidP="00624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19E9C" w14:textId="77777777" w:rsidR="0062441D" w:rsidRDefault="00624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E8D0" w14:textId="77777777" w:rsidR="004224D4" w:rsidRDefault="004224D4" w:rsidP="00783DD1">
      <w:pPr>
        <w:spacing w:after="0" w:line="240" w:lineRule="auto"/>
      </w:pPr>
      <w:r>
        <w:separator/>
      </w:r>
    </w:p>
  </w:footnote>
  <w:footnote w:type="continuationSeparator" w:id="0">
    <w:p w14:paraId="0F208ACB" w14:textId="77777777" w:rsidR="004224D4" w:rsidRDefault="004224D4" w:rsidP="0078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C5F25" w14:textId="77777777" w:rsidR="0062441D" w:rsidRDefault="00624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245D2" w14:textId="77777777" w:rsidR="0062441D" w:rsidRDefault="00624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6F81"/>
    <w:multiLevelType w:val="hybridMultilevel"/>
    <w:tmpl w:val="B128F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F04"/>
    <w:multiLevelType w:val="hybridMultilevel"/>
    <w:tmpl w:val="11AA1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A4EB8"/>
    <w:multiLevelType w:val="hybridMultilevel"/>
    <w:tmpl w:val="E57EAA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5125EF"/>
    <w:multiLevelType w:val="hybridMultilevel"/>
    <w:tmpl w:val="E57EA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714E2"/>
    <w:multiLevelType w:val="hybridMultilevel"/>
    <w:tmpl w:val="B484D9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61EC8"/>
    <w:multiLevelType w:val="hybridMultilevel"/>
    <w:tmpl w:val="2F1E10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26225"/>
    <w:multiLevelType w:val="hybridMultilevel"/>
    <w:tmpl w:val="F95CE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96B58"/>
    <w:multiLevelType w:val="hybridMultilevel"/>
    <w:tmpl w:val="4F7A6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678D9"/>
    <w:multiLevelType w:val="hybridMultilevel"/>
    <w:tmpl w:val="9CC4B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8C7548"/>
    <w:multiLevelType w:val="hybridMultilevel"/>
    <w:tmpl w:val="4906ED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0B5DCD"/>
    <w:multiLevelType w:val="hybridMultilevel"/>
    <w:tmpl w:val="E97A9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9B4C0F"/>
    <w:multiLevelType w:val="hybridMultilevel"/>
    <w:tmpl w:val="C710246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047DB3"/>
    <w:multiLevelType w:val="hybridMultilevel"/>
    <w:tmpl w:val="B65690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86118577">
    <w:abstractNumId w:val="4"/>
  </w:num>
  <w:num w:numId="2" w16cid:durableId="1927839643">
    <w:abstractNumId w:val="3"/>
  </w:num>
  <w:num w:numId="3" w16cid:durableId="1234658681">
    <w:abstractNumId w:val="5"/>
  </w:num>
  <w:num w:numId="4" w16cid:durableId="437137274">
    <w:abstractNumId w:val="0"/>
  </w:num>
  <w:num w:numId="5" w16cid:durableId="1766419629">
    <w:abstractNumId w:val="9"/>
  </w:num>
  <w:num w:numId="6" w16cid:durableId="996764756">
    <w:abstractNumId w:val="1"/>
  </w:num>
  <w:num w:numId="7" w16cid:durableId="1365331264">
    <w:abstractNumId w:val="8"/>
  </w:num>
  <w:num w:numId="8" w16cid:durableId="498889434">
    <w:abstractNumId w:val="2"/>
  </w:num>
  <w:num w:numId="9" w16cid:durableId="677075786">
    <w:abstractNumId w:val="11"/>
  </w:num>
  <w:num w:numId="10" w16cid:durableId="1484543043">
    <w:abstractNumId w:val="7"/>
  </w:num>
  <w:num w:numId="11" w16cid:durableId="1000932404">
    <w:abstractNumId w:val="10"/>
  </w:num>
  <w:num w:numId="12" w16cid:durableId="1193618504">
    <w:abstractNumId w:val="12"/>
  </w:num>
  <w:num w:numId="13" w16cid:durableId="1075005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A0E"/>
    <w:rsid w:val="00014905"/>
    <w:rsid w:val="00061893"/>
    <w:rsid w:val="00090BD3"/>
    <w:rsid w:val="000920D6"/>
    <w:rsid w:val="000F7E91"/>
    <w:rsid w:val="00175773"/>
    <w:rsid w:val="001B206E"/>
    <w:rsid w:val="002C4677"/>
    <w:rsid w:val="002D2488"/>
    <w:rsid w:val="00304C37"/>
    <w:rsid w:val="0031242A"/>
    <w:rsid w:val="00381215"/>
    <w:rsid w:val="003E4BB2"/>
    <w:rsid w:val="00410552"/>
    <w:rsid w:val="004224D4"/>
    <w:rsid w:val="004E1879"/>
    <w:rsid w:val="004E34CC"/>
    <w:rsid w:val="00506C78"/>
    <w:rsid w:val="005177BC"/>
    <w:rsid w:val="00552C3C"/>
    <w:rsid w:val="00583129"/>
    <w:rsid w:val="0062441D"/>
    <w:rsid w:val="00665FA2"/>
    <w:rsid w:val="00696E8B"/>
    <w:rsid w:val="006E5A0E"/>
    <w:rsid w:val="00783DD1"/>
    <w:rsid w:val="00807FBD"/>
    <w:rsid w:val="00903A1E"/>
    <w:rsid w:val="009C044F"/>
    <w:rsid w:val="00A04A57"/>
    <w:rsid w:val="00A0570D"/>
    <w:rsid w:val="00A339BA"/>
    <w:rsid w:val="00A434B4"/>
    <w:rsid w:val="00A807F2"/>
    <w:rsid w:val="00A83AD4"/>
    <w:rsid w:val="00AA3DE8"/>
    <w:rsid w:val="00AE3A43"/>
    <w:rsid w:val="00AE76B7"/>
    <w:rsid w:val="00B07E9A"/>
    <w:rsid w:val="00B3368A"/>
    <w:rsid w:val="00B765A8"/>
    <w:rsid w:val="00B87BC1"/>
    <w:rsid w:val="00BC5C3E"/>
    <w:rsid w:val="00C97424"/>
    <w:rsid w:val="00CF2DE5"/>
    <w:rsid w:val="00DE153B"/>
    <w:rsid w:val="00E00CF4"/>
    <w:rsid w:val="00EA002F"/>
    <w:rsid w:val="00F13AB0"/>
    <w:rsid w:val="00F67ED1"/>
    <w:rsid w:val="00FE5D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4EA3"/>
  <w15:chartTrackingRefBased/>
  <w15:docId w15:val="{519B4952-D82E-47BE-9878-10CEC519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A0E"/>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E5A0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D1"/>
  </w:style>
  <w:style w:type="paragraph" w:styleId="Footer">
    <w:name w:val="footer"/>
    <w:basedOn w:val="Normal"/>
    <w:link w:val="FooterChar"/>
    <w:uiPriority w:val="99"/>
    <w:unhideWhenUsed/>
    <w:rsid w:val="0078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D1"/>
  </w:style>
  <w:style w:type="paragraph" w:styleId="Title">
    <w:name w:val="Title"/>
    <w:basedOn w:val="Normal"/>
    <w:next w:val="Normal"/>
    <w:link w:val="TitleChar"/>
    <w:uiPriority w:val="10"/>
    <w:qFormat/>
    <w:rsid w:val="006E5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A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5A0E"/>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E5A0E"/>
    <w:rPr>
      <w:rFonts w:asciiTheme="majorHAnsi" w:eastAsiaTheme="majorEastAsia" w:hAnsiTheme="majorHAnsi" w:cstheme="majorBidi"/>
      <w:b/>
      <w:color w:val="000000" w:themeColor="text1"/>
      <w:sz w:val="26"/>
      <w:szCs w:val="26"/>
    </w:rPr>
  </w:style>
  <w:style w:type="paragraph" w:styleId="NoSpacing">
    <w:name w:val="No Spacing"/>
    <w:link w:val="NoSpacingChar"/>
    <w:uiPriority w:val="1"/>
    <w:qFormat/>
    <w:rsid w:val="006E5A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5A0E"/>
    <w:rPr>
      <w:rFonts w:eastAsiaTheme="minorEastAsia"/>
      <w:lang w:val="en-US"/>
    </w:rPr>
  </w:style>
  <w:style w:type="table" w:styleId="TableGrid">
    <w:name w:val="Table Grid"/>
    <w:basedOn w:val="TableNormal"/>
    <w:uiPriority w:val="39"/>
    <w:rsid w:val="006E5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206E"/>
    <w:pPr>
      <w:outlineLvl w:val="9"/>
    </w:pPr>
    <w:rPr>
      <w:lang w:val="en-US"/>
    </w:rPr>
  </w:style>
  <w:style w:type="paragraph" w:styleId="TOC1">
    <w:name w:val="toc 1"/>
    <w:basedOn w:val="Normal"/>
    <w:next w:val="Normal"/>
    <w:autoRedefine/>
    <w:uiPriority w:val="39"/>
    <w:unhideWhenUsed/>
    <w:rsid w:val="001B206E"/>
    <w:pPr>
      <w:spacing w:after="100"/>
    </w:pPr>
  </w:style>
  <w:style w:type="paragraph" w:styleId="TOC2">
    <w:name w:val="toc 2"/>
    <w:basedOn w:val="Normal"/>
    <w:next w:val="Normal"/>
    <w:autoRedefine/>
    <w:uiPriority w:val="39"/>
    <w:unhideWhenUsed/>
    <w:rsid w:val="001B206E"/>
    <w:pPr>
      <w:spacing w:after="100"/>
      <w:ind w:left="220"/>
    </w:pPr>
  </w:style>
  <w:style w:type="character" w:styleId="Hyperlink">
    <w:name w:val="Hyperlink"/>
    <w:basedOn w:val="DefaultParagraphFont"/>
    <w:uiPriority w:val="99"/>
    <w:unhideWhenUsed/>
    <w:rsid w:val="001B206E"/>
    <w:rPr>
      <w:color w:val="0563C1" w:themeColor="hyperlink"/>
      <w:u w:val="single"/>
    </w:rPr>
  </w:style>
  <w:style w:type="paragraph" w:styleId="TOC3">
    <w:name w:val="toc 3"/>
    <w:basedOn w:val="Normal"/>
    <w:next w:val="Normal"/>
    <w:autoRedefine/>
    <w:uiPriority w:val="39"/>
    <w:unhideWhenUsed/>
    <w:rsid w:val="0062441D"/>
    <w:pPr>
      <w:spacing w:after="100"/>
      <w:ind w:left="440"/>
    </w:pPr>
    <w:rPr>
      <w:rFonts w:eastAsiaTheme="minorEastAsia" w:cs="Times New Roman"/>
      <w:lang w:val="en-US"/>
    </w:rPr>
  </w:style>
  <w:style w:type="paragraph" w:styleId="Bibliography">
    <w:name w:val="Bibliography"/>
    <w:basedOn w:val="Normal"/>
    <w:next w:val="Normal"/>
    <w:uiPriority w:val="37"/>
    <w:unhideWhenUsed/>
    <w:rsid w:val="0062441D"/>
  </w:style>
  <w:style w:type="paragraph" w:styleId="ListParagraph">
    <w:name w:val="List Paragraph"/>
    <w:basedOn w:val="Normal"/>
    <w:uiPriority w:val="34"/>
    <w:qFormat/>
    <w:rsid w:val="00506C78"/>
    <w:pPr>
      <w:ind w:left="720"/>
      <w:contextualSpacing/>
    </w:pPr>
  </w:style>
  <w:style w:type="character" w:styleId="PlaceholderText">
    <w:name w:val="Placeholder Text"/>
    <w:basedOn w:val="DefaultParagraphFont"/>
    <w:uiPriority w:val="99"/>
    <w:semiHidden/>
    <w:rsid w:val="00A057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142">
      <w:bodyDiv w:val="1"/>
      <w:marLeft w:val="0"/>
      <w:marRight w:val="0"/>
      <w:marTop w:val="0"/>
      <w:marBottom w:val="0"/>
      <w:divBdr>
        <w:top w:val="none" w:sz="0" w:space="0" w:color="auto"/>
        <w:left w:val="none" w:sz="0" w:space="0" w:color="auto"/>
        <w:bottom w:val="none" w:sz="0" w:space="0" w:color="auto"/>
        <w:right w:val="none" w:sz="0" w:space="0" w:color="auto"/>
      </w:divBdr>
    </w:div>
    <w:div w:id="662467571">
      <w:bodyDiv w:val="1"/>
      <w:marLeft w:val="0"/>
      <w:marRight w:val="0"/>
      <w:marTop w:val="0"/>
      <w:marBottom w:val="0"/>
      <w:divBdr>
        <w:top w:val="none" w:sz="0" w:space="0" w:color="auto"/>
        <w:left w:val="none" w:sz="0" w:space="0" w:color="auto"/>
        <w:bottom w:val="none" w:sz="0" w:space="0" w:color="auto"/>
        <w:right w:val="none" w:sz="0" w:space="0" w:color="auto"/>
      </w:divBdr>
    </w:div>
    <w:div w:id="13601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Lee181</b:Tag>
    <b:SourceType>InternetSite</b:SourceType>
    <b:Guid>{67F6F6F7-07E0-477C-BE94-C99C70E0D925}</b:Guid>
    <b:Title>Lyme disease is on the rise</b:Title>
    <b:InternetSiteTitle>Ministry of Health Ontario</b:InternetSiteTitle>
    <b:Year>2018</b:Year>
    <b:Month>May</b:Month>
    <b:Day>1</b:Day>
    <b:URL>mohontario.ca</b:URL>
    <b:Author>
      <b:Author>
        <b:NameList>
          <b:Person>
            <b:Last>Lee</b:Last>
            <b:First>Kathryn</b:First>
          </b:Person>
        </b:NameList>
      </b:Author>
    </b:Author>
    <b:RefOrder>1</b:RefOrder>
  </b:Source>
</b:Sources>
</file>

<file path=customXml/itemProps1.xml><?xml version="1.0" encoding="utf-8"?>
<ds:datastoreItem xmlns:ds="http://schemas.openxmlformats.org/officeDocument/2006/customXml" ds:itemID="{9FB13FC2-E0D1-4DEA-8A95-3D327D19F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6</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example assignment</vt:lpstr>
    </vt:vector>
  </TitlesOfParts>
  <Company>Fanshawe College</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assignment</dc:title>
  <dc:subject/>
  <dc:creator>Lee, Kathryn</dc:creator>
  <cp:keywords/>
  <dc:description/>
  <cp:lastModifiedBy>Liyanage, Gihan Shamike</cp:lastModifiedBy>
  <cp:revision>42</cp:revision>
  <cp:lastPrinted>2020-06-03T12:58:00Z</cp:lastPrinted>
  <dcterms:created xsi:type="dcterms:W3CDTF">2022-09-06T13:35:00Z</dcterms:created>
  <dcterms:modified xsi:type="dcterms:W3CDTF">2023-06-25T18:23:00Z</dcterms:modified>
</cp:coreProperties>
</file>