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5E9FC" w14:textId="13C4E436" w:rsidR="00432EA7" w:rsidRDefault="00533CCE">
      <w:pPr>
        <w:rPr>
          <w:lang w:val="en-US"/>
        </w:rPr>
      </w:pPr>
      <w:r>
        <w:rPr>
          <w:lang w:val="en-US"/>
        </w:rPr>
        <w:t>Task 2</w:t>
      </w:r>
    </w:p>
    <w:p w14:paraId="0615889C" w14:textId="173FCC8A" w:rsidR="00533CCE" w:rsidRDefault="00533CCE" w:rsidP="00533CCE">
      <w:pPr>
        <w:pStyle w:val="ListParagraph"/>
        <w:numPr>
          <w:ilvl w:val="0"/>
          <w:numId w:val="2"/>
        </w:numPr>
        <w:rPr>
          <w:lang w:val="en-US"/>
        </w:rPr>
      </w:pPr>
      <w:r>
        <w:rPr>
          <w:lang w:val="en-US"/>
        </w:rPr>
        <w:t>Open-ended questions:</w:t>
      </w:r>
    </w:p>
    <w:p w14:paraId="7A2C9207" w14:textId="08917A22" w:rsidR="00533CCE" w:rsidRDefault="00533CCE" w:rsidP="00533CCE">
      <w:pPr>
        <w:pStyle w:val="ListParagraph"/>
        <w:numPr>
          <w:ilvl w:val="0"/>
          <w:numId w:val="3"/>
        </w:numPr>
        <w:rPr>
          <w:lang w:val="en-US"/>
        </w:rPr>
      </w:pPr>
      <w:r w:rsidRPr="00533CCE">
        <w:rPr>
          <w:lang w:val="en-US"/>
        </w:rPr>
        <w:t xml:space="preserve">Could you give any </w:t>
      </w:r>
      <w:proofErr w:type="gramStart"/>
      <w:r w:rsidRPr="00533CCE">
        <w:rPr>
          <w:lang w:val="en-US"/>
        </w:rPr>
        <w:t>particular examples</w:t>
      </w:r>
      <w:proofErr w:type="gramEnd"/>
      <w:r w:rsidRPr="00533CCE">
        <w:rPr>
          <w:lang w:val="en-US"/>
        </w:rPr>
        <w:t xml:space="preserve"> of use cases or scenarios where you think RFID technology will be extremely important to </w:t>
      </w:r>
      <w:r w:rsidR="00D10D7D" w:rsidRPr="00533CCE">
        <w:rPr>
          <w:lang w:val="en-US"/>
        </w:rPr>
        <w:t>enhance</w:t>
      </w:r>
      <w:r w:rsidRPr="00533CCE">
        <w:rPr>
          <w:lang w:val="en-US"/>
        </w:rPr>
        <w:t xml:space="preserve"> our warehouse operations?</w:t>
      </w:r>
    </w:p>
    <w:p w14:paraId="7F096869" w14:textId="1EDD2B9D" w:rsidR="00D10D7D" w:rsidRDefault="00D10D7D" w:rsidP="00D10D7D">
      <w:pPr>
        <w:pStyle w:val="ListParagraph"/>
        <w:ind w:left="1440"/>
        <w:rPr>
          <w:lang w:val="en-US"/>
        </w:rPr>
      </w:pPr>
      <w:r w:rsidRPr="00D10D7D">
        <w:rPr>
          <w:b/>
          <w:bCs/>
          <w:color w:val="0070C0"/>
          <w:lang w:val="en-US"/>
        </w:rPr>
        <w:t>Explanation</w:t>
      </w:r>
      <w:r w:rsidRPr="00D10D7D">
        <w:rPr>
          <w:lang w:val="en-US"/>
        </w:rPr>
        <w:t>: This question helps us understand specific situations where RFID technology can add value, guiding our focus on essential features and functionalities tailored to real-life applications.</w:t>
      </w:r>
    </w:p>
    <w:p w14:paraId="71AD03DD" w14:textId="77777777" w:rsidR="00D10D7D" w:rsidRDefault="00D10D7D" w:rsidP="00D10D7D">
      <w:pPr>
        <w:pStyle w:val="ListParagraph"/>
        <w:ind w:left="1440"/>
        <w:rPr>
          <w:lang w:val="en-US"/>
        </w:rPr>
      </w:pPr>
    </w:p>
    <w:p w14:paraId="61898F1E" w14:textId="0E618C11" w:rsidR="00533CCE" w:rsidRDefault="00533CCE" w:rsidP="00533CCE">
      <w:pPr>
        <w:pStyle w:val="ListParagraph"/>
        <w:numPr>
          <w:ilvl w:val="0"/>
          <w:numId w:val="3"/>
        </w:numPr>
        <w:rPr>
          <w:lang w:val="en-US"/>
        </w:rPr>
      </w:pPr>
      <w:r w:rsidRPr="00533CCE">
        <w:rPr>
          <w:lang w:val="en-US"/>
        </w:rPr>
        <w:t>In your opinion, what would be the perfect way for RFID systems to work with the software or tools now used for warehouse management?</w:t>
      </w:r>
    </w:p>
    <w:p w14:paraId="3A4CD3FE" w14:textId="25C3B5B7" w:rsidR="00D10D7D" w:rsidRDefault="00D10D7D" w:rsidP="00D10D7D">
      <w:pPr>
        <w:pStyle w:val="ListParagraph"/>
        <w:ind w:left="1440"/>
        <w:rPr>
          <w:lang w:val="en-US"/>
        </w:rPr>
      </w:pPr>
      <w:r w:rsidRPr="00D10D7D">
        <w:rPr>
          <w:b/>
          <w:bCs/>
          <w:color w:val="0070C0"/>
          <w:lang w:val="en-US"/>
        </w:rPr>
        <w:t>Explanation</w:t>
      </w:r>
      <w:r w:rsidRPr="00D10D7D">
        <w:rPr>
          <w:lang w:val="en-US"/>
        </w:rPr>
        <w:t xml:space="preserve">: Understanding integration preferences ensures seamless compatibility, enabling us to align RFID software with existing systems, reducing </w:t>
      </w:r>
      <w:proofErr w:type="gramStart"/>
      <w:r w:rsidRPr="00D10D7D">
        <w:rPr>
          <w:lang w:val="en-US"/>
        </w:rPr>
        <w:t>disruptions</w:t>
      </w:r>
      <w:proofErr w:type="gramEnd"/>
      <w:r w:rsidRPr="00D10D7D">
        <w:rPr>
          <w:lang w:val="en-US"/>
        </w:rPr>
        <w:t xml:space="preserve"> and enhancing workflow efficiency.</w:t>
      </w:r>
    </w:p>
    <w:p w14:paraId="20CA8D93" w14:textId="77777777" w:rsidR="00D10D7D" w:rsidRDefault="00D10D7D" w:rsidP="00D10D7D">
      <w:pPr>
        <w:pStyle w:val="ListParagraph"/>
        <w:ind w:left="1440"/>
        <w:rPr>
          <w:lang w:val="en-US"/>
        </w:rPr>
      </w:pPr>
    </w:p>
    <w:p w14:paraId="20E81C1B" w14:textId="77777777" w:rsidR="00533CCE" w:rsidRDefault="00533CCE" w:rsidP="00533CCE">
      <w:pPr>
        <w:pStyle w:val="ListParagraph"/>
        <w:numPr>
          <w:ilvl w:val="0"/>
          <w:numId w:val="3"/>
        </w:numPr>
        <w:rPr>
          <w:lang w:val="en-US"/>
        </w:rPr>
      </w:pPr>
      <w:r w:rsidRPr="00533CCE">
        <w:rPr>
          <w:lang w:val="en-US"/>
        </w:rPr>
        <w:t>Could you give an example of a particular problem or difficulty you've run into in the present warehouse operations that you think RFID technology could help with?</w:t>
      </w:r>
    </w:p>
    <w:p w14:paraId="1FB1350D" w14:textId="70D26E9C" w:rsidR="00D10D7D" w:rsidRDefault="00D10D7D" w:rsidP="00D10D7D">
      <w:pPr>
        <w:pStyle w:val="ListParagraph"/>
        <w:ind w:left="1440"/>
        <w:rPr>
          <w:lang w:val="en-US"/>
        </w:rPr>
      </w:pPr>
      <w:r w:rsidRPr="00D10D7D">
        <w:rPr>
          <w:b/>
          <w:bCs/>
          <w:color w:val="0070C0"/>
          <w:lang w:val="en-US"/>
        </w:rPr>
        <w:t>Explanation</w:t>
      </w:r>
      <w:r w:rsidRPr="00D10D7D">
        <w:rPr>
          <w:lang w:val="en-US"/>
        </w:rPr>
        <w:t>: Real problems pinpointed by stakeholders highlight areas of improvement, allowing us to tailor RFID solutions to address specific pain points, ensuring maximum impact.</w:t>
      </w:r>
    </w:p>
    <w:p w14:paraId="5EFB5DB1" w14:textId="77777777" w:rsidR="00D10D7D" w:rsidRPr="00533CCE" w:rsidRDefault="00D10D7D" w:rsidP="00D10D7D">
      <w:pPr>
        <w:pStyle w:val="ListParagraph"/>
        <w:ind w:left="1440"/>
        <w:rPr>
          <w:lang w:val="en-US"/>
        </w:rPr>
      </w:pPr>
    </w:p>
    <w:p w14:paraId="6CC57653" w14:textId="77777777" w:rsidR="00533CCE" w:rsidRDefault="00533CCE" w:rsidP="00533CCE">
      <w:pPr>
        <w:pStyle w:val="ListParagraph"/>
        <w:numPr>
          <w:ilvl w:val="0"/>
          <w:numId w:val="3"/>
        </w:numPr>
        <w:rPr>
          <w:lang w:val="en-US"/>
        </w:rPr>
      </w:pPr>
      <w:r w:rsidRPr="00533CCE">
        <w:rPr>
          <w:lang w:val="en-US"/>
        </w:rPr>
        <w:t xml:space="preserve">What features or functionalities, in your opinion, should RFID technology offer </w:t>
      </w:r>
      <w:proofErr w:type="gramStart"/>
      <w:r w:rsidRPr="00533CCE">
        <w:rPr>
          <w:lang w:val="en-US"/>
        </w:rPr>
        <w:t>in order to</w:t>
      </w:r>
      <w:proofErr w:type="gramEnd"/>
      <w:r w:rsidRPr="00533CCE">
        <w:rPr>
          <w:lang w:val="en-US"/>
        </w:rPr>
        <w:t xml:space="preserve"> improve the effectiveness of our warehouse operations?</w:t>
      </w:r>
    </w:p>
    <w:p w14:paraId="5DD29726" w14:textId="5F4F0052" w:rsidR="00D10D7D" w:rsidRDefault="00D10D7D" w:rsidP="00D10D7D">
      <w:pPr>
        <w:pStyle w:val="ListParagraph"/>
        <w:ind w:left="1440"/>
        <w:rPr>
          <w:lang w:val="en-US"/>
        </w:rPr>
      </w:pPr>
      <w:r w:rsidRPr="00D10D7D">
        <w:rPr>
          <w:b/>
          <w:bCs/>
          <w:color w:val="0070C0"/>
          <w:lang w:val="en-US"/>
        </w:rPr>
        <w:t>Explanation</w:t>
      </w:r>
      <w:r w:rsidRPr="00D10D7D">
        <w:rPr>
          <w:lang w:val="en-US"/>
        </w:rPr>
        <w:t>: Stakeholder input on desired features shapes the system's specifications, ensuring it directly addresses their needs and aligns with warehouse operational goals.</w:t>
      </w:r>
    </w:p>
    <w:p w14:paraId="5900AC52" w14:textId="77777777" w:rsidR="00D10D7D" w:rsidRPr="00533CCE" w:rsidRDefault="00D10D7D" w:rsidP="00D10D7D">
      <w:pPr>
        <w:pStyle w:val="ListParagraph"/>
        <w:ind w:left="1440"/>
        <w:rPr>
          <w:lang w:val="en-US"/>
        </w:rPr>
      </w:pPr>
    </w:p>
    <w:p w14:paraId="565EE405" w14:textId="77777777" w:rsidR="00533CCE" w:rsidRDefault="00533CCE" w:rsidP="00533CCE">
      <w:pPr>
        <w:pStyle w:val="ListParagraph"/>
        <w:numPr>
          <w:ilvl w:val="0"/>
          <w:numId w:val="3"/>
        </w:numPr>
        <w:rPr>
          <w:lang w:val="en-US"/>
        </w:rPr>
      </w:pPr>
      <w:r w:rsidRPr="00533CCE">
        <w:rPr>
          <w:lang w:val="en-US"/>
        </w:rPr>
        <w:t>Can you share any information about the potential effects of RFID technology on our interactions with consumers, suppliers, and other supply chain participants?</w:t>
      </w:r>
    </w:p>
    <w:p w14:paraId="632F72D5" w14:textId="23B436D3" w:rsidR="00D10D7D" w:rsidRDefault="00D10D7D" w:rsidP="00D10D7D">
      <w:pPr>
        <w:pStyle w:val="ListParagraph"/>
        <w:ind w:left="1440"/>
        <w:rPr>
          <w:lang w:val="en-US"/>
        </w:rPr>
      </w:pPr>
      <w:r w:rsidRPr="00D10D7D">
        <w:rPr>
          <w:b/>
          <w:bCs/>
          <w:color w:val="0070C0"/>
          <w:lang w:val="en-US"/>
        </w:rPr>
        <w:t>Explanation</w:t>
      </w:r>
      <w:r w:rsidRPr="00D10D7D">
        <w:rPr>
          <w:lang w:val="en-US"/>
        </w:rPr>
        <w:t>: Anticipating broader effects helps us strategize for improved communication and collaboration, ensuring a holistic approach to RFID implementation within the supply chain network.</w:t>
      </w:r>
    </w:p>
    <w:p w14:paraId="6FF58E27" w14:textId="77777777" w:rsidR="00D10D7D" w:rsidRPr="00533CCE" w:rsidRDefault="00D10D7D" w:rsidP="00D10D7D">
      <w:pPr>
        <w:pStyle w:val="ListParagraph"/>
        <w:ind w:left="1440"/>
        <w:rPr>
          <w:lang w:val="en-US"/>
        </w:rPr>
      </w:pPr>
    </w:p>
    <w:p w14:paraId="2E598846" w14:textId="77777777" w:rsidR="00533CCE" w:rsidRDefault="00533CCE" w:rsidP="00533CCE">
      <w:pPr>
        <w:pStyle w:val="ListParagraph"/>
        <w:numPr>
          <w:ilvl w:val="0"/>
          <w:numId w:val="3"/>
        </w:numPr>
        <w:rPr>
          <w:lang w:val="en-US"/>
        </w:rPr>
      </w:pPr>
      <w:r w:rsidRPr="00533CCE">
        <w:rPr>
          <w:lang w:val="en-US"/>
        </w:rPr>
        <w:t xml:space="preserve">Which key performance indicators (KPIs), in your opinion, ought to be kept an eye on </w:t>
      </w:r>
      <w:proofErr w:type="gramStart"/>
      <w:r w:rsidRPr="00533CCE">
        <w:rPr>
          <w:lang w:val="en-US"/>
        </w:rPr>
        <w:t>in order to</w:t>
      </w:r>
      <w:proofErr w:type="gramEnd"/>
      <w:r w:rsidRPr="00533CCE">
        <w:rPr>
          <w:lang w:val="en-US"/>
        </w:rPr>
        <w:t xml:space="preserve"> assess the efficacy and success of our warehouse's RFID implementation?</w:t>
      </w:r>
    </w:p>
    <w:p w14:paraId="5FB48F1F" w14:textId="09C2E9AC" w:rsidR="00D10D7D" w:rsidRDefault="00D10D7D" w:rsidP="00D10D7D">
      <w:pPr>
        <w:pStyle w:val="ListParagraph"/>
        <w:ind w:left="1440"/>
        <w:rPr>
          <w:lang w:val="en-US"/>
        </w:rPr>
      </w:pPr>
      <w:r w:rsidRPr="00D10D7D">
        <w:rPr>
          <w:b/>
          <w:bCs/>
          <w:color w:val="0070C0"/>
          <w:lang w:val="en-US"/>
        </w:rPr>
        <w:t>Explanation</w:t>
      </w:r>
      <w:r w:rsidRPr="00D10D7D">
        <w:rPr>
          <w:lang w:val="en-US"/>
        </w:rPr>
        <w:t>: Identifying relevant KPIs provides measurable targets, allowing us to assess the RFID system's impact and make data-driven decisions for ongoing improvements.</w:t>
      </w:r>
    </w:p>
    <w:p w14:paraId="12CFA065" w14:textId="77777777" w:rsidR="00D10D7D" w:rsidRPr="00533CCE" w:rsidRDefault="00D10D7D" w:rsidP="00D10D7D">
      <w:pPr>
        <w:pStyle w:val="ListParagraph"/>
        <w:ind w:left="1440"/>
        <w:rPr>
          <w:lang w:val="en-US"/>
        </w:rPr>
      </w:pPr>
    </w:p>
    <w:p w14:paraId="78A028F2" w14:textId="77432C42" w:rsidR="00533CCE" w:rsidRDefault="00533CCE" w:rsidP="00533CCE">
      <w:pPr>
        <w:pStyle w:val="ListParagraph"/>
        <w:numPr>
          <w:ilvl w:val="0"/>
          <w:numId w:val="2"/>
        </w:numPr>
        <w:rPr>
          <w:lang w:val="en-US"/>
        </w:rPr>
      </w:pPr>
      <w:r>
        <w:rPr>
          <w:lang w:val="en-US"/>
        </w:rPr>
        <w:t>Close-ended questions:</w:t>
      </w:r>
    </w:p>
    <w:p w14:paraId="4018C2C8" w14:textId="77777777" w:rsidR="00533CCE" w:rsidRDefault="00533CCE" w:rsidP="00533CCE">
      <w:pPr>
        <w:pStyle w:val="ListParagraph"/>
        <w:numPr>
          <w:ilvl w:val="1"/>
          <w:numId w:val="2"/>
        </w:numPr>
        <w:rPr>
          <w:lang w:val="en-US"/>
        </w:rPr>
      </w:pPr>
      <w:r w:rsidRPr="00533CCE">
        <w:rPr>
          <w:lang w:val="en-US"/>
        </w:rPr>
        <w:t>Have you previously worked in a warehouse setting and used RFID technology? If yes, are there any takeaways or positive results you might share from those experiences?</w:t>
      </w:r>
    </w:p>
    <w:p w14:paraId="054AC386" w14:textId="314AA439" w:rsidR="00D10D7D" w:rsidRDefault="00D10D7D" w:rsidP="00D10D7D">
      <w:pPr>
        <w:pStyle w:val="ListParagraph"/>
        <w:ind w:left="1440"/>
        <w:rPr>
          <w:lang w:val="en-US"/>
        </w:rPr>
      </w:pPr>
      <w:r w:rsidRPr="00D10D7D">
        <w:rPr>
          <w:b/>
          <w:bCs/>
          <w:color w:val="0070C0"/>
          <w:lang w:val="en-US"/>
        </w:rPr>
        <w:t>Explanation</w:t>
      </w:r>
      <w:r w:rsidRPr="00D10D7D">
        <w:rPr>
          <w:lang w:val="en-US"/>
        </w:rPr>
        <w:t>: Past experiences provide valuable insights, allowing us to leverage successful strategies and avoid pitfalls in the new RFID implementation.</w:t>
      </w:r>
    </w:p>
    <w:p w14:paraId="450FB6D7" w14:textId="77777777" w:rsidR="00D10D7D" w:rsidRPr="00533CCE" w:rsidRDefault="00D10D7D" w:rsidP="00D10D7D">
      <w:pPr>
        <w:pStyle w:val="ListParagraph"/>
        <w:ind w:left="1440"/>
        <w:rPr>
          <w:lang w:val="en-US"/>
        </w:rPr>
      </w:pPr>
    </w:p>
    <w:p w14:paraId="323E5FB3" w14:textId="77777777" w:rsidR="0005393E" w:rsidRDefault="0005393E" w:rsidP="0005393E">
      <w:pPr>
        <w:pStyle w:val="ListParagraph"/>
        <w:numPr>
          <w:ilvl w:val="1"/>
          <w:numId w:val="2"/>
        </w:numPr>
        <w:rPr>
          <w:lang w:val="en-US"/>
        </w:rPr>
      </w:pPr>
      <w:r w:rsidRPr="0005393E">
        <w:rPr>
          <w:lang w:val="en-US"/>
        </w:rPr>
        <w:t xml:space="preserve">Regarding the layout and positioning of the RFID tags in our warehouse, are there any </w:t>
      </w:r>
      <w:proofErr w:type="gramStart"/>
      <w:r w:rsidRPr="0005393E">
        <w:rPr>
          <w:lang w:val="en-US"/>
        </w:rPr>
        <w:t>particular specifications</w:t>
      </w:r>
      <w:proofErr w:type="gramEnd"/>
      <w:r w:rsidRPr="0005393E">
        <w:rPr>
          <w:lang w:val="en-US"/>
        </w:rPr>
        <w:t xml:space="preserve"> or preferences that you would like to see followed?</w:t>
      </w:r>
    </w:p>
    <w:p w14:paraId="467F9775" w14:textId="0B7A532B" w:rsidR="00D10D7D" w:rsidRDefault="00D10D7D" w:rsidP="00D10D7D">
      <w:pPr>
        <w:pStyle w:val="ListParagraph"/>
        <w:ind w:left="1440"/>
        <w:rPr>
          <w:lang w:val="en-US"/>
        </w:rPr>
      </w:pPr>
      <w:r w:rsidRPr="00D10D7D">
        <w:rPr>
          <w:b/>
          <w:bCs/>
          <w:color w:val="0070C0"/>
          <w:lang w:val="en-US"/>
        </w:rPr>
        <w:lastRenderedPageBreak/>
        <w:t>Explanation</w:t>
      </w:r>
      <w:r w:rsidRPr="00D10D7D">
        <w:rPr>
          <w:lang w:val="en-US"/>
        </w:rPr>
        <w:t>: Specific preferences guide tag placement, ensuring optimal RFID reader coverage and accurate data capture, enhancing overall system efficiency.</w:t>
      </w:r>
    </w:p>
    <w:p w14:paraId="0ABACB64" w14:textId="77777777" w:rsidR="00D10D7D" w:rsidRPr="0005393E" w:rsidRDefault="00D10D7D" w:rsidP="00D10D7D">
      <w:pPr>
        <w:pStyle w:val="ListParagraph"/>
        <w:ind w:left="1440"/>
        <w:rPr>
          <w:lang w:val="en-US"/>
        </w:rPr>
      </w:pPr>
    </w:p>
    <w:p w14:paraId="23B73228" w14:textId="77777777" w:rsidR="0005393E" w:rsidRDefault="0005393E" w:rsidP="0005393E">
      <w:pPr>
        <w:pStyle w:val="ListParagraph"/>
        <w:numPr>
          <w:ilvl w:val="1"/>
          <w:numId w:val="2"/>
        </w:numPr>
        <w:rPr>
          <w:lang w:val="en-US"/>
        </w:rPr>
      </w:pPr>
      <w:r w:rsidRPr="0005393E">
        <w:rPr>
          <w:lang w:val="en-US"/>
        </w:rPr>
        <w:t>Does the RFID installation process raise any issues or concerns about privacy and data security that we should be aware of?</w:t>
      </w:r>
    </w:p>
    <w:p w14:paraId="5B4F1467" w14:textId="5912F03B" w:rsidR="00D10D7D" w:rsidRDefault="00D10D7D" w:rsidP="00D10D7D">
      <w:pPr>
        <w:pStyle w:val="ListParagraph"/>
        <w:ind w:left="1440"/>
        <w:rPr>
          <w:lang w:val="en-US"/>
        </w:rPr>
      </w:pPr>
      <w:r w:rsidRPr="00D10D7D">
        <w:rPr>
          <w:b/>
          <w:bCs/>
          <w:color w:val="0070C0"/>
          <w:lang w:val="en-US"/>
        </w:rPr>
        <w:t>Explanation</w:t>
      </w:r>
      <w:r w:rsidRPr="00D10D7D">
        <w:rPr>
          <w:lang w:val="en-US"/>
        </w:rPr>
        <w:t>: Addressing privacy and security concerns proactively ensures compliance with regulations and fosters stakeholder trust, guiding the implementation process and system design.</w:t>
      </w:r>
    </w:p>
    <w:p w14:paraId="2888E6DC" w14:textId="77777777" w:rsidR="00D10D7D" w:rsidRPr="0005393E" w:rsidRDefault="00D10D7D" w:rsidP="00D10D7D">
      <w:pPr>
        <w:pStyle w:val="ListParagraph"/>
        <w:ind w:left="1440"/>
        <w:rPr>
          <w:lang w:val="en-US"/>
        </w:rPr>
      </w:pPr>
    </w:p>
    <w:p w14:paraId="47729BEA" w14:textId="77777777" w:rsidR="0005393E" w:rsidRDefault="0005393E" w:rsidP="0005393E">
      <w:pPr>
        <w:pStyle w:val="ListParagraph"/>
        <w:numPr>
          <w:ilvl w:val="1"/>
          <w:numId w:val="2"/>
        </w:numPr>
        <w:rPr>
          <w:lang w:val="en-US"/>
        </w:rPr>
      </w:pPr>
      <w:r w:rsidRPr="0005393E">
        <w:rPr>
          <w:lang w:val="en-US"/>
        </w:rPr>
        <w:t>Does the RFID deployment project in the warehouse have a specific budget range or allocation made out for it?</w:t>
      </w:r>
    </w:p>
    <w:p w14:paraId="41AA8C5D" w14:textId="375026F9" w:rsidR="00D10D7D" w:rsidRDefault="00D10D7D" w:rsidP="00D10D7D">
      <w:pPr>
        <w:pStyle w:val="ListParagraph"/>
        <w:ind w:left="1440"/>
        <w:rPr>
          <w:lang w:val="en-US"/>
        </w:rPr>
      </w:pPr>
      <w:r w:rsidRPr="00D10D7D">
        <w:rPr>
          <w:b/>
          <w:bCs/>
          <w:color w:val="0070C0"/>
          <w:lang w:val="en-US"/>
        </w:rPr>
        <w:t>Explanation</w:t>
      </w:r>
      <w:r w:rsidRPr="00D10D7D">
        <w:rPr>
          <w:lang w:val="en-US"/>
        </w:rPr>
        <w:t>: Knowing budget constraints allows us to prioritize features and make cost-effective decisions, ensuring the RFID solution aligns with financial resources.</w:t>
      </w:r>
    </w:p>
    <w:p w14:paraId="6263EEF6" w14:textId="77777777" w:rsidR="00D10D7D" w:rsidRPr="0005393E" w:rsidRDefault="00D10D7D" w:rsidP="00D10D7D">
      <w:pPr>
        <w:pStyle w:val="ListParagraph"/>
        <w:ind w:left="1440"/>
        <w:rPr>
          <w:lang w:val="en-US"/>
        </w:rPr>
      </w:pPr>
    </w:p>
    <w:p w14:paraId="7E057357" w14:textId="77777777" w:rsidR="0005393E" w:rsidRDefault="0005393E" w:rsidP="0005393E">
      <w:pPr>
        <w:pStyle w:val="ListParagraph"/>
        <w:numPr>
          <w:ilvl w:val="1"/>
          <w:numId w:val="2"/>
        </w:numPr>
        <w:rPr>
          <w:lang w:val="en-US"/>
        </w:rPr>
      </w:pPr>
      <w:r w:rsidRPr="0005393E">
        <w:rPr>
          <w:lang w:val="en-US"/>
        </w:rPr>
        <w:t>Regarding the implementation and integration of RFID technology, do you anticipate any possible opposition or difficulties from the warehouse staff? What tactics might be used, if any, to deal with these issues?</w:t>
      </w:r>
    </w:p>
    <w:p w14:paraId="0C912A86" w14:textId="024596E7" w:rsidR="00D10D7D" w:rsidRDefault="00D10D7D" w:rsidP="00D10D7D">
      <w:pPr>
        <w:pStyle w:val="ListParagraph"/>
        <w:ind w:left="1440"/>
        <w:rPr>
          <w:lang w:val="en-US"/>
        </w:rPr>
      </w:pPr>
      <w:r w:rsidRPr="00D10D7D">
        <w:rPr>
          <w:b/>
          <w:bCs/>
          <w:color w:val="0070C0"/>
          <w:lang w:val="en-US"/>
        </w:rPr>
        <w:t>Explanation</w:t>
      </w:r>
      <w:r w:rsidRPr="00D10D7D">
        <w:rPr>
          <w:lang w:val="en-US"/>
        </w:rPr>
        <w:t>: Identifying potential challenges helps us devise change management strategies, ensuring smooth adoption and addressing concerns to promote staff cooperation.</w:t>
      </w:r>
    </w:p>
    <w:p w14:paraId="13F26486" w14:textId="77777777" w:rsidR="00D10D7D" w:rsidRPr="0005393E" w:rsidRDefault="00D10D7D" w:rsidP="00D10D7D">
      <w:pPr>
        <w:pStyle w:val="ListParagraph"/>
        <w:ind w:left="1440"/>
        <w:rPr>
          <w:lang w:val="en-US"/>
        </w:rPr>
      </w:pPr>
    </w:p>
    <w:p w14:paraId="5133004E" w14:textId="77777777" w:rsidR="0005393E" w:rsidRDefault="0005393E" w:rsidP="0005393E">
      <w:pPr>
        <w:pStyle w:val="ListParagraph"/>
        <w:numPr>
          <w:ilvl w:val="1"/>
          <w:numId w:val="2"/>
        </w:numPr>
        <w:rPr>
          <w:lang w:val="en-US"/>
        </w:rPr>
      </w:pPr>
      <w:r w:rsidRPr="0005393E">
        <w:rPr>
          <w:lang w:val="en-US"/>
        </w:rPr>
        <w:t xml:space="preserve">Given the conditions and layout of our warehouse, is there any </w:t>
      </w:r>
      <w:proofErr w:type="gramStart"/>
      <w:r w:rsidRPr="0005393E">
        <w:rPr>
          <w:lang w:val="en-US"/>
        </w:rPr>
        <w:t>particular RFID</w:t>
      </w:r>
      <w:proofErr w:type="gramEnd"/>
      <w:r w:rsidRPr="0005393E">
        <w:rPr>
          <w:lang w:val="en-US"/>
        </w:rPr>
        <w:t xml:space="preserve"> frequency range (LF, HF, or UHF) that you would prefer?</w:t>
      </w:r>
    </w:p>
    <w:p w14:paraId="0E1A8D56" w14:textId="7A4561BB" w:rsidR="00D10D7D" w:rsidRDefault="00D10D7D" w:rsidP="00D10D7D">
      <w:pPr>
        <w:pStyle w:val="ListParagraph"/>
        <w:ind w:left="1440"/>
        <w:rPr>
          <w:lang w:val="en-US"/>
        </w:rPr>
      </w:pPr>
      <w:r w:rsidRPr="00D10D7D">
        <w:rPr>
          <w:b/>
          <w:bCs/>
          <w:color w:val="0070C0"/>
          <w:lang w:val="en-US"/>
        </w:rPr>
        <w:t>Explanation</w:t>
      </w:r>
      <w:r w:rsidRPr="00D10D7D">
        <w:rPr>
          <w:lang w:val="en-US"/>
        </w:rPr>
        <w:t>: Frequency preferences impact signal strength and tag range, guiding technology selection for optimal performance within the warehouse environment.</w:t>
      </w:r>
    </w:p>
    <w:p w14:paraId="24615097" w14:textId="77777777" w:rsidR="00D10D7D" w:rsidRPr="0005393E" w:rsidRDefault="00D10D7D" w:rsidP="00D10D7D">
      <w:pPr>
        <w:pStyle w:val="ListParagraph"/>
        <w:ind w:left="1440"/>
        <w:rPr>
          <w:lang w:val="en-US"/>
        </w:rPr>
      </w:pPr>
    </w:p>
    <w:p w14:paraId="1BD0278D" w14:textId="77777777" w:rsidR="0005393E" w:rsidRDefault="0005393E" w:rsidP="0005393E">
      <w:pPr>
        <w:pStyle w:val="ListParagraph"/>
        <w:numPr>
          <w:ilvl w:val="1"/>
          <w:numId w:val="2"/>
        </w:numPr>
        <w:rPr>
          <w:lang w:val="en-US"/>
        </w:rPr>
      </w:pPr>
      <w:r w:rsidRPr="0005393E">
        <w:rPr>
          <w:lang w:val="en-US"/>
        </w:rPr>
        <w:t>Considering any important deadlines or milestones, do you have a recommended timeframe for the RFID installation project?</w:t>
      </w:r>
    </w:p>
    <w:p w14:paraId="4FC4ACB2" w14:textId="7439277E" w:rsidR="00D10D7D" w:rsidRDefault="00D10D7D" w:rsidP="00D10D7D">
      <w:pPr>
        <w:pStyle w:val="ListParagraph"/>
        <w:ind w:left="1440"/>
        <w:rPr>
          <w:lang w:val="en-US"/>
        </w:rPr>
      </w:pPr>
      <w:r w:rsidRPr="00D10D7D">
        <w:rPr>
          <w:b/>
          <w:bCs/>
          <w:color w:val="0070C0"/>
          <w:lang w:val="en-US"/>
        </w:rPr>
        <w:t>Explanation</w:t>
      </w:r>
      <w:r w:rsidRPr="00D10D7D">
        <w:rPr>
          <w:lang w:val="en-US"/>
        </w:rPr>
        <w:t>: Timeframe preferences help us establish realistic project schedules, ensuring timely completion and alignment with stakeholders' operational needs.</w:t>
      </w:r>
    </w:p>
    <w:p w14:paraId="3D9DFB92" w14:textId="77777777" w:rsidR="00D10D7D" w:rsidRPr="0005393E" w:rsidRDefault="00D10D7D" w:rsidP="00D10D7D">
      <w:pPr>
        <w:pStyle w:val="ListParagraph"/>
        <w:ind w:left="1440"/>
        <w:rPr>
          <w:lang w:val="en-US"/>
        </w:rPr>
      </w:pPr>
    </w:p>
    <w:p w14:paraId="2EAAC905" w14:textId="77777777" w:rsidR="0005393E" w:rsidRDefault="0005393E" w:rsidP="0005393E">
      <w:pPr>
        <w:pStyle w:val="ListParagraph"/>
        <w:numPr>
          <w:ilvl w:val="1"/>
          <w:numId w:val="2"/>
        </w:numPr>
        <w:rPr>
          <w:lang w:val="en-US"/>
        </w:rPr>
      </w:pPr>
      <w:r w:rsidRPr="0005393E">
        <w:rPr>
          <w:lang w:val="en-US"/>
        </w:rPr>
        <w:t>Is a stand-alone RFID solution sufficient, or should it be built to smoothly interact with our current warehouse management system?</w:t>
      </w:r>
    </w:p>
    <w:p w14:paraId="64516A79" w14:textId="58DDDA43" w:rsidR="00D10D7D" w:rsidRDefault="00D10D7D" w:rsidP="00D10D7D">
      <w:pPr>
        <w:pStyle w:val="ListParagraph"/>
        <w:ind w:left="1440"/>
        <w:rPr>
          <w:lang w:val="en-US"/>
        </w:rPr>
      </w:pPr>
      <w:r w:rsidRPr="00D10D7D">
        <w:rPr>
          <w:b/>
          <w:bCs/>
          <w:color w:val="0070C0"/>
          <w:lang w:val="en-US"/>
        </w:rPr>
        <w:t>Explanation</w:t>
      </w:r>
      <w:r w:rsidRPr="00D10D7D">
        <w:rPr>
          <w:lang w:val="en-US"/>
        </w:rPr>
        <w:t>: Integration preferences guide system architecture, ensuring seamless data exchange and centralized control, enhancing overall warehouse management efficiency.</w:t>
      </w:r>
    </w:p>
    <w:p w14:paraId="12BA0235" w14:textId="77777777" w:rsidR="00D10D7D" w:rsidRPr="0005393E" w:rsidRDefault="00D10D7D" w:rsidP="00D10D7D">
      <w:pPr>
        <w:pStyle w:val="ListParagraph"/>
        <w:ind w:left="1440"/>
        <w:rPr>
          <w:lang w:val="en-US"/>
        </w:rPr>
      </w:pPr>
    </w:p>
    <w:p w14:paraId="498837F3" w14:textId="77777777" w:rsidR="0005393E" w:rsidRDefault="0005393E" w:rsidP="0005393E">
      <w:pPr>
        <w:pStyle w:val="ListParagraph"/>
        <w:numPr>
          <w:ilvl w:val="1"/>
          <w:numId w:val="2"/>
        </w:numPr>
        <w:rPr>
          <w:lang w:val="en-US"/>
        </w:rPr>
      </w:pPr>
      <w:r w:rsidRPr="0005393E">
        <w:rPr>
          <w:lang w:val="en-US"/>
        </w:rPr>
        <w:t>Are you willing to look at different sources for each hardware and software component, or would you want a turnkey solution that includes both?</w:t>
      </w:r>
    </w:p>
    <w:p w14:paraId="094C292D" w14:textId="7C34CD4F" w:rsidR="00D10D7D" w:rsidRDefault="00D10D7D" w:rsidP="00D10D7D">
      <w:pPr>
        <w:pStyle w:val="ListParagraph"/>
        <w:ind w:left="1440"/>
        <w:rPr>
          <w:lang w:val="en-US"/>
        </w:rPr>
      </w:pPr>
      <w:r w:rsidRPr="00D10D7D">
        <w:rPr>
          <w:b/>
          <w:bCs/>
          <w:color w:val="0070C0"/>
          <w:lang w:val="en-US"/>
        </w:rPr>
        <w:t>Explanation</w:t>
      </w:r>
      <w:r w:rsidRPr="00D10D7D">
        <w:rPr>
          <w:lang w:val="en-US"/>
        </w:rPr>
        <w:t>: Procurement preferences guide vendor selection, ensuring stakeholders receive the desired level of customization and support, aligning with their specific requirements.</w:t>
      </w:r>
    </w:p>
    <w:p w14:paraId="17D83675" w14:textId="77777777" w:rsidR="00D10D7D" w:rsidRPr="0005393E" w:rsidRDefault="00D10D7D" w:rsidP="00D10D7D">
      <w:pPr>
        <w:pStyle w:val="ListParagraph"/>
        <w:ind w:left="1440"/>
        <w:rPr>
          <w:lang w:val="en-US"/>
        </w:rPr>
      </w:pPr>
    </w:p>
    <w:p w14:paraId="6D6EC18D" w14:textId="77777777" w:rsidR="00837E74" w:rsidRDefault="00837E74" w:rsidP="00837E74">
      <w:pPr>
        <w:pStyle w:val="ListParagraph"/>
        <w:numPr>
          <w:ilvl w:val="1"/>
          <w:numId w:val="2"/>
        </w:numPr>
        <w:rPr>
          <w:lang w:val="en-US"/>
        </w:rPr>
      </w:pPr>
      <w:r w:rsidRPr="00837E74">
        <w:rPr>
          <w:lang w:val="en-US"/>
        </w:rPr>
        <w:t xml:space="preserve">Are there any specific kind of RFID readers—handheld, </w:t>
      </w:r>
      <w:proofErr w:type="gramStart"/>
      <w:r w:rsidRPr="00837E74">
        <w:rPr>
          <w:lang w:val="en-US"/>
        </w:rPr>
        <w:t>stationary</w:t>
      </w:r>
      <w:proofErr w:type="gramEnd"/>
      <w:r w:rsidRPr="00837E74">
        <w:rPr>
          <w:lang w:val="en-US"/>
        </w:rPr>
        <w:t>, etc.—that you think would work best for our warehouse operations?</w:t>
      </w:r>
    </w:p>
    <w:p w14:paraId="65373052" w14:textId="041C4B87" w:rsidR="00533CCE" w:rsidRDefault="00D10D7D" w:rsidP="00D10D7D">
      <w:pPr>
        <w:pStyle w:val="ListParagraph"/>
        <w:ind w:left="1440"/>
        <w:rPr>
          <w:lang w:val="en-US"/>
        </w:rPr>
      </w:pPr>
      <w:r w:rsidRPr="00D10D7D">
        <w:rPr>
          <w:b/>
          <w:bCs/>
          <w:color w:val="0070C0"/>
          <w:lang w:val="en-US"/>
        </w:rPr>
        <w:t>Explanation</w:t>
      </w:r>
      <w:r w:rsidRPr="00D10D7D">
        <w:rPr>
          <w:lang w:val="en-US"/>
        </w:rPr>
        <w:t>: Reader preferences impact user interaction and data capture, guiding reader selection for optimal performance and ease of use within the warehouse environment.</w:t>
      </w:r>
    </w:p>
    <w:sdt>
      <w:sdtPr>
        <w:id w:val="1859783684"/>
        <w:docPartObj>
          <w:docPartGallery w:val="Bibliographies"/>
          <w:docPartUnique/>
        </w:docPartObj>
      </w:sdtPr>
      <w:sdtEndPr>
        <w:rPr>
          <w:rFonts w:asciiTheme="minorHAnsi" w:eastAsiaTheme="minorHAnsi" w:hAnsiTheme="minorHAnsi" w:cstheme="minorBidi"/>
          <w:color w:val="auto"/>
          <w:kern w:val="2"/>
          <w:sz w:val="22"/>
          <w:szCs w:val="22"/>
          <w:lang w:val="en-IN"/>
          <w14:ligatures w14:val="standardContextual"/>
        </w:rPr>
      </w:sdtEndPr>
      <w:sdtContent>
        <w:p w14:paraId="71A00181" w14:textId="504BA603" w:rsidR="0006353E" w:rsidRDefault="0006353E">
          <w:pPr>
            <w:pStyle w:val="Heading1"/>
          </w:pPr>
          <w:r>
            <w:t>References</w:t>
          </w:r>
        </w:p>
        <w:sdt>
          <w:sdtPr>
            <w:id w:val="-573587230"/>
            <w:bibliography/>
          </w:sdtPr>
          <w:sdtContent>
            <w:p w14:paraId="044ED3FE" w14:textId="77777777" w:rsidR="0006353E" w:rsidRDefault="0006353E" w:rsidP="0006353E">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Holloway, S. (n.d.). </w:t>
              </w:r>
              <w:r>
                <w:rPr>
                  <w:i/>
                  <w:iCs/>
                  <w:noProof/>
                </w:rPr>
                <w:t>Deploying RFID – The Bigger Picture.</w:t>
              </w:r>
              <w:r>
                <w:rPr>
                  <w:noProof/>
                </w:rPr>
                <w:t xml:space="preserve"> Solidsoft Ltd. Retrieved from https://www.rfidjournal.com/wp-content/uploads/2019/07/202.pdf</w:t>
              </w:r>
            </w:p>
            <w:p w14:paraId="5F27637B" w14:textId="77777777" w:rsidR="0006353E" w:rsidRDefault="0006353E" w:rsidP="0006353E">
              <w:pPr>
                <w:pStyle w:val="Bibliography"/>
                <w:ind w:left="720" w:hanging="720"/>
                <w:rPr>
                  <w:noProof/>
                </w:rPr>
              </w:pPr>
              <w:r>
                <w:rPr>
                  <w:noProof/>
                </w:rPr>
                <w:t xml:space="preserve">Someaneshin, A. (2022). </w:t>
              </w:r>
              <w:r>
                <w:rPr>
                  <w:i/>
                  <w:iCs/>
                  <w:noProof/>
                </w:rPr>
                <w:t>The impact of RFID-IOT technology on supply chain management; Advantages, solutions and challenges.</w:t>
              </w:r>
              <w:r>
                <w:rPr>
                  <w:noProof/>
                </w:rPr>
                <w:t xml:space="preserve"> </w:t>
              </w:r>
            </w:p>
            <w:p w14:paraId="052045F8" w14:textId="77777777" w:rsidR="0006353E" w:rsidRDefault="0006353E" w:rsidP="0006353E">
              <w:pPr>
                <w:pStyle w:val="Bibliography"/>
                <w:ind w:left="720" w:hanging="720"/>
                <w:rPr>
                  <w:noProof/>
                </w:rPr>
              </w:pPr>
              <w:r>
                <w:rPr>
                  <w:noProof/>
                </w:rPr>
                <w:t xml:space="preserve">Sourour Trab, E. B. (2018). </w:t>
              </w:r>
              <w:r>
                <w:rPr>
                  <w:i/>
                  <w:iCs/>
                  <w:noProof/>
                </w:rPr>
                <w:t>RFID IoT-enabled warehouse for safety management using product class based storage and potential fields methods.</w:t>
              </w:r>
              <w:r>
                <w:rPr>
                  <w:noProof/>
                </w:rPr>
                <w:t xml:space="preserve"> </w:t>
              </w:r>
            </w:p>
            <w:p w14:paraId="4228FE3B" w14:textId="77777777" w:rsidR="0006353E" w:rsidRDefault="0006353E" w:rsidP="0006353E">
              <w:pPr>
                <w:pStyle w:val="Bibliography"/>
                <w:ind w:left="720" w:hanging="720"/>
                <w:rPr>
                  <w:noProof/>
                </w:rPr>
              </w:pPr>
              <w:r>
                <w:rPr>
                  <w:noProof/>
                </w:rPr>
                <w:t xml:space="preserve">Woods, M. (2023). </w:t>
              </w:r>
              <w:r>
                <w:rPr>
                  <w:i/>
                  <w:iCs/>
                  <w:noProof/>
                </w:rPr>
                <w:t>Using RFID for Inventory Management: Pros and Cons</w:t>
              </w:r>
              <w:r>
                <w:rPr>
                  <w:noProof/>
                </w:rPr>
                <w:t>. Retrieved from www.camcode.com: https://www.camcode.com/blog/using-rfid-for-inventory-management-pros-and-cons/</w:t>
              </w:r>
            </w:p>
            <w:p w14:paraId="2266B477" w14:textId="46FF6ED4" w:rsidR="0006353E" w:rsidRDefault="0006353E" w:rsidP="0006353E">
              <w:r>
                <w:rPr>
                  <w:b/>
                  <w:bCs/>
                  <w:noProof/>
                </w:rPr>
                <w:fldChar w:fldCharType="end"/>
              </w:r>
            </w:p>
          </w:sdtContent>
        </w:sdt>
      </w:sdtContent>
    </w:sdt>
    <w:p w14:paraId="15F55C4F" w14:textId="77777777" w:rsidR="00AD191E" w:rsidRPr="00AD191E" w:rsidRDefault="00AD191E" w:rsidP="00AD191E">
      <w:pPr>
        <w:rPr>
          <w:lang w:val="en-US"/>
        </w:rPr>
      </w:pPr>
    </w:p>
    <w:sectPr w:rsidR="00AD191E" w:rsidRPr="00AD1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3A7F"/>
    <w:multiLevelType w:val="hybridMultilevel"/>
    <w:tmpl w:val="E22C6F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E2AC8"/>
    <w:multiLevelType w:val="hybridMultilevel"/>
    <w:tmpl w:val="D56E8DB2"/>
    <w:lvl w:ilvl="0" w:tplc="40090011">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CF47589"/>
    <w:multiLevelType w:val="hybridMultilevel"/>
    <w:tmpl w:val="A36C00EA"/>
    <w:lvl w:ilvl="0" w:tplc="40090001">
      <w:start w:val="1"/>
      <w:numFmt w:val="bullet"/>
      <w:lvlText w:val=""/>
      <w:lvlJc w:val="left"/>
      <w:pPr>
        <w:ind w:left="720" w:hanging="360"/>
      </w:pPr>
      <w:rPr>
        <w:rFonts w:ascii="Symbol" w:hAnsi="Symbol" w:hint="default"/>
      </w:rPr>
    </w:lvl>
    <w:lvl w:ilvl="1" w:tplc="40090011">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1363515">
    <w:abstractNumId w:val="0"/>
  </w:num>
  <w:num w:numId="2" w16cid:durableId="2057662994">
    <w:abstractNumId w:val="2"/>
  </w:num>
  <w:num w:numId="3" w16cid:durableId="818031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CE"/>
    <w:rsid w:val="0005393E"/>
    <w:rsid w:val="0006353E"/>
    <w:rsid w:val="00432EA7"/>
    <w:rsid w:val="00533CCE"/>
    <w:rsid w:val="00837E74"/>
    <w:rsid w:val="00AD191E"/>
    <w:rsid w:val="00D10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C19D2"/>
  <w15:chartTrackingRefBased/>
  <w15:docId w15:val="{0202A499-FB88-4FE6-A94E-BA87F70A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53E"/>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CCE"/>
    <w:pPr>
      <w:ind w:left="720"/>
      <w:contextualSpacing/>
    </w:pPr>
  </w:style>
  <w:style w:type="character" w:customStyle="1" w:styleId="Heading1Char">
    <w:name w:val="Heading 1 Char"/>
    <w:basedOn w:val="DefaultParagraphFont"/>
    <w:link w:val="Heading1"/>
    <w:uiPriority w:val="9"/>
    <w:rsid w:val="0006353E"/>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063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82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Aza22</b:Tag>
    <b:SourceType>Report</b:SourceType>
    <b:Guid>{5DBCECFD-1DA9-42A1-9115-1B9715BF04EA}</b:Guid>
    <b:Title>The impact of RFID-IOT technology on supply chain management; Advantages, solutions and challenges</b:Title>
    <b:Year>2022</b:Year>
    <b:Author>
      <b:Author>
        <b:NameList>
          <b:Person>
            <b:Last>Someaneshin</b:Last>
            <b:First>Azade</b:First>
          </b:Person>
        </b:NameList>
      </b:Author>
    </b:Author>
    <b:RefOrder>1</b:RefOrder>
  </b:Source>
  <b:Source>
    <b:Tag>Sou18</b:Tag>
    <b:SourceType>Report</b:SourceType>
    <b:Guid>{40E2AB10-FFEF-4BD6-92DE-C4501B4B87FF}</b:Guid>
    <b:Author>
      <b:Author>
        <b:NameList>
          <b:Person>
            <b:Last>Sourour Trab</b:Last>
            <b:First>Eddy</b:First>
            <b:Middle>Bajic, Ahmed Zouinkhi, Abdelkrim Mohamed Naceur</b:Middle>
          </b:Person>
        </b:NameList>
      </b:Author>
    </b:Author>
    <b:Title>RFID IoT-enabled warehouse for safety management using product class based storage and potential fields methods</b:Title>
    <b:Year>2018</b:Year>
    <b:RefOrder>2</b:RefOrder>
  </b:Source>
  <b:Source>
    <b:Tag>Mik23</b:Tag>
    <b:SourceType>InternetSite</b:SourceType>
    <b:Guid>{065A3D67-BA41-4F52-BBF2-04D389B2DB02}</b:Guid>
    <b:Title>Using RFID for Inventory Management: Pros and Cons</b:Title>
    <b:Year>2023</b:Year>
    <b:Author>
      <b:Author>
        <b:NameList>
          <b:Person>
            <b:Last>Woods</b:Last>
            <b:First>Mike</b:First>
          </b:Person>
        </b:NameList>
      </b:Author>
    </b:Author>
    <b:InternetSiteTitle>www.camcode.com</b:InternetSiteTitle>
    <b:URL>https://www.camcode.com/blog/using-rfid-for-inventory-management-pros-and-cons/</b:URL>
    <b:RefOrder>3</b:RefOrder>
  </b:Source>
  <b:Source>
    <b:Tag>Sim</b:Tag>
    <b:SourceType>Report</b:SourceType>
    <b:Guid>{EE2FCF3F-B710-4E7A-9399-FD65316DE46A}</b:Guid>
    <b:Title>Deploying RFID – The Bigger Picture</b:Title>
    <b:URL>https://www.rfidjournal.com/wp-content/uploads/2019/07/202.pdf</b:URL>
    <b:Author>
      <b:Author>
        <b:NameList>
          <b:Person>
            <b:Last>Holloway</b:Last>
            <b:First>Simon</b:First>
          </b:Person>
        </b:NameList>
      </b:Author>
    </b:Author>
    <b:Publisher>Solidsoft Ltd</b:Publisher>
    <b:RefOrder>4</b:RefOrder>
  </b:Source>
</b:Sources>
</file>

<file path=customXml/itemProps1.xml><?xml version="1.0" encoding="utf-8"?>
<ds:datastoreItem xmlns:ds="http://schemas.openxmlformats.org/officeDocument/2006/customXml" ds:itemID="{5D57D2EE-513B-40A1-924E-4054ABA1F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dc:creator>
  <cp:keywords/>
  <dc:description/>
  <cp:lastModifiedBy>Liyanage, Gihan Shamike</cp:lastModifiedBy>
  <cp:revision>11</cp:revision>
  <dcterms:created xsi:type="dcterms:W3CDTF">2023-10-13T02:24:00Z</dcterms:created>
  <dcterms:modified xsi:type="dcterms:W3CDTF">2023-10-13T14:28:00Z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56ce4be0-05b8-4530-bae5-fb550912d449</vt:lpwstr>
  </property>
</Properties>
</file>